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2"/>
          <w:rFonts w:ascii="Arial" w:hAnsi="Arial" w:cs="Arial"/>
          <w:color w:val="444444"/>
          <w:sz w:val="28"/>
          <w:szCs w:val="28"/>
        </w:rPr>
        <w:t>ДЕНЬ ЗЕМЛИ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 xml:space="preserve">Задачи: познакомить детей с праздником </w:t>
      </w:r>
      <w:proofErr w:type="gramStart"/>
      <w:r w:rsidRPr="004A5D03">
        <w:rPr>
          <w:rStyle w:val="c1"/>
          <w:rFonts w:ascii="Arial" w:hAnsi="Arial" w:cs="Arial"/>
          <w:color w:val="444444"/>
          <w:sz w:val="28"/>
          <w:szCs w:val="28"/>
        </w:rPr>
        <w:t>–Д</w:t>
      </w:r>
      <w:proofErr w:type="gramEnd"/>
      <w:r w:rsidRPr="004A5D03">
        <w:rPr>
          <w:rStyle w:val="c1"/>
          <w:rFonts w:ascii="Arial" w:hAnsi="Arial" w:cs="Arial"/>
          <w:color w:val="444444"/>
          <w:sz w:val="28"/>
          <w:szCs w:val="28"/>
        </w:rPr>
        <w:t>ень Земли.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Развивать экологическую грамотность.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Воспитывать бережное отношение к природе.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Ход занятия.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Здравствуйте, дети! Здравствуй наша</w:t>
      </w:r>
      <w:r w:rsidRPr="004A5D03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hyperlink r:id="rId5" w:tgtFrame="_blank" w:history="1">
        <w:r w:rsidRPr="004A5D03">
          <w:rPr>
            <w:rStyle w:val="a4"/>
            <w:rFonts w:ascii="Arial" w:eastAsiaTheme="majorEastAsia" w:hAnsi="Arial" w:cs="Arial"/>
            <w:color w:val="27638C"/>
            <w:sz w:val="28"/>
            <w:szCs w:val="28"/>
          </w:rPr>
          <w:t>планета земля</w:t>
        </w:r>
      </w:hyperlink>
      <w:r w:rsidRPr="004A5D03">
        <w:rPr>
          <w:rStyle w:val="c1"/>
          <w:rFonts w:ascii="Arial" w:hAnsi="Arial" w:cs="Arial"/>
          <w:color w:val="444444"/>
          <w:sz w:val="28"/>
          <w:szCs w:val="28"/>
        </w:rPr>
        <w:t>!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Ты можешь удивиться,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Узнав: земля наш общий дом.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Живут в нем звери, птицы,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И мы с тобой живем!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- Ребята, это стихотворение я прочитала потому, что вчера вся Земля отмечала свой праздник – День Земли. Зародился этот праздник очень давно. В конце XIX века американский житель приехал на пустынную территорию, на которой деревья усиленно вырубались на строительство домов и дрова. Он предложил устроить день</w:t>
      </w:r>
      <w:proofErr w:type="gramStart"/>
      <w:r w:rsidRPr="004A5D03">
        <w:rPr>
          <w:rStyle w:val="c1"/>
          <w:rFonts w:ascii="Arial" w:hAnsi="Arial" w:cs="Arial"/>
          <w:color w:val="444444"/>
          <w:sz w:val="28"/>
          <w:szCs w:val="28"/>
        </w:rPr>
        <w:t xml:space="preserve"> ,</w:t>
      </w:r>
      <w:proofErr w:type="gramEnd"/>
      <w:r w:rsidRPr="004A5D03">
        <w:rPr>
          <w:rStyle w:val="c1"/>
          <w:rFonts w:ascii="Arial" w:hAnsi="Arial" w:cs="Arial"/>
          <w:color w:val="444444"/>
          <w:sz w:val="28"/>
          <w:szCs w:val="28"/>
        </w:rPr>
        <w:t xml:space="preserve"> посвященный озеленению и учредить приз для тех, кто высадит большее количество деревьев. Этот день назвали Днем Дерева. В 1970 году свыше 20 млн. человек в разных странах мира приняли участие в акции, получившей название День Земли. И мы с вами являемся частью нашей планеты.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Здесь знает каждый: ты и я!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Природу обижать нельзя!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Смотрите, ребята, к нам кто-то прилетел (картинка на доске или игрушка сороки).</w:t>
      </w:r>
      <w:r w:rsidRPr="004A5D03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hyperlink r:id="rId6" w:tgtFrame="_blank" w:history="1">
        <w:r w:rsidRPr="004A5D03">
          <w:rPr>
            <w:rStyle w:val="a4"/>
            <w:rFonts w:ascii="Arial" w:eastAsiaTheme="majorEastAsia" w:hAnsi="Arial" w:cs="Arial"/>
            <w:color w:val="27638C"/>
            <w:sz w:val="28"/>
            <w:szCs w:val="28"/>
          </w:rPr>
          <w:t>Что это</w:t>
        </w:r>
      </w:hyperlink>
      <w:r w:rsidRPr="004A5D03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r w:rsidRPr="004A5D03">
        <w:rPr>
          <w:rStyle w:val="c1"/>
          <w:rFonts w:ascii="Arial" w:hAnsi="Arial" w:cs="Arial"/>
          <w:color w:val="444444"/>
          <w:sz w:val="28"/>
          <w:szCs w:val="28"/>
        </w:rPr>
        <w:t>за птица?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 xml:space="preserve">- Я </w:t>
      </w:r>
      <w:proofErr w:type="spellStart"/>
      <w:proofErr w:type="gramStart"/>
      <w:r w:rsidRPr="004A5D03">
        <w:rPr>
          <w:rStyle w:val="c1"/>
          <w:rFonts w:ascii="Arial" w:hAnsi="Arial" w:cs="Arial"/>
          <w:color w:val="444444"/>
          <w:sz w:val="28"/>
          <w:szCs w:val="28"/>
        </w:rPr>
        <w:t>сорока-белобока</w:t>
      </w:r>
      <w:proofErr w:type="spellEnd"/>
      <w:proofErr w:type="gramEnd"/>
      <w:r w:rsidRPr="004A5D03">
        <w:rPr>
          <w:rStyle w:val="c1"/>
          <w:rFonts w:ascii="Arial" w:hAnsi="Arial" w:cs="Arial"/>
          <w:color w:val="444444"/>
          <w:sz w:val="28"/>
          <w:szCs w:val="28"/>
        </w:rPr>
        <w:t>, я так торопилась, у меня для вас телеграмма! Прочитайте, изучите и поскорее в гости приходите.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Воспитатель читает телеграмму: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«</w:t>
      </w:r>
      <w:hyperlink r:id="rId7" w:tgtFrame="_blank" w:history="1">
        <w:r w:rsidRPr="004A5D03">
          <w:rPr>
            <w:rStyle w:val="a4"/>
            <w:rFonts w:ascii="Arial" w:eastAsiaTheme="majorEastAsia" w:hAnsi="Arial" w:cs="Arial"/>
            <w:color w:val="27638C"/>
            <w:sz w:val="28"/>
            <w:szCs w:val="28"/>
          </w:rPr>
          <w:t>Мальчики и девочки</w:t>
        </w:r>
      </w:hyperlink>
      <w:r w:rsidRPr="004A5D03">
        <w:rPr>
          <w:rStyle w:val="c1"/>
          <w:rFonts w:ascii="Arial" w:hAnsi="Arial" w:cs="Arial"/>
          <w:color w:val="444444"/>
          <w:sz w:val="28"/>
          <w:szCs w:val="28"/>
        </w:rPr>
        <w:t>, приглашаю вас в свое зеленое царство. Буду очень рада видеть вас.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Планета земля».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 xml:space="preserve">- Хотите побывать в зеленом царстве? А чтобы </w:t>
      </w:r>
      <w:proofErr w:type="gramStart"/>
      <w:r w:rsidRPr="004A5D03">
        <w:rPr>
          <w:rStyle w:val="c1"/>
          <w:rFonts w:ascii="Arial" w:hAnsi="Arial" w:cs="Arial"/>
          <w:color w:val="444444"/>
          <w:sz w:val="28"/>
          <w:szCs w:val="28"/>
        </w:rPr>
        <w:t>очутиться там надо закрыть</w:t>
      </w:r>
      <w:proofErr w:type="gramEnd"/>
      <w:r w:rsidRPr="004A5D03">
        <w:rPr>
          <w:rStyle w:val="c1"/>
          <w:rFonts w:ascii="Arial" w:hAnsi="Arial" w:cs="Arial"/>
          <w:color w:val="444444"/>
          <w:sz w:val="28"/>
          <w:szCs w:val="28"/>
        </w:rPr>
        <w:t xml:space="preserve"> глаза и сказать такие слова: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Раз, два три покружись,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В зеленом царстве окажись.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proofErr w:type="gramStart"/>
      <w:r w:rsidRPr="004A5D03">
        <w:rPr>
          <w:rStyle w:val="c1"/>
          <w:rFonts w:ascii="Arial" w:hAnsi="Arial" w:cs="Arial"/>
          <w:color w:val="444444"/>
          <w:sz w:val="28"/>
          <w:szCs w:val="28"/>
        </w:rPr>
        <w:t>(дети повторяют слова.</w:t>
      </w:r>
      <w:proofErr w:type="gramEnd"/>
      <w:r w:rsidRPr="004A5D03">
        <w:rPr>
          <w:rStyle w:val="c1"/>
          <w:rFonts w:ascii="Arial" w:hAnsi="Arial" w:cs="Arial"/>
          <w:color w:val="444444"/>
          <w:sz w:val="28"/>
          <w:szCs w:val="28"/>
        </w:rPr>
        <w:t xml:space="preserve"> </w:t>
      </w:r>
      <w:proofErr w:type="gramStart"/>
      <w:r w:rsidRPr="004A5D03">
        <w:rPr>
          <w:rStyle w:val="c1"/>
          <w:rFonts w:ascii="Arial" w:hAnsi="Arial" w:cs="Arial"/>
          <w:color w:val="444444"/>
          <w:sz w:val="28"/>
          <w:szCs w:val="28"/>
        </w:rPr>
        <w:t xml:space="preserve">В это время воспитатель выставляет </w:t>
      </w:r>
      <w:proofErr w:type="spellStart"/>
      <w:r w:rsidRPr="004A5D03">
        <w:rPr>
          <w:rStyle w:val="c1"/>
          <w:rFonts w:ascii="Arial" w:hAnsi="Arial" w:cs="Arial"/>
          <w:color w:val="444444"/>
          <w:sz w:val="28"/>
          <w:szCs w:val="28"/>
        </w:rPr>
        <w:t>старичка-лесовичка</w:t>
      </w:r>
      <w:proofErr w:type="spellEnd"/>
      <w:r w:rsidRPr="004A5D03">
        <w:rPr>
          <w:rStyle w:val="c1"/>
          <w:rFonts w:ascii="Arial" w:hAnsi="Arial" w:cs="Arial"/>
          <w:color w:val="444444"/>
          <w:sz w:val="28"/>
          <w:szCs w:val="28"/>
        </w:rPr>
        <w:t>).</w:t>
      </w:r>
      <w:proofErr w:type="gramEnd"/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- Смотрите, здесь кто-то сидит. Кто же это?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- Здравствуйте ребята! С чем ко мне пожаловали?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 xml:space="preserve">- Здравствуй, старичок </w:t>
      </w:r>
      <w:proofErr w:type="spellStart"/>
      <w:r w:rsidRPr="004A5D03">
        <w:rPr>
          <w:rStyle w:val="c1"/>
          <w:rFonts w:ascii="Arial" w:hAnsi="Arial" w:cs="Arial"/>
          <w:color w:val="444444"/>
          <w:sz w:val="28"/>
          <w:szCs w:val="28"/>
        </w:rPr>
        <w:t>Лесовичок</w:t>
      </w:r>
      <w:proofErr w:type="spellEnd"/>
      <w:r w:rsidRPr="004A5D03">
        <w:rPr>
          <w:rStyle w:val="c1"/>
          <w:rFonts w:ascii="Arial" w:hAnsi="Arial" w:cs="Arial"/>
          <w:color w:val="444444"/>
          <w:sz w:val="28"/>
          <w:szCs w:val="28"/>
        </w:rPr>
        <w:t xml:space="preserve">! Пропусти </w:t>
      </w:r>
      <w:proofErr w:type="gramStart"/>
      <w:r w:rsidRPr="004A5D03">
        <w:rPr>
          <w:rStyle w:val="c1"/>
          <w:rFonts w:ascii="Arial" w:hAnsi="Arial" w:cs="Arial"/>
          <w:color w:val="444444"/>
          <w:sz w:val="28"/>
          <w:szCs w:val="28"/>
        </w:rPr>
        <w:t>нас</w:t>
      </w:r>
      <w:proofErr w:type="gramEnd"/>
      <w:r w:rsidRPr="004A5D03">
        <w:rPr>
          <w:rStyle w:val="c1"/>
          <w:rFonts w:ascii="Arial" w:hAnsi="Arial" w:cs="Arial"/>
          <w:color w:val="444444"/>
          <w:sz w:val="28"/>
          <w:szCs w:val="28"/>
        </w:rPr>
        <w:t xml:space="preserve"> пожалуйста, </w:t>
      </w:r>
      <w:proofErr w:type="spellStart"/>
      <w:r w:rsidRPr="004A5D03">
        <w:rPr>
          <w:rStyle w:val="c1"/>
          <w:rFonts w:ascii="Arial" w:hAnsi="Arial" w:cs="Arial"/>
          <w:color w:val="444444"/>
          <w:sz w:val="28"/>
          <w:szCs w:val="28"/>
        </w:rPr>
        <w:t>лесовичок</w:t>
      </w:r>
      <w:proofErr w:type="spellEnd"/>
      <w:r w:rsidRPr="004A5D03">
        <w:rPr>
          <w:rStyle w:val="c1"/>
          <w:rFonts w:ascii="Arial" w:hAnsi="Arial" w:cs="Arial"/>
          <w:color w:val="444444"/>
          <w:sz w:val="28"/>
          <w:szCs w:val="28"/>
        </w:rPr>
        <w:t>, в сове волшебное зеленое царство.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 xml:space="preserve">- Пропусти </w:t>
      </w:r>
      <w:proofErr w:type="gramStart"/>
      <w:r w:rsidRPr="004A5D03">
        <w:rPr>
          <w:rStyle w:val="c1"/>
          <w:rFonts w:ascii="Arial" w:hAnsi="Arial" w:cs="Arial"/>
          <w:color w:val="444444"/>
          <w:sz w:val="28"/>
          <w:szCs w:val="28"/>
        </w:rPr>
        <w:t>нас</w:t>
      </w:r>
      <w:proofErr w:type="gramEnd"/>
      <w:r w:rsidRPr="004A5D03">
        <w:rPr>
          <w:rStyle w:val="c1"/>
          <w:rFonts w:ascii="Arial" w:hAnsi="Arial" w:cs="Arial"/>
          <w:color w:val="444444"/>
          <w:sz w:val="28"/>
          <w:szCs w:val="28"/>
        </w:rPr>
        <w:t xml:space="preserve"> пожалуйста, </w:t>
      </w:r>
      <w:proofErr w:type="spellStart"/>
      <w:r w:rsidRPr="004A5D03">
        <w:rPr>
          <w:rStyle w:val="c1"/>
          <w:rFonts w:ascii="Arial" w:hAnsi="Arial" w:cs="Arial"/>
          <w:color w:val="444444"/>
          <w:sz w:val="28"/>
          <w:szCs w:val="28"/>
        </w:rPr>
        <w:t>лесовичок</w:t>
      </w:r>
      <w:proofErr w:type="spellEnd"/>
      <w:r w:rsidRPr="004A5D03">
        <w:rPr>
          <w:rStyle w:val="c1"/>
          <w:rFonts w:ascii="Arial" w:hAnsi="Arial" w:cs="Arial"/>
          <w:color w:val="444444"/>
          <w:sz w:val="28"/>
          <w:szCs w:val="28"/>
        </w:rPr>
        <w:t>, в свое волшебное зеленое царство.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-Я пропущу вас в зеленое царство, когда узнаю, что вы любите землю, природу, много о ней знаете. Какое сейчас время года? Что происходит с землей с природой? Что вы можете рассказать о весне.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lastRenderedPageBreak/>
        <w:t>-Молодцы! Много про весну рассказали. А вот послушайте мою загадку: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 xml:space="preserve">                                      Кто </w:t>
      </w:r>
      <w:proofErr w:type="gramStart"/>
      <w:r w:rsidRPr="004A5D03">
        <w:rPr>
          <w:rStyle w:val="c1"/>
          <w:rFonts w:ascii="Arial" w:hAnsi="Arial" w:cs="Arial"/>
          <w:color w:val="444444"/>
          <w:sz w:val="28"/>
          <w:szCs w:val="28"/>
        </w:rPr>
        <w:t>на</w:t>
      </w:r>
      <w:proofErr w:type="gramEnd"/>
      <w:r w:rsidRPr="004A5D03">
        <w:rPr>
          <w:rStyle w:val="c1"/>
          <w:rFonts w:ascii="Arial" w:hAnsi="Arial" w:cs="Arial"/>
          <w:color w:val="444444"/>
          <w:sz w:val="28"/>
          <w:szCs w:val="28"/>
        </w:rPr>
        <w:t xml:space="preserve"> раздевается,  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А на лето одевается?       (дерево)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-Молодцы! Справились с моей загадкой. Я, пропуская вас в свое царство, предлагаю поиграть. Хотите? Тогда вставайте свободно и делайте движения по моему тексту.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6"/>
          <w:rFonts w:ascii="Arial" w:hAnsi="Arial" w:cs="Arial"/>
          <w:color w:val="444444"/>
          <w:sz w:val="28"/>
          <w:szCs w:val="28"/>
        </w:rPr>
        <w:t>Игра «Птичьи голоса»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Слышат рощи и леса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Птиц веселых голоса.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Рано голуби проснулись: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«</w:t>
      </w:r>
      <w:proofErr w:type="gramStart"/>
      <w:r w:rsidRPr="004A5D03">
        <w:rPr>
          <w:rStyle w:val="c1"/>
          <w:rFonts w:ascii="Arial" w:hAnsi="Arial" w:cs="Arial"/>
          <w:color w:val="444444"/>
          <w:sz w:val="28"/>
          <w:szCs w:val="28"/>
        </w:rPr>
        <w:t>Гули-гули</w:t>
      </w:r>
      <w:proofErr w:type="gramEnd"/>
      <w:r w:rsidRPr="004A5D03">
        <w:rPr>
          <w:rStyle w:val="c1"/>
          <w:rFonts w:ascii="Arial" w:hAnsi="Arial" w:cs="Arial"/>
          <w:color w:val="444444"/>
          <w:sz w:val="28"/>
          <w:szCs w:val="28"/>
        </w:rPr>
        <w:t>, гули-гули!»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Слышат рощи и леса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Птиц веселых голоса.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Черный ворон очень стар: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«</w:t>
      </w:r>
      <w:proofErr w:type="spellStart"/>
      <w:proofErr w:type="gramStart"/>
      <w:r w:rsidRPr="004A5D03">
        <w:rPr>
          <w:rStyle w:val="c1"/>
          <w:rFonts w:ascii="Arial" w:hAnsi="Arial" w:cs="Arial"/>
          <w:color w:val="444444"/>
          <w:sz w:val="28"/>
          <w:szCs w:val="28"/>
        </w:rPr>
        <w:t>Как-кар</w:t>
      </w:r>
      <w:proofErr w:type="spellEnd"/>
      <w:proofErr w:type="gramEnd"/>
      <w:r w:rsidRPr="004A5D03">
        <w:rPr>
          <w:rStyle w:val="c1"/>
          <w:rFonts w:ascii="Arial" w:hAnsi="Arial" w:cs="Arial"/>
          <w:color w:val="444444"/>
          <w:sz w:val="28"/>
          <w:szCs w:val="28"/>
        </w:rPr>
        <w:t>, кар-кар!»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Слышат рощи и леса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Птиц веселых голоса.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Воробей на ветку прыг: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«Чик-чирик, чик-чирик!»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Слышат рощи и леса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Птиц веселых голоса.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Филин ухает в лесу: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 xml:space="preserve">«У </w:t>
      </w:r>
      <w:proofErr w:type="gramStart"/>
      <w:r w:rsidRPr="004A5D03">
        <w:rPr>
          <w:rStyle w:val="c1"/>
          <w:rFonts w:ascii="Arial" w:hAnsi="Arial" w:cs="Arial"/>
          <w:color w:val="444444"/>
          <w:sz w:val="28"/>
          <w:szCs w:val="28"/>
        </w:rPr>
        <w:t>-</w:t>
      </w:r>
      <w:proofErr w:type="spellStart"/>
      <w:r w:rsidRPr="004A5D03">
        <w:rPr>
          <w:rStyle w:val="c1"/>
          <w:rFonts w:ascii="Arial" w:hAnsi="Arial" w:cs="Arial"/>
          <w:color w:val="444444"/>
          <w:sz w:val="28"/>
          <w:szCs w:val="28"/>
        </w:rPr>
        <w:t>г</w:t>
      </w:r>
      <w:proofErr w:type="gramEnd"/>
      <w:r w:rsidRPr="004A5D03">
        <w:rPr>
          <w:rStyle w:val="c1"/>
          <w:rFonts w:ascii="Arial" w:hAnsi="Arial" w:cs="Arial"/>
          <w:color w:val="444444"/>
          <w:sz w:val="28"/>
          <w:szCs w:val="28"/>
        </w:rPr>
        <w:t>у</w:t>
      </w:r>
      <w:proofErr w:type="spellEnd"/>
      <w:r w:rsidRPr="004A5D03">
        <w:rPr>
          <w:rStyle w:val="c1"/>
          <w:rFonts w:ascii="Arial" w:hAnsi="Arial" w:cs="Arial"/>
          <w:color w:val="444444"/>
          <w:sz w:val="28"/>
          <w:szCs w:val="28"/>
        </w:rPr>
        <w:t xml:space="preserve">, </w:t>
      </w:r>
      <w:proofErr w:type="spellStart"/>
      <w:r w:rsidRPr="004A5D03">
        <w:rPr>
          <w:rStyle w:val="c1"/>
          <w:rFonts w:ascii="Arial" w:hAnsi="Arial" w:cs="Arial"/>
          <w:color w:val="444444"/>
          <w:sz w:val="28"/>
          <w:szCs w:val="28"/>
        </w:rPr>
        <w:t>у-гу</w:t>
      </w:r>
      <w:proofErr w:type="spellEnd"/>
      <w:r w:rsidRPr="004A5D03">
        <w:rPr>
          <w:rStyle w:val="c1"/>
          <w:rFonts w:ascii="Arial" w:hAnsi="Arial" w:cs="Arial"/>
          <w:color w:val="444444"/>
          <w:sz w:val="28"/>
          <w:szCs w:val="28"/>
        </w:rPr>
        <w:t>!»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Слышат рощи и леса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Птиц веселых голоса.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Дятел долбит крепкий сук: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«Тук-тук, тук-тук, тук-тук-тук!»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Слышат рощи и леса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Птиц веселых голоса.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-А сейчас я проверю, как вы знаете правила поведения в лесу. Давайте поиграем еще в одну игру.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5"/>
          <w:rFonts w:ascii="Arial" w:hAnsi="Arial" w:cs="Arial"/>
          <w:color w:val="444444"/>
          <w:sz w:val="28"/>
          <w:szCs w:val="28"/>
        </w:rPr>
        <w:t>Игра «Если я приду в лесок»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Я буду говорить вам свои действия, а вы отвечайте. Если я буду поступать хорошо, говорите «да», а если плохо, то «нет»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Если я приду в лесок и сорву ромашку? (нет)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Если съем пирожок и выброшу бумажку? (нет)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Если хлебушка кусок на пеньке оставлю? (да)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Если ветку подвяжу, колышек поставлю? (да)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Если разведу костер, а тушить не буду? (нет)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Если сильно насорю и убрать забуду? (нет)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Если мусор уберу, банку накопаю? (да)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hyperlink r:id="rId8" w:tgtFrame="_blank" w:history="1">
        <w:r w:rsidRPr="004A5D03">
          <w:rPr>
            <w:rStyle w:val="a4"/>
            <w:rFonts w:ascii="Arial" w:eastAsiaTheme="majorEastAsia" w:hAnsi="Arial" w:cs="Arial"/>
            <w:color w:val="27638C"/>
            <w:sz w:val="28"/>
            <w:szCs w:val="28"/>
          </w:rPr>
          <w:t>Я люблю</w:t>
        </w:r>
      </w:hyperlink>
      <w:r w:rsidRPr="004A5D03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r w:rsidRPr="004A5D03">
        <w:rPr>
          <w:rStyle w:val="c1"/>
          <w:rFonts w:ascii="Arial" w:hAnsi="Arial" w:cs="Arial"/>
          <w:color w:val="444444"/>
          <w:sz w:val="28"/>
          <w:szCs w:val="28"/>
        </w:rPr>
        <w:t>свою природу, я ей помогаю! (да)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lastRenderedPageBreak/>
        <w:t>-Молодцы! И с этим заданием справились. А сейчас я вам хочу предложить самое ответственное задание. Встаньте в круг. (У воспитателя мяч в виде глобуса.)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6"/>
          <w:rFonts w:ascii="Arial" w:hAnsi="Arial" w:cs="Arial"/>
          <w:color w:val="444444"/>
          <w:sz w:val="28"/>
          <w:szCs w:val="28"/>
        </w:rPr>
        <w:t>Игра «Движение земли»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Вот этот мяч-это наша Земля. Ее надо аккуратно передавать из рук в руки не уронив, от первого до последнего ребенка.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-Какие вы хорошие ребята. Я понял, что вы любите природу, оберегаете ее. Спасибо вам большое, что поиграли со мной, отгадывали загадки. Но вам, наверное, пора домой, а мне обратно в лес. До свидания!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Славно мы повеселились,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Поиграли, потрудились.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А сейчас детвора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В</w:t>
      </w:r>
      <w:r w:rsidRPr="004A5D03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hyperlink r:id="rId9" w:tgtFrame="_blank" w:history="1">
        <w:r w:rsidRPr="004A5D03">
          <w:rPr>
            <w:rStyle w:val="a4"/>
            <w:rFonts w:ascii="Arial" w:eastAsiaTheme="majorEastAsia" w:hAnsi="Arial" w:cs="Arial"/>
            <w:color w:val="27638C"/>
            <w:sz w:val="28"/>
            <w:szCs w:val="28"/>
          </w:rPr>
          <w:t>детский сад</w:t>
        </w:r>
      </w:hyperlink>
      <w:r w:rsidRPr="004A5D03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r w:rsidRPr="004A5D03">
        <w:rPr>
          <w:rStyle w:val="c1"/>
          <w:rFonts w:ascii="Arial" w:hAnsi="Arial" w:cs="Arial"/>
          <w:color w:val="444444"/>
          <w:sz w:val="28"/>
          <w:szCs w:val="28"/>
        </w:rPr>
        <w:t>возвращаться пора.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Скажем волшебные слова: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Раз, два, три, покружись,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В детском саде очутись.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Итог. Воспитатель собирает детей около себя.</w:t>
      </w:r>
    </w:p>
    <w:p w:rsidR="00F66D79" w:rsidRPr="004A5D03" w:rsidRDefault="00F66D79" w:rsidP="00F66D79">
      <w:pPr>
        <w:pStyle w:val="c0"/>
        <w:spacing w:before="0" w:beforeAutospacing="0" w:after="0" w:afterAutospacing="0" w:line="119" w:lineRule="atLeast"/>
        <w:rPr>
          <w:rFonts w:ascii="Arial" w:hAnsi="Arial" w:cs="Arial"/>
          <w:color w:val="444444"/>
          <w:sz w:val="28"/>
          <w:szCs w:val="28"/>
        </w:rPr>
      </w:pPr>
      <w:r w:rsidRPr="004A5D03">
        <w:rPr>
          <w:rStyle w:val="c1"/>
          <w:rFonts w:ascii="Arial" w:hAnsi="Arial" w:cs="Arial"/>
          <w:color w:val="444444"/>
          <w:sz w:val="28"/>
          <w:szCs w:val="28"/>
        </w:rPr>
        <w:t>-Понравилось вам наше путешествие?</w:t>
      </w:r>
    </w:p>
    <w:sectPr w:rsidR="00F66D79" w:rsidRPr="004A5D03" w:rsidSect="00444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03984"/>
    <w:multiLevelType w:val="multilevel"/>
    <w:tmpl w:val="B414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 w:grammar="clean"/>
  <w:defaultTabStop w:val="708"/>
  <w:characterSpacingControl w:val="doNotCompress"/>
  <w:compat/>
  <w:rsids>
    <w:rsidRoot w:val="00112AAE"/>
    <w:rsid w:val="00065DDB"/>
    <w:rsid w:val="00112AAE"/>
    <w:rsid w:val="002B578E"/>
    <w:rsid w:val="003F7353"/>
    <w:rsid w:val="00444A1C"/>
    <w:rsid w:val="004A5D03"/>
    <w:rsid w:val="009510D0"/>
    <w:rsid w:val="00B10450"/>
    <w:rsid w:val="00B82C85"/>
    <w:rsid w:val="00CD5CD3"/>
    <w:rsid w:val="00F6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A1C"/>
  </w:style>
  <w:style w:type="paragraph" w:styleId="1">
    <w:name w:val="heading 1"/>
    <w:basedOn w:val="a"/>
    <w:link w:val="10"/>
    <w:uiPriority w:val="9"/>
    <w:qFormat/>
    <w:rsid w:val="00112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3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112A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A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12A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12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2AAE"/>
  </w:style>
  <w:style w:type="character" w:styleId="a4">
    <w:name w:val="Hyperlink"/>
    <w:basedOn w:val="a0"/>
    <w:uiPriority w:val="99"/>
    <w:semiHidden/>
    <w:unhideWhenUsed/>
    <w:rsid w:val="00112AA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F73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3F7353"/>
    <w:rPr>
      <w:i/>
      <w:iCs/>
    </w:rPr>
  </w:style>
  <w:style w:type="character" w:styleId="a6">
    <w:name w:val="Strong"/>
    <w:basedOn w:val="a0"/>
    <w:uiPriority w:val="22"/>
    <w:qFormat/>
    <w:rsid w:val="003F7353"/>
    <w:rPr>
      <w:b/>
      <w:bCs/>
    </w:rPr>
  </w:style>
  <w:style w:type="character" w:customStyle="1" w:styleId="red-letter">
    <w:name w:val="red-letter"/>
    <w:basedOn w:val="a0"/>
    <w:rsid w:val="003F7353"/>
  </w:style>
  <w:style w:type="paragraph" w:styleId="a7">
    <w:name w:val="Balloon Text"/>
    <w:basedOn w:val="a"/>
    <w:link w:val="a8"/>
    <w:uiPriority w:val="99"/>
    <w:semiHidden/>
    <w:unhideWhenUsed/>
    <w:rsid w:val="003F7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7353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66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66D79"/>
  </w:style>
  <w:style w:type="character" w:customStyle="1" w:styleId="c1">
    <w:name w:val="c1"/>
    <w:basedOn w:val="a0"/>
    <w:rsid w:val="00F66D79"/>
  </w:style>
  <w:style w:type="character" w:customStyle="1" w:styleId="c6">
    <w:name w:val="c6"/>
    <w:basedOn w:val="a0"/>
    <w:rsid w:val="00F66D79"/>
  </w:style>
  <w:style w:type="character" w:customStyle="1" w:styleId="c5">
    <w:name w:val="c5"/>
    <w:basedOn w:val="a0"/>
    <w:rsid w:val="00F66D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0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ghtinthebox.com/ru/i-love-mineral-dual-finish-versatile-powder_p25143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ghtinthebox.com/ru/boys-and-girls-rivate-cute-little-rabbit-socks-5-pairs_p116142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tmarket.ru/product/chto-eto-rosmen-isbn-978-5-353-03412-4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otmarket.ru/product/planeta-zemlya-rosmen-uott-f-felisiti-b-spardjen-r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rdom.ru/catalog/detail.php?ELEMENT_ID=7123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9</cp:revision>
  <cp:lastPrinted>2014-03-30T20:49:00Z</cp:lastPrinted>
  <dcterms:created xsi:type="dcterms:W3CDTF">2014-03-25T20:10:00Z</dcterms:created>
  <dcterms:modified xsi:type="dcterms:W3CDTF">2014-03-30T20:52:00Z</dcterms:modified>
</cp:coreProperties>
</file>