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C" w:rsidRDefault="00835A0C" w:rsidP="00835A0C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Влияние родительских установок на развитие детей.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Душевная жизнь человека чрезвычайно сложна, т.к. психика состоит из двух </w:t>
      </w:r>
      <w:proofErr w:type="spellStart"/>
      <w:r>
        <w:rPr>
          <w:rFonts w:ascii="Verdana" w:hAnsi="Verdana"/>
          <w:sz w:val="18"/>
          <w:szCs w:val="18"/>
        </w:rPr>
        <w:t>взаимоопределяющих</w:t>
      </w:r>
      <w:proofErr w:type="spellEnd"/>
      <w:r>
        <w:rPr>
          <w:rFonts w:ascii="Verdana" w:hAnsi="Verdana"/>
          <w:sz w:val="18"/>
          <w:szCs w:val="18"/>
        </w:rPr>
        <w:t xml:space="preserve"> составных: осознаваемое и несознаваемое – сознание и подсознание.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неосознаваемой сфере очень </w:t>
      </w:r>
      <w:proofErr w:type="gramStart"/>
      <w:r>
        <w:rPr>
          <w:rFonts w:ascii="Verdana" w:hAnsi="Verdana"/>
          <w:sz w:val="18"/>
          <w:szCs w:val="18"/>
        </w:rPr>
        <w:t>важное значение</w:t>
      </w:r>
      <w:proofErr w:type="gramEnd"/>
      <w:r>
        <w:rPr>
          <w:rFonts w:ascii="Verdana" w:hAnsi="Verdana"/>
          <w:sz w:val="18"/>
          <w:szCs w:val="1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rPr>
          <w:rFonts w:ascii="Verdana" w:hAnsi="Verdana"/>
          <w:sz w:val="18"/>
          <w:szCs w:val="18"/>
        </w:rPr>
        <w:t>контрустановка</w:t>
      </w:r>
      <w:proofErr w:type="spellEnd"/>
      <w:r>
        <w:rPr>
          <w:rFonts w:ascii="Verdana" w:hAnsi="Verdana"/>
          <w:sz w:val="18"/>
          <w:szCs w:val="1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rFonts w:ascii="Verdana" w:hAnsi="Verdana"/>
          <w:sz w:val="18"/>
          <w:szCs w:val="18"/>
        </w:rPr>
        <w:t>контрустановка</w:t>
      </w:r>
      <w:proofErr w:type="spellEnd"/>
      <w:r>
        <w:rPr>
          <w:rFonts w:ascii="Verdana" w:hAnsi="Verdana"/>
          <w:sz w:val="18"/>
          <w:szCs w:val="1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>
        <w:rPr>
          <w:rFonts w:ascii="Verdana" w:hAnsi="Verdana"/>
          <w:sz w:val="18"/>
          <w:szCs w:val="18"/>
        </w:rPr>
        <w:t>на те</w:t>
      </w:r>
      <w:proofErr w:type="gramEnd"/>
      <w:r>
        <w:rPr>
          <w:rFonts w:ascii="Verdana" w:hAnsi="Verdana"/>
          <w:sz w:val="18"/>
          <w:szCs w:val="18"/>
        </w:rPr>
        <w:t xml:space="preserve"> последствия, которые они могут иметь для личности ребенка, и научитесь выдвигать </w:t>
      </w:r>
      <w:proofErr w:type="spellStart"/>
      <w:r>
        <w:rPr>
          <w:rFonts w:ascii="Verdana" w:hAnsi="Verdana"/>
          <w:sz w:val="18"/>
          <w:szCs w:val="18"/>
        </w:rPr>
        <w:t>контрустановки</w:t>
      </w:r>
      <w:proofErr w:type="spellEnd"/>
      <w:r>
        <w:rPr>
          <w:rFonts w:ascii="Verdana" w:hAnsi="Verdana"/>
          <w:sz w:val="18"/>
          <w:szCs w:val="1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Проанализируйте, какие директивы, </w:t>
      </w:r>
      <w:proofErr w:type="gramStart"/>
      <w:r>
        <w:rPr>
          <w:rFonts w:ascii="Verdana" w:hAnsi="Verdana"/>
          <w:sz w:val="18"/>
          <w:szCs w:val="18"/>
        </w:rPr>
        <w:t>оценки</w:t>
      </w:r>
      <w:proofErr w:type="gramEnd"/>
      <w:r>
        <w:rPr>
          <w:rFonts w:ascii="Verdana" w:hAnsi="Verdana"/>
          <w:sz w:val="18"/>
          <w:szCs w:val="18"/>
        </w:rPr>
        <w:t xml:space="preserve"> и установки вы даёте своим детям. </w:t>
      </w:r>
      <w:proofErr w:type="gramStart"/>
      <w:r>
        <w:rPr>
          <w:rFonts w:ascii="Verdana" w:hAnsi="Verdana"/>
          <w:sz w:val="18"/>
          <w:szCs w:val="1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Look w:val="04A0" w:firstRow="1" w:lastRow="0" w:firstColumn="1" w:lastColumn="0" w:noHBand="0" w:noVBand="1"/>
      </w:tblPr>
      <w:tblGrid>
        <w:gridCol w:w="2650"/>
        <w:gridCol w:w="3829"/>
        <w:gridCol w:w="1968"/>
      </w:tblGrid>
      <w:tr w:rsidR="00835A0C" w:rsidTr="00835A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ПОЗИТИВНЫЕ УСТАНОВКИ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и вовремя исправьтесь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"Не будешь слушаться, с тобой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Замкнутость, отчуждённость, угодливость,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безынициативность,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подчиняемость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"Будь собой, у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каждого  в жизни будут друзья!".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"Счастье ты моё, радость моя!"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"Поплачь, будет легче…".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"Молодец, что делишься с другими!".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"А ты как думаешь?".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"Папа у нас замечательный человек!" "Мама у нас умница!".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"Попробуй ещё, у тебя обязательно получится!".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"Скажи мне на ушко, давай пошепчемся…!".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Неряха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"Как приятно на тебя смотреть, когда ты чист и аккуратен!"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>Противная девчонка, все они капризули!" (мальчику о девочке). "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Негодник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Нарушения 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психосексуальном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развитии, осложнения 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межполовом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"Все люди равны, но в то же время ни один не похож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на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другого".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"Я никогда тебя не оставлю, ты самый любимый!".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"Жизнь интересна и прекрасна! Всё будет хорошо!".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"Иди ко мне, давай во всём разберёмся вместе!"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"Не ешь много сладкого, а то зубки будут болеть, и будешь то-о-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"Давай немного оставим папе (маме)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ит.д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."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сверконтроля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"На свете много добрых людей, готовых тебе помочь…".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"Как ты мне нравишься!".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"Смелее, ты всё можешь сам!".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"Давай, я тебе помогу!"</w:t>
            </w:r>
          </w:p>
        </w:tc>
      </w:tr>
      <w:tr w:rsidR="00835A0C" w:rsidTr="00835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0C" w:rsidRDefault="00835A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"Держи себя в руках, уважай людей!".</w:t>
            </w:r>
          </w:p>
        </w:tc>
      </w:tr>
    </w:tbl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rPr>
          <w:rFonts w:ascii="Verdana" w:hAnsi="Verdana"/>
          <w:sz w:val="18"/>
          <w:szCs w:val="18"/>
        </w:rPr>
        <w:t>контрустановки</w:t>
      </w:r>
      <w:proofErr w:type="spellEnd"/>
      <w:r>
        <w:rPr>
          <w:rFonts w:ascii="Verdana" w:hAnsi="Verdana"/>
          <w:sz w:val="18"/>
          <w:szCs w:val="1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Как часто вы говорите детям: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Я сейчас заня</w:t>
      </w:r>
      <w:proofErr w:type="gramStart"/>
      <w:r>
        <w:rPr>
          <w:rFonts w:ascii="Verdana" w:hAnsi="Verdana"/>
          <w:sz w:val="18"/>
          <w:szCs w:val="18"/>
        </w:rPr>
        <w:t>т(</w:t>
      </w:r>
      <w:proofErr w:type="gramEnd"/>
      <w:r>
        <w:rPr>
          <w:rFonts w:ascii="Verdana" w:hAnsi="Verdana"/>
          <w:sz w:val="18"/>
          <w:szCs w:val="18"/>
        </w:rPr>
        <w:t xml:space="preserve">а)…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Посмотри, что ты натворил!!!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всегда неправильно!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Когда же ты научишься!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Сколько раз тебе можно повторять!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Ты сведёшь меня с ума!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бы ты без меня делал!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Вечно ты во всё лезешь!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Уйди от меня! </w:t>
      </w:r>
    </w:p>
    <w:p w:rsidR="00835A0C" w:rsidRDefault="00835A0C" w:rsidP="00835A0C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Встань в угол! 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>
        <w:rPr>
          <w:rFonts w:ascii="Verdana" w:hAnsi="Verdana"/>
          <w:sz w:val="18"/>
          <w:szCs w:val="18"/>
        </w:rPr>
        <w:t>неуверен</w:t>
      </w:r>
      <w:proofErr w:type="spellEnd"/>
      <w:r>
        <w:rPr>
          <w:rFonts w:ascii="Verdana" w:hAnsi="Verdana"/>
          <w:sz w:val="18"/>
          <w:szCs w:val="18"/>
        </w:rPr>
        <w:t xml:space="preserve"> в себе.</w:t>
      </w:r>
    </w:p>
    <w:p w:rsidR="00835A0C" w:rsidRDefault="00835A0C" w:rsidP="00835A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А эти слова ласкают душу ребёнка: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Ты самый любимый!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Ты очень многое можешь!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бы мы без тебя делали?!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Иди ко мне!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Садись с нами…!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Я помогу тебе…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Я радуюсь твоим успехам!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Что бы не</w:t>
      </w:r>
      <w:proofErr w:type="gramEnd"/>
      <w:r>
        <w:rPr>
          <w:rFonts w:ascii="Verdana" w:hAnsi="Verdana"/>
          <w:sz w:val="18"/>
          <w:szCs w:val="18"/>
        </w:rPr>
        <w:t xml:space="preserve"> случилось, наш дом – наша крепость. </w:t>
      </w:r>
    </w:p>
    <w:p w:rsidR="00835A0C" w:rsidRDefault="00835A0C" w:rsidP="00835A0C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Расскажи мне, что с тобой… </w:t>
      </w:r>
    </w:p>
    <w:p w:rsidR="00835A0C" w:rsidRDefault="00835A0C" w:rsidP="00835A0C">
      <w:pPr>
        <w:pStyle w:val="a3"/>
        <w:pBdr>
          <w:bottom w:val="single" w:sz="12" w:space="1" w:color="auto"/>
        </w:pBdr>
      </w:pPr>
      <w:r>
        <w:rPr>
          <w:rFonts w:ascii="Verdana" w:hAnsi="Verdana"/>
          <w:sz w:val="18"/>
          <w:szCs w:val="18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4E7176" w:rsidRDefault="00835A0C">
      <w:bookmarkStart w:id="0" w:name="_GoBack"/>
      <w:bookmarkEnd w:id="0"/>
    </w:p>
    <w:sectPr w:rsidR="004E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2"/>
    <w:rsid w:val="00405505"/>
    <w:rsid w:val="005C782F"/>
    <w:rsid w:val="00835A0C"/>
    <w:rsid w:val="00A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A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5A0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835A0C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A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5A0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835A0C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2013-03-19T03:43:00Z</dcterms:created>
  <dcterms:modified xsi:type="dcterms:W3CDTF">2013-03-19T03:44:00Z</dcterms:modified>
</cp:coreProperties>
</file>