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E9" w:rsidRDefault="00B11EE9" w:rsidP="00CF0578">
      <w:pPr>
        <w:pStyle w:val="a3"/>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Конспект</w:t>
      </w:r>
      <w:r w:rsidR="00F940FD">
        <w:rPr>
          <w:rFonts w:ascii="Times New Roman" w:hAnsi="Times New Roman" w:cs="Times New Roman"/>
          <w:b/>
          <w:color w:val="000000" w:themeColor="text1"/>
          <w:sz w:val="28"/>
          <w:szCs w:val="28"/>
        </w:rPr>
        <w:t xml:space="preserve"> НОД</w:t>
      </w:r>
      <w:r w:rsidR="00481822">
        <w:rPr>
          <w:rFonts w:ascii="Times New Roman" w:hAnsi="Times New Roman" w:cs="Times New Roman"/>
          <w:b/>
          <w:color w:val="000000" w:themeColor="text1"/>
          <w:sz w:val="28"/>
          <w:szCs w:val="28"/>
        </w:rPr>
        <w:t xml:space="preserve"> </w:t>
      </w:r>
      <w:r w:rsidR="00481822" w:rsidRPr="00481822">
        <w:rPr>
          <w:rFonts w:ascii="Times New Roman" w:hAnsi="Times New Roman" w:cs="Times New Roman"/>
          <w:b/>
          <w:color w:val="000000" w:themeColor="text1"/>
          <w:sz w:val="28"/>
          <w:szCs w:val="28"/>
        </w:rPr>
        <w:t>«Собор Покрова Богородицы. Собор Василия Блаженного».</w:t>
      </w:r>
    </w:p>
    <w:p w:rsidR="00CF0578" w:rsidRPr="00CF0578" w:rsidRDefault="00CF0578" w:rsidP="00CF0578">
      <w:pPr>
        <w:pStyle w:val="a3"/>
        <w:spacing w:line="360" w:lineRule="auto"/>
        <w:jc w:val="center"/>
        <w:rPr>
          <w:rFonts w:ascii="Times New Roman" w:hAnsi="Times New Roman" w:cs="Times New Roman"/>
          <w:b/>
          <w:color w:val="000000" w:themeColor="text1"/>
          <w:sz w:val="28"/>
          <w:szCs w:val="28"/>
        </w:rPr>
      </w:pPr>
      <w:r w:rsidRPr="00CF0578">
        <w:rPr>
          <w:rFonts w:ascii="Times New Roman" w:hAnsi="Times New Roman" w:cs="Times New Roman"/>
          <w:b/>
          <w:color w:val="000000" w:themeColor="text1"/>
          <w:sz w:val="28"/>
          <w:szCs w:val="28"/>
        </w:rPr>
        <w:t>/</w:t>
      </w:r>
      <w:r w:rsidR="00B11EE9">
        <w:rPr>
          <w:rFonts w:ascii="Times New Roman" w:hAnsi="Times New Roman" w:cs="Times New Roman"/>
          <w:b/>
          <w:color w:val="000000" w:themeColor="text1"/>
          <w:sz w:val="28"/>
          <w:szCs w:val="28"/>
        </w:rPr>
        <w:t>старшая, подготовительная группы</w:t>
      </w:r>
      <w:r w:rsidRPr="00CF0578">
        <w:rPr>
          <w:rFonts w:ascii="Times New Roman" w:hAnsi="Times New Roman" w:cs="Times New Roman"/>
          <w:b/>
          <w:color w:val="000000" w:themeColor="text1"/>
          <w:sz w:val="28"/>
          <w:szCs w:val="28"/>
        </w:rPr>
        <w:t>/</w:t>
      </w:r>
    </w:p>
    <w:p w:rsidR="00CF0578" w:rsidRDefault="00CF0578" w:rsidP="00CF0578">
      <w:pPr>
        <w:pStyle w:val="a3"/>
        <w:spacing w:line="360" w:lineRule="auto"/>
        <w:ind w:firstLine="708"/>
        <w:jc w:val="both"/>
        <w:rPr>
          <w:rFonts w:ascii="Times New Roman" w:hAnsi="Times New Roman" w:cs="Times New Roman"/>
          <w:b/>
          <w:color w:val="000000" w:themeColor="text1"/>
          <w:sz w:val="24"/>
          <w:szCs w:val="24"/>
        </w:rPr>
      </w:pP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b/>
          <w:color w:val="000000" w:themeColor="text1"/>
          <w:sz w:val="24"/>
          <w:szCs w:val="24"/>
        </w:rPr>
        <w:t>Цель:</w:t>
      </w:r>
      <w:r w:rsidRPr="00481822">
        <w:rPr>
          <w:rFonts w:ascii="Times New Roman" w:hAnsi="Times New Roman" w:cs="Times New Roman"/>
          <w:color w:val="000000" w:themeColor="text1"/>
          <w:sz w:val="24"/>
          <w:szCs w:val="24"/>
        </w:rPr>
        <w:t xml:space="preserve"> познакомить детей с архитектурным памятником – Собором Василия Блаженного.</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b/>
          <w:color w:val="000000" w:themeColor="text1"/>
          <w:sz w:val="24"/>
          <w:szCs w:val="24"/>
        </w:rPr>
        <w:t>Задачи:</w:t>
      </w:r>
      <w:r w:rsidRPr="00481822">
        <w:rPr>
          <w:rFonts w:ascii="Times New Roman" w:hAnsi="Times New Roman" w:cs="Times New Roman"/>
          <w:color w:val="000000" w:themeColor="text1"/>
          <w:sz w:val="24"/>
          <w:szCs w:val="24"/>
        </w:rPr>
        <w:t xml:space="preserve"> расширять представления детей о Российских архитектурных строениях, известных на весь мир; дать знания о истории Собора; формировать духовно-нравственные качества детей посредством приобщения к истокам русской культуры.</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Оборудование</w:t>
      </w:r>
      <w:r w:rsidRPr="00481822">
        <w:rPr>
          <w:rFonts w:ascii="Times New Roman" w:hAnsi="Times New Roman" w:cs="Times New Roman"/>
          <w:color w:val="000000" w:themeColor="text1"/>
          <w:sz w:val="24"/>
          <w:szCs w:val="24"/>
        </w:rPr>
        <w:t>: Иллюстрации с изображением Собора Василия Блаженного (внешний и внутренний виды). Макет Собора (настольный).</w:t>
      </w:r>
    </w:p>
    <w:p w:rsidR="00481822" w:rsidRDefault="00481822" w:rsidP="00481822">
      <w:pPr>
        <w:pStyle w:val="a3"/>
        <w:spacing w:line="360" w:lineRule="auto"/>
        <w:ind w:firstLine="708"/>
        <w:jc w:val="both"/>
        <w:rPr>
          <w:rFonts w:ascii="Times New Roman" w:hAnsi="Times New Roman" w:cs="Times New Roman"/>
          <w:color w:val="000000" w:themeColor="text1"/>
          <w:sz w:val="24"/>
          <w:szCs w:val="24"/>
        </w:rPr>
      </w:pPr>
    </w:p>
    <w:p w:rsidR="00481822" w:rsidRPr="00481822" w:rsidRDefault="00481822" w:rsidP="00481822">
      <w:pPr>
        <w:pStyle w:val="a3"/>
        <w:spacing w:line="360" w:lineRule="auto"/>
        <w:ind w:firstLine="708"/>
        <w:jc w:val="both"/>
        <w:rPr>
          <w:rFonts w:ascii="Times New Roman" w:hAnsi="Times New Roman" w:cs="Times New Roman"/>
          <w:b/>
          <w:color w:val="000000" w:themeColor="text1"/>
          <w:sz w:val="24"/>
          <w:szCs w:val="24"/>
        </w:rPr>
      </w:pPr>
      <w:r w:rsidRPr="00481822">
        <w:rPr>
          <w:rFonts w:ascii="Times New Roman" w:hAnsi="Times New Roman" w:cs="Times New Roman"/>
          <w:b/>
          <w:color w:val="000000" w:themeColor="text1"/>
          <w:sz w:val="24"/>
          <w:szCs w:val="24"/>
        </w:rPr>
        <w:t>Ход занятия:</w:t>
      </w:r>
    </w:p>
    <w:p w:rsidR="00481822" w:rsidRPr="00481822" w:rsidRDefault="00481822" w:rsidP="00481822">
      <w:pPr>
        <w:pStyle w:val="a3"/>
        <w:spacing w:line="360" w:lineRule="auto"/>
        <w:ind w:firstLine="708"/>
        <w:jc w:val="both"/>
        <w:rPr>
          <w:rFonts w:ascii="Times New Roman" w:hAnsi="Times New Roman" w:cs="Times New Roman"/>
          <w:b/>
          <w:color w:val="000000" w:themeColor="text1"/>
          <w:sz w:val="24"/>
          <w:szCs w:val="24"/>
        </w:rPr>
      </w:pPr>
      <w:r w:rsidRPr="00481822">
        <w:rPr>
          <w:rFonts w:ascii="Times New Roman" w:hAnsi="Times New Roman" w:cs="Times New Roman"/>
          <w:b/>
          <w:color w:val="000000" w:themeColor="text1"/>
          <w:sz w:val="24"/>
          <w:szCs w:val="24"/>
        </w:rPr>
        <w:t>I.</w:t>
      </w:r>
      <w:r w:rsidRPr="00481822">
        <w:rPr>
          <w:rFonts w:ascii="Times New Roman" w:hAnsi="Times New Roman" w:cs="Times New Roman"/>
          <w:b/>
          <w:color w:val="000000" w:themeColor="text1"/>
          <w:sz w:val="24"/>
          <w:szCs w:val="24"/>
        </w:rPr>
        <w:tab/>
      </w:r>
      <w:proofErr w:type="spellStart"/>
      <w:r w:rsidRPr="00481822">
        <w:rPr>
          <w:rFonts w:ascii="Times New Roman" w:hAnsi="Times New Roman" w:cs="Times New Roman"/>
          <w:b/>
          <w:color w:val="000000" w:themeColor="text1"/>
          <w:sz w:val="24"/>
          <w:szCs w:val="24"/>
        </w:rPr>
        <w:t>Оргмомент</w:t>
      </w:r>
      <w:proofErr w:type="spellEnd"/>
      <w:r w:rsidRPr="00481822">
        <w:rPr>
          <w:rFonts w:ascii="Times New Roman" w:hAnsi="Times New Roman" w:cs="Times New Roman"/>
          <w:b/>
          <w:color w:val="000000" w:themeColor="text1"/>
          <w:sz w:val="24"/>
          <w:szCs w:val="24"/>
        </w:rPr>
        <w:t>.</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Здравствуйте, ребята!</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Мы уже говорили о разных культурных памятниках и строениях. Какие из них вы можете вспомнить и назвать?</w:t>
      </w:r>
    </w:p>
    <w:p w:rsidR="00481822" w:rsidRPr="00481822" w:rsidRDefault="00481822" w:rsidP="00481822">
      <w:pPr>
        <w:pStyle w:val="a3"/>
        <w:spacing w:line="360" w:lineRule="auto"/>
        <w:ind w:firstLine="708"/>
        <w:jc w:val="both"/>
        <w:rPr>
          <w:rFonts w:ascii="Times New Roman" w:hAnsi="Times New Roman" w:cs="Times New Roman"/>
          <w:b/>
          <w:color w:val="000000" w:themeColor="text1"/>
          <w:sz w:val="24"/>
          <w:szCs w:val="24"/>
        </w:rPr>
      </w:pPr>
    </w:p>
    <w:p w:rsidR="00481822" w:rsidRPr="00481822" w:rsidRDefault="00481822" w:rsidP="00481822">
      <w:pPr>
        <w:pStyle w:val="a3"/>
        <w:spacing w:line="360" w:lineRule="auto"/>
        <w:ind w:firstLine="708"/>
        <w:jc w:val="both"/>
        <w:rPr>
          <w:rFonts w:ascii="Times New Roman" w:hAnsi="Times New Roman" w:cs="Times New Roman"/>
          <w:b/>
          <w:color w:val="000000" w:themeColor="text1"/>
          <w:sz w:val="24"/>
          <w:szCs w:val="24"/>
        </w:rPr>
      </w:pPr>
      <w:r w:rsidRPr="00481822">
        <w:rPr>
          <w:rFonts w:ascii="Times New Roman" w:hAnsi="Times New Roman" w:cs="Times New Roman"/>
          <w:b/>
          <w:color w:val="000000" w:themeColor="text1"/>
          <w:sz w:val="24"/>
          <w:szCs w:val="24"/>
        </w:rPr>
        <w:t>II.</w:t>
      </w:r>
      <w:r w:rsidRPr="00481822">
        <w:rPr>
          <w:rFonts w:ascii="Times New Roman" w:hAnsi="Times New Roman" w:cs="Times New Roman"/>
          <w:b/>
          <w:color w:val="000000" w:themeColor="text1"/>
          <w:sz w:val="24"/>
          <w:szCs w:val="24"/>
        </w:rPr>
        <w:tab/>
        <w:t>Основная часть.</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Воспитатель: - Сегодня вы узнаете ещё об одном культурном памятнике России.</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Собор Василия Блаженного - один из самых ярких и знаменитых памятников древнерусской архитектуры. Для россиян Собор стал символом отечественной истории и национального характера.</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Что значит «национальный характер»?</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Какие черты русского характера вы можете назвать?</w:t>
      </w:r>
    </w:p>
    <w:p w:rsid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Почти пятьсот лет назад (в</w:t>
      </w:r>
      <w:r w:rsidRPr="00481822">
        <w:rPr>
          <w:rFonts w:ascii="Times New Roman" w:hAnsi="Times New Roman" w:cs="Times New Roman"/>
          <w:color w:val="000000" w:themeColor="text1"/>
          <w:sz w:val="24"/>
          <w:szCs w:val="24"/>
        </w:rPr>
        <w:t xml:space="preserve"> 1552 году</w:t>
      </w:r>
      <w:r>
        <w:rPr>
          <w:rFonts w:ascii="Times New Roman" w:hAnsi="Times New Roman" w:cs="Times New Roman"/>
          <w:color w:val="000000" w:themeColor="text1"/>
          <w:sz w:val="24"/>
          <w:szCs w:val="24"/>
        </w:rPr>
        <w:t>)</w:t>
      </w:r>
      <w:r w:rsidRPr="00481822">
        <w:rPr>
          <w:rFonts w:ascii="Times New Roman" w:hAnsi="Times New Roman" w:cs="Times New Roman"/>
          <w:color w:val="000000" w:themeColor="text1"/>
          <w:sz w:val="24"/>
          <w:szCs w:val="24"/>
        </w:rPr>
        <w:t xml:space="preserve"> в честь победы войск </w:t>
      </w:r>
      <w:r>
        <w:rPr>
          <w:rFonts w:ascii="Times New Roman" w:hAnsi="Times New Roman" w:cs="Times New Roman"/>
          <w:color w:val="000000" w:themeColor="text1"/>
          <w:sz w:val="24"/>
          <w:szCs w:val="24"/>
        </w:rPr>
        <w:t xml:space="preserve">царя </w:t>
      </w:r>
      <w:r w:rsidRPr="00481822">
        <w:rPr>
          <w:rFonts w:ascii="Times New Roman" w:hAnsi="Times New Roman" w:cs="Times New Roman"/>
          <w:color w:val="000000" w:themeColor="text1"/>
          <w:sz w:val="24"/>
          <w:szCs w:val="24"/>
        </w:rPr>
        <w:t>Ивана Грозного в войне за покорение Казанского и Астраханского ханства был заложен храм, освященный в честь Святой Троицы</w:t>
      </w:r>
      <w:r>
        <w:rPr>
          <w:rFonts w:ascii="Times New Roman" w:hAnsi="Times New Roman" w:cs="Times New Roman"/>
          <w:color w:val="000000" w:themeColor="text1"/>
          <w:sz w:val="24"/>
          <w:szCs w:val="24"/>
        </w:rPr>
        <w:t>: Бога-Отца, Бога-Сына, Бога-Святого Духа. Через два года после этого (в</w:t>
      </w:r>
      <w:r w:rsidRPr="00481822">
        <w:rPr>
          <w:rFonts w:ascii="Times New Roman" w:hAnsi="Times New Roman" w:cs="Times New Roman"/>
          <w:color w:val="000000" w:themeColor="text1"/>
          <w:sz w:val="24"/>
          <w:szCs w:val="24"/>
        </w:rPr>
        <w:t xml:space="preserve"> 1554 году</w:t>
      </w:r>
      <w:r>
        <w:rPr>
          <w:rFonts w:ascii="Times New Roman" w:hAnsi="Times New Roman" w:cs="Times New Roman"/>
          <w:color w:val="000000" w:themeColor="text1"/>
          <w:sz w:val="24"/>
          <w:szCs w:val="24"/>
        </w:rPr>
        <w:t>)</w:t>
      </w:r>
      <w:r w:rsidRPr="004818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царь </w:t>
      </w:r>
      <w:r w:rsidRPr="00481822">
        <w:rPr>
          <w:rFonts w:ascii="Times New Roman" w:hAnsi="Times New Roman" w:cs="Times New Roman"/>
          <w:color w:val="000000" w:themeColor="text1"/>
          <w:sz w:val="24"/>
          <w:szCs w:val="24"/>
        </w:rPr>
        <w:t xml:space="preserve">Иван Грозный велел построить на его месте собор Покрова Богородицы, </w:t>
      </w:r>
      <w:r>
        <w:rPr>
          <w:rFonts w:ascii="Times New Roman" w:hAnsi="Times New Roman" w:cs="Times New Roman"/>
          <w:color w:val="000000" w:themeColor="text1"/>
          <w:sz w:val="24"/>
          <w:szCs w:val="24"/>
        </w:rPr>
        <w:t>который прославлял</w:t>
      </w:r>
      <w:r w:rsidRPr="00481822">
        <w:rPr>
          <w:rFonts w:ascii="Times New Roman" w:hAnsi="Times New Roman" w:cs="Times New Roman"/>
          <w:color w:val="000000" w:themeColor="text1"/>
          <w:sz w:val="24"/>
          <w:szCs w:val="24"/>
        </w:rPr>
        <w:t xml:space="preserve"> победу над татарами. Храм в народе именовался Покрова на Рву, так как был построен рядом с глубоким рвом, проходившим вдоль восточной стены Кремля.</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Кто из вас знает, что такое «ров»?</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Старинная московская легенда гласит, что, когда в походной церкви под Казанью на обеденной службе диакон возгласил евангельские строфы: «Да будет едино стадо и один пастырь», часть крепостной стены неприятельского города, под которую был сделан подкоп, взлетела на воздух, и русские войска вошли в Казань.</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lastRenderedPageBreak/>
        <w:t>- Как вы понимаете слова «Да будет едино стадо и один пастырь»?</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Кого христиане считают своим Пастырем?</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Почему употреблена фраза «едино стадо»?</w:t>
      </w:r>
    </w:p>
    <w:p w:rsidR="00481822" w:rsidRDefault="00481822" w:rsidP="00481822">
      <w:pPr>
        <w:pStyle w:val="a3"/>
        <w:spacing w:line="360" w:lineRule="auto"/>
        <w:ind w:firstLine="708"/>
        <w:jc w:val="both"/>
        <w:rPr>
          <w:rFonts w:ascii="Times New Roman" w:hAnsi="Times New Roman" w:cs="Times New Roman"/>
          <w:color w:val="000000" w:themeColor="text1"/>
          <w:sz w:val="24"/>
          <w:szCs w:val="24"/>
        </w:rPr>
      </w:pPr>
    </w:p>
    <w:p w:rsid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Авторами собора Василия Блаженного летопись называет русских зодчих Постника и Барму. Существует легенда, согласно которой Иван Грозный, увидев построенный по их проекту собор, был так восхищен его красотой, что приказал ослепить зодчих, чтобы они не могли нигде больше построить храм, равный по красоте Покровскому собору. Некоторые современные историки предлагают версию, по которой архи</w:t>
      </w:r>
      <w:r>
        <w:rPr>
          <w:rFonts w:ascii="Times New Roman" w:hAnsi="Times New Roman" w:cs="Times New Roman"/>
          <w:color w:val="000000" w:themeColor="text1"/>
          <w:sz w:val="24"/>
          <w:szCs w:val="24"/>
        </w:rPr>
        <w:t>тектором храма был один человек:</w:t>
      </w:r>
      <w:r w:rsidRPr="00481822">
        <w:rPr>
          <w:rFonts w:ascii="Times New Roman" w:hAnsi="Times New Roman" w:cs="Times New Roman"/>
          <w:color w:val="000000" w:themeColor="text1"/>
          <w:sz w:val="24"/>
          <w:szCs w:val="24"/>
        </w:rPr>
        <w:t xml:space="preserve"> Иван Яковлевич Барма, которого прозвали Постником за </w:t>
      </w:r>
      <w:r>
        <w:rPr>
          <w:rFonts w:ascii="Times New Roman" w:hAnsi="Times New Roman" w:cs="Times New Roman"/>
          <w:color w:val="000000" w:themeColor="text1"/>
          <w:sz w:val="24"/>
          <w:szCs w:val="24"/>
        </w:rPr>
        <w:t>то, что он держал строгий пост.</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Что значит «держать Пост»?</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Какие посты вы знаете?</w:t>
      </w:r>
    </w:p>
    <w:p w:rsidR="00481822" w:rsidRDefault="00481822" w:rsidP="00481822">
      <w:pPr>
        <w:pStyle w:val="a3"/>
        <w:spacing w:line="360" w:lineRule="auto"/>
        <w:ind w:firstLine="708"/>
        <w:jc w:val="both"/>
        <w:rPr>
          <w:rFonts w:ascii="Times New Roman" w:hAnsi="Times New Roman" w:cs="Times New Roman"/>
          <w:color w:val="000000" w:themeColor="text1"/>
          <w:sz w:val="24"/>
          <w:szCs w:val="24"/>
        </w:rPr>
      </w:pPr>
    </w:p>
    <w:p w:rsidR="00481822" w:rsidRPr="00481822" w:rsidRDefault="00481822" w:rsidP="00481822">
      <w:pPr>
        <w:pStyle w:val="a3"/>
        <w:spacing w:line="360" w:lineRule="auto"/>
        <w:ind w:firstLine="708"/>
        <w:jc w:val="both"/>
        <w:rPr>
          <w:rFonts w:ascii="Times New Roman" w:hAnsi="Times New Roman" w:cs="Times New Roman"/>
          <w:i/>
          <w:color w:val="000000" w:themeColor="text1"/>
          <w:sz w:val="24"/>
          <w:szCs w:val="24"/>
        </w:rPr>
      </w:pPr>
      <w:r w:rsidRPr="00481822">
        <w:rPr>
          <w:rFonts w:ascii="Times New Roman" w:hAnsi="Times New Roman" w:cs="Times New Roman"/>
          <w:i/>
          <w:color w:val="000000" w:themeColor="text1"/>
          <w:sz w:val="24"/>
          <w:szCs w:val="24"/>
        </w:rPr>
        <w:t>Опора на иллюстрации:</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Собор Василия Блаженного представляет собой строение из восьми столпообразных церквей, окружающих девятый, самый высокий, храм, увенчанный шатром. Каждая из восьми церквей названа в честь святого, в чей день произошло то или иное важное событие казанских походов Ивана Грозного. Каждый купол украшен карнизами, кокошниками, окнами, нишами. В целом собор создает ощущение праздничности и нарядности.</w:t>
      </w:r>
    </w:p>
    <w:p w:rsid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Десятая церковь, храм святого Василия, была пристроена</w:t>
      </w:r>
      <w:r>
        <w:rPr>
          <w:rFonts w:ascii="Times New Roman" w:hAnsi="Times New Roman" w:cs="Times New Roman"/>
          <w:color w:val="000000" w:themeColor="text1"/>
          <w:sz w:val="24"/>
          <w:szCs w:val="24"/>
        </w:rPr>
        <w:t xml:space="preserve"> около четырёхсот лет тому назад</w:t>
      </w:r>
      <w:r w:rsidRPr="004818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81822">
        <w:rPr>
          <w:rFonts w:ascii="Times New Roman" w:hAnsi="Times New Roman" w:cs="Times New Roman"/>
          <w:color w:val="000000" w:themeColor="text1"/>
          <w:sz w:val="24"/>
          <w:szCs w:val="24"/>
        </w:rPr>
        <w:t>в 1588 году</w:t>
      </w:r>
      <w:r>
        <w:rPr>
          <w:rFonts w:ascii="Times New Roman" w:hAnsi="Times New Roman" w:cs="Times New Roman"/>
          <w:color w:val="000000" w:themeColor="text1"/>
          <w:sz w:val="24"/>
          <w:szCs w:val="24"/>
        </w:rPr>
        <w:t>)</w:t>
      </w:r>
      <w:r w:rsidRPr="00481822">
        <w:rPr>
          <w:rFonts w:ascii="Times New Roman" w:hAnsi="Times New Roman" w:cs="Times New Roman"/>
          <w:color w:val="000000" w:themeColor="text1"/>
          <w:sz w:val="24"/>
          <w:szCs w:val="24"/>
        </w:rPr>
        <w:t>. Так храм стал десятиглавым и получил своё второе, неофициальное название - собор Василия Блаженного.</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Что значит десятиглавый? Из каких двух слов составлено это слово?</w:t>
      </w:r>
    </w:p>
    <w:p w:rsidR="00481822" w:rsidRDefault="00481822" w:rsidP="00481822">
      <w:pPr>
        <w:pStyle w:val="a3"/>
        <w:spacing w:line="360" w:lineRule="auto"/>
        <w:ind w:firstLine="708"/>
        <w:jc w:val="both"/>
        <w:rPr>
          <w:rFonts w:ascii="Times New Roman" w:hAnsi="Times New Roman" w:cs="Times New Roman"/>
          <w:color w:val="000000" w:themeColor="text1"/>
          <w:sz w:val="24"/>
          <w:szCs w:val="24"/>
        </w:rPr>
      </w:pPr>
    </w:p>
    <w:p w:rsidR="0084217B" w:rsidRPr="0084217B" w:rsidRDefault="0084217B" w:rsidP="0084217B">
      <w:pPr>
        <w:pStyle w:val="a3"/>
        <w:spacing w:line="36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III.</w:t>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rPr>
        <w:t>Динамическая пауза.</w:t>
      </w:r>
    </w:p>
    <w:p w:rsidR="0084217B" w:rsidRPr="0084217B" w:rsidRDefault="0084217B" w:rsidP="0084217B">
      <w:pPr>
        <w:pStyle w:val="a3"/>
        <w:spacing w:line="360" w:lineRule="auto"/>
        <w:ind w:firstLine="708"/>
        <w:jc w:val="both"/>
        <w:rPr>
          <w:rFonts w:ascii="Times New Roman" w:hAnsi="Times New Roman" w:cs="Times New Roman"/>
          <w:color w:val="000000" w:themeColor="text1"/>
          <w:sz w:val="24"/>
          <w:szCs w:val="24"/>
        </w:rPr>
      </w:pPr>
      <w:r w:rsidRPr="0084217B">
        <w:rPr>
          <w:rFonts w:ascii="Times New Roman" w:hAnsi="Times New Roman" w:cs="Times New Roman"/>
          <w:color w:val="000000" w:themeColor="text1"/>
          <w:sz w:val="24"/>
          <w:szCs w:val="24"/>
        </w:rPr>
        <w:t xml:space="preserve">Мы по городу идем, </w:t>
      </w:r>
      <w:r w:rsidRPr="0084217B">
        <w:rPr>
          <w:rFonts w:ascii="Times New Roman" w:hAnsi="Times New Roman" w:cs="Times New Roman"/>
          <w:i/>
          <w:color w:val="000000" w:themeColor="text1"/>
          <w:sz w:val="24"/>
          <w:szCs w:val="24"/>
        </w:rPr>
        <w:t>(маршируют)</w:t>
      </w:r>
    </w:p>
    <w:p w:rsidR="0084217B" w:rsidRPr="0084217B" w:rsidRDefault="0084217B" w:rsidP="0084217B">
      <w:pPr>
        <w:pStyle w:val="a3"/>
        <w:spacing w:line="360" w:lineRule="auto"/>
        <w:ind w:firstLine="708"/>
        <w:jc w:val="both"/>
        <w:rPr>
          <w:rFonts w:ascii="Times New Roman" w:hAnsi="Times New Roman" w:cs="Times New Roman"/>
          <w:color w:val="000000" w:themeColor="text1"/>
          <w:sz w:val="24"/>
          <w:szCs w:val="24"/>
        </w:rPr>
      </w:pPr>
      <w:r w:rsidRPr="0084217B">
        <w:rPr>
          <w:rFonts w:ascii="Times New Roman" w:hAnsi="Times New Roman" w:cs="Times New Roman"/>
          <w:color w:val="000000" w:themeColor="text1"/>
          <w:sz w:val="24"/>
          <w:szCs w:val="24"/>
        </w:rPr>
        <w:t xml:space="preserve">Звонко песенку поем. </w:t>
      </w:r>
      <w:r w:rsidRPr="0084217B">
        <w:rPr>
          <w:rFonts w:ascii="Times New Roman" w:hAnsi="Times New Roman" w:cs="Times New Roman"/>
          <w:i/>
          <w:color w:val="000000" w:themeColor="text1"/>
          <w:sz w:val="24"/>
          <w:szCs w:val="24"/>
        </w:rPr>
        <w:t>(покачивания головой вправо-влево)</w:t>
      </w:r>
    </w:p>
    <w:p w:rsidR="0084217B" w:rsidRPr="0084217B" w:rsidRDefault="0084217B" w:rsidP="0084217B">
      <w:pPr>
        <w:pStyle w:val="a3"/>
        <w:spacing w:line="360" w:lineRule="auto"/>
        <w:ind w:firstLine="708"/>
        <w:jc w:val="both"/>
        <w:rPr>
          <w:rFonts w:ascii="Times New Roman" w:hAnsi="Times New Roman" w:cs="Times New Roman"/>
          <w:color w:val="000000" w:themeColor="text1"/>
          <w:sz w:val="24"/>
          <w:szCs w:val="24"/>
        </w:rPr>
      </w:pPr>
      <w:r w:rsidRPr="0084217B">
        <w:rPr>
          <w:rFonts w:ascii="Times New Roman" w:hAnsi="Times New Roman" w:cs="Times New Roman"/>
          <w:color w:val="000000" w:themeColor="text1"/>
          <w:sz w:val="24"/>
          <w:szCs w:val="24"/>
        </w:rPr>
        <w:t xml:space="preserve">Мы по улице шагаем, </w:t>
      </w:r>
      <w:r w:rsidRPr="0084217B">
        <w:rPr>
          <w:rFonts w:ascii="Times New Roman" w:hAnsi="Times New Roman" w:cs="Times New Roman"/>
          <w:i/>
          <w:color w:val="000000" w:themeColor="text1"/>
          <w:sz w:val="24"/>
          <w:szCs w:val="24"/>
        </w:rPr>
        <w:t>(маршируют)</w:t>
      </w:r>
    </w:p>
    <w:p w:rsidR="0084217B" w:rsidRPr="0084217B" w:rsidRDefault="0084217B" w:rsidP="0084217B">
      <w:pPr>
        <w:pStyle w:val="a3"/>
        <w:spacing w:line="360" w:lineRule="auto"/>
        <w:ind w:firstLine="708"/>
        <w:jc w:val="both"/>
        <w:rPr>
          <w:rFonts w:ascii="Times New Roman" w:hAnsi="Times New Roman" w:cs="Times New Roman"/>
          <w:i/>
          <w:color w:val="000000" w:themeColor="text1"/>
          <w:sz w:val="24"/>
          <w:szCs w:val="24"/>
        </w:rPr>
      </w:pPr>
      <w:r w:rsidRPr="0084217B">
        <w:rPr>
          <w:rFonts w:ascii="Times New Roman" w:hAnsi="Times New Roman" w:cs="Times New Roman"/>
          <w:color w:val="000000" w:themeColor="text1"/>
          <w:sz w:val="24"/>
          <w:szCs w:val="24"/>
        </w:rPr>
        <w:t xml:space="preserve">Ноги ровно поднимаем. </w:t>
      </w:r>
      <w:r w:rsidRPr="0084217B">
        <w:rPr>
          <w:rFonts w:ascii="Times New Roman" w:hAnsi="Times New Roman" w:cs="Times New Roman"/>
          <w:i/>
          <w:color w:val="000000" w:themeColor="text1"/>
          <w:sz w:val="24"/>
          <w:szCs w:val="24"/>
        </w:rPr>
        <w:t>(оттягивают носочки каждой ноги)</w:t>
      </w:r>
    </w:p>
    <w:p w:rsidR="0084217B" w:rsidRPr="0084217B" w:rsidRDefault="0084217B" w:rsidP="0084217B">
      <w:pPr>
        <w:pStyle w:val="a3"/>
        <w:spacing w:line="360" w:lineRule="auto"/>
        <w:ind w:firstLine="708"/>
        <w:jc w:val="both"/>
        <w:rPr>
          <w:rFonts w:ascii="Times New Roman" w:hAnsi="Times New Roman" w:cs="Times New Roman"/>
          <w:color w:val="000000" w:themeColor="text1"/>
          <w:sz w:val="24"/>
          <w:szCs w:val="24"/>
        </w:rPr>
      </w:pPr>
      <w:r w:rsidRPr="0084217B">
        <w:rPr>
          <w:rFonts w:ascii="Times New Roman" w:hAnsi="Times New Roman" w:cs="Times New Roman"/>
          <w:color w:val="000000" w:themeColor="text1"/>
          <w:sz w:val="24"/>
          <w:szCs w:val="24"/>
        </w:rPr>
        <w:t xml:space="preserve">Делай шаг – раз, два, </w:t>
      </w:r>
      <w:r w:rsidRPr="0084217B">
        <w:rPr>
          <w:rFonts w:ascii="Times New Roman" w:hAnsi="Times New Roman" w:cs="Times New Roman"/>
          <w:i/>
          <w:color w:val="000000" w:themeColor="text1"/>
          <w:sz w:val="24"/>
          <w:szCs w:val="24"/>
        </w:rPr>
        <w:t>(шагают)</w:t>
      </w:r>
    </w:p>
    <w:p w:rsidR="0084217B" w:rsidRPr="0084217B" w:rsidRDefault="0084217B" w:rsidP="0084217B">
      <w:pPr>
        <w:pStyle w:val="a3"/>
        <w:spacing w:line="360" w:lineRule="auto"/>
        <w:ind w:firstLine="708"/>
        <w:jc w:val="both"/>
        <w:rPr>
          <w:rFonts w:ascii="Times New Roman" w:hAnsi="Times New Roman" w:cs="Times New Roman"/>
          <w:color w:val="000000" w:themeColor="text1"/>
          <w:sz w:val="24"/>
          <w:szCs w:val="24"/>
        </w:rPr>
      </w:pPr>
      <w:r w:rsidRPr="0084217B">
        <w:rPr>
          <w:rFonts w:ascii="Times New Roman" w:hAnsi="Times New Roman" w:cs="Times New Roman"/>
          <w:color w:val="000000" w:themeColor="text1"/>
          <w:sz w:val="24"/>
          <w:szCs w:val="24"/>
        </w:rPr>
        <w:t xml:space="preserve">Взмах руками – три, четыре. </w:t>
      </w:r>
      <w:r w:rsidRPr="0084217B">
        <w:rPr>
          <w:rFonts w:ascii="Times New Roman" w:hAnsi="Times New Roman" w:cs="Times New Roman"/>
          <w:i/>
          <w:color w:val="000000" w:themeColor="text1"/>
          <w:sz w:val="24"/>
          <w:szCs w:val="24"/>
        </w:rPr>
        <w:t>(взмахи руками)</w:t>
      </w:r>
    </w:p>
    <w:p w:rsidR="0084217B" w:rsidRPr="0084217B" w:rsidRDefault="0084217B" w:rsidP="0084217B">
      <w:pPr>
        <w:pStyle w:val="a3"/>
        <w:spacing w:line="360" w:lineRule="auto"/>
        <w:ind w:firstLine="708"/>
        <w:jc w:val="both"/>
        <w:rPr>
          <w:rFonts w:ascii="Times New Roman" w:hAnsi="Times New Roman" w:cs="Times New Roman"/>
          <w:color w:val="000000" w:themeColor="text1"/>
          <w:sz w:val="24"/>
          <w:szCs w:val="24"/>
        </w:rPr>
      </w:pPr>
      <w:r w:rsidRPr="0084217B">
        <w:rPr>
          <w:rFonts w:ascii="Times New Roman" w:hAnsi="Times New Roman" w:cs="Times New Roman"/>
          <w:color w:val="000000" w:themeColor="text1"/>
          <w:sz w:val="24"/>
          <w:szCs w:val="24"/>
        </w:rPr>
        <w:t xml:space="preserve">Повернулась голова, </w:t>
      </w:r>
      <w:r w:rsidRPr="0084217B">
        <w:rPr>
          <w:rFonts w:ascii="Times New Roman" w:hAnsi="Times New Roman" w:cs="Times New Roman"/>
          <w:i/>
          <w:color w:val="000000" w:themeColor="text1"/>
          <w:sz w:val="24"/>
          <w:szCs w:val="24"/>
        </w:rPr>
        <w:t>(поворот головы)</w:t>
      </w:r>
    </w:p>
    <w:p w:rsidR="0084217B" w:rsidRPr="0084217B" w:rsidRDefault="0084217B" w:rsidP="0084217B">
      <w:pPr>
        <w:pStyle w:val="a3"/>
        <w:spacing w:line="360" w:lineRule="auto"/>
        <w:ind w:firstLine="708"/>
        <w:jc w:val="both"/>
        <w:rPr>
          <w:rFonts w:ascii="Times New Roman" w:hAnsi="Times New Roman" w:cs="Times New Roman"/>
          <w:color w:val="000000" w:themeColor="text1"/>
          <w:sz w:val="24"/>
          <w:szCs w:val="24"/>
        </w:rPr>
      </w:pPr>
      <w:r w:rsidRPr="0084217B">
        <w:rPr>
          <w:rFonts w:ascii="Times New Roman" w:hAnsi="Times New Roman" w:cs="Times New Roman"/>
          <w:color w:val="000000" w:themeColor="text1"/>
          <w:sz w:val="24"/>
          <w:szCs w:val="24"/>
        </w:rPr>
        <w:t xml:space="preserve">Руки вверх и ноги шире. </w:t>
      </w:r>
      <w:r w:rsidRPr="0084217B">
        <w:rPr>
          <w:rFonts w:ascii="Times New Roman" w:hAnsi="Times New Roman" w:cs="Times New Roman"/>
          <w:i/>
          <w:color w:val="000000" w:themeColor="text1"/>
          <w:sz w:val="24"/>
          <w:szCs w:val="24"/>
        </w:rPr>
        <w:t>(руки поднимают вверх)</w:t>
      </w:r>
    </w:p>
    <w:p w:rsidR="0084217B" w:rsidRPr="0084217B" w:rsidRDefault="0084217B" w:rsidP="0084217B">
      <w:pPr>
        <w:pStyle w:val="a3"/>
        <w:spacing w:line="360" w:lineRule="auto"/>
        <w:ind w:firstLine="708"/>
        <w:jc w:val="both"/>
        <w:rPr>
          <w:rFonts w:ascii="Times New Roman" w:hAnsi="Times New Roman" w:cs="Times New Roman"/>
          <w:color w:val="000000" w:themeColor="text1"/>
          <w:sz w:val="24"/>
          <w:szCs w:val="24"/>
        </w:rPr>
      </w:pPr>
      <w:r w:rsidRPr="0084217B">
        <w:rPr>
          <w:rFonts w:ascii="Times New Roman" w:hAnsi="Times New Roman" w:cs="Times New Roman"/>
          <w:color w:val="000000" w:themeColor="text1"/>
          <w:sz w:val="24"/>
          <w:szCs w:val="24"/>
        </w:rPr>
        <w:t>Прыгнем вместе высоко</w:t>
      </w:r>
    </w:p>
    <w:p w:rsidR="0084217B" w:rsidRDefault="0084217B" w:rsidP="0084217B">
      <w:pPr>
        <w:pStyle w:val="a3"/>
        <w:spacing w:line="360" w:lineRule="auto"/>
        <w:ind w:firstLine="708"/>
        <w:jc w:val="both"/>
        <w:rPr>
          <w:rFonts w:ascii="Times New Roman" w:hAnsi="Times New Roman" w:cs="Times New Roman"/>
          <w:color w:val="000000" w:themeColor="text1"/>
          <w:sz w:val="24"/>
          <w:szCs w:val="24"/>
        </w:rPr>
      </w:pPr>
      <w:r w:rsidRPr="0084217B">
        <w:rPr>
          <w:rFonts w:ascii="Times New Roman" w:hAnsi="Times New Roman" w:cs="Times New Roman"/>
          <w:color w:val="000000" w:themeColor="text1"/>
          <w:sz w:val="24"/>
          <w:szCs w:val="24"/>
        </w:rPr>
        <w:t>И побегаем легко.</w:t>
      </w:r>
    </w:p>
    <w:p w:rsidR="0084217B" w:rsidRPr="0084217B" w:rsidRDefault="0084217B" w:rsidP="00481822">
      <w:pPr>
        <w:pStyle w:val="a3"/>
        <w:spacing w:line="36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lastRenderedPageBreak/>
        <w:t>IV</w:t>
      </w:r>
      <w:r w:rsidRPr="0084217B">
        <w:rPr>
          <w:rFonts w:ascii="Times New Roman" w:hAnsi="Times New Roman" w:cs="Times New Roman"/>
          <w:b/>
          <w:color w:val="000000" w:themeColor="text1"/>
          <w:sz w:val="24"/>
          <w:szCs w:val="24"/>
        </w:rPr>
        <w:t>.</w:t>
      </w:r>
      <w:r w:rsidRPr="0084217B">
        <w:rPr>
          <w:rFonts w:ascii="Times New Roman" w:hAnsi="Times New Roman" w:cs="Times New Roman"/>
          <w:b/>
          <w:color w:val="000000" w:themeColor="text1"/>
          <w:sz w:val="24"/>
          <w:szCs w:val="24"/>
        </w:rPr>
        <w:tab/>
        <w:t>Основная часть. (Продолжение)</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Согласно легенде, Василий Блаженный, самый чтимый на Руси юродивый, сам собирал деньги на будущий Покровский храм, приносил на Красную площадь и бросал их через правое плечо, и никто, даже воры, не трогали этих монет. А перед смертью, в августе 1552 года отдал их Ивану Грозному, который вскоре повелел строить на этом месте храм.</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Василий родился в 1469 году в московском селе Елохове. Шестнадцати лет от роду он начал подвиг юродства, который совершал 72 года, без крова и одежды, подвергая себя великим лишениям, отягчая тело веригами, которые и доныне лежат на его гробе.</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Что значит юродство?</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w:t>
      </w:r>
      <w:r w:rsidRPr="00481822">
        <w:rPr>
          <w:rFonts w:ascii="Times New Roman" w:hAnsi="Times New Roman" w:cs="Times New Roman"/>
          <w:i/>
          <w:color w:val="000000" w:themeColor="text1"/>
          <w:sz w:val="24"/>
          <w:szCs w:val="24"/>
        </w:rPr>
        <w:t>намеренное старание казаться глупым, безумным</w:t>
      </w:r>
      <w:r>
        <w:rPr>
          <w:rFonts w:ascii="Times New Roman" w:hAnsi="Times New Roman" w:cs="Times New Roman"/>
          <w:i/>
          <w:color w:val="000000" w:themeColor="text1"/>
          <w:sz w:val="24"/>
          <w:szCs w:val="24"/>
        </w:rPr>
        <w:t xml:space="preserve"> ради Христа)</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Как вы думаете, этот подвиг трудный или лёгкий?</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С именем Василия Блаженного связано много легенд, историй и чудес. Так, летом 1547 года Василий пришел в Вознесенский монастырь на Остроге (ныне Воздвиженка) и пред церковью долго молился со слезами. Так он предвозвестил страшный московский пожар, который начался на следующий день именно с Воздвиженского монастыря.</w:t>
      </w:r>
    </w:p>
    <w:p w:rsid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xml:space="preserve">- Царь Иван Васильевич Грозный чтил и боялся Блаженного. Когда, незадолго до кончины, Василий впал в тяжкую болезнь, сам царь посещал его с царицей Анастасией. </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После смерти Василия Блаженного</w:t>
      </w:r>
      <w:r w:rsidR="008421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люди </w:t>
      </w:r>
      <w:r w:rsidRPr="00481822">
        <w:rPr>
          <w:rFonts w:ascii="Times New Roman" w:hAnsi="Times New Roman" w:cs="Times New Roman"/>
          <w:color w:val="000000" w:themeColor="text1"/>
          <w:sz w:val="24"/>
          <w:szCs w:val="24"/>
        </w:rPr>
        <w:t xml:space="preserve">стали говорить о чудесах, совершающихся у </w:t>
      </w:r>
      <w:r>
        <w:rPr>
          <w:rFonts w:ascii="Times New Roman" w:hAnsi="Times New Roman" w:cs="Times New Roman"/>
          <w:color w:val="000000" w:themeColor="text1"/>
          <w:sz w:val="24"/>
          <w:szCs w:val="24"/>
        </w:rPr>
        <w:t>его гроба</w:t>
      </w:r>
      <w:r w:rsidR="0084217B">
        <w:rPr>
          <w:rFonts w:ascii="Times New Roman" w:hAnsi="Times New Roman" w:cs="Times New Roman"/>
          <w:color w:val="000000" w:themeColor="text1"/>
          <w:sz w:val="24"/>
          <w:szCs w:val="24"/>
        </w:rPr>
        <w:t xml:space="preserve">. </w:t>
      </w:r>
      <w:r w:rsidRPr="00481822">
        <w:rPr>
          <w:rFonts w:ascii="Times New Roman" w:hAnsi="Times New Roman" w:cs="Times New Roman"/>
          <w:color w:val="000000" w:themeColor="text1"/>
          <w:sz w:val="24"/>
          <w:szCs w:val="24"/>
        </w:rPr>
        <w:t>Царь Феодор Иоаннович велел устроить в Покровском соборе придел во имя Василия Блаженного, на месте, где он был погребен, и соорудил для мощей его серебряную раку</w:t>
      </w:r>
      <w:r w:rsidR="0084217B">
        <w:rPr>
          <w:rFonts w:ascii="Times New Roman" w:hAnsi="Times New Roman" w:cs="Times New Roman"/>
          <w:color w:val="000000" w:themeColor="text1"/>
          <w:sz w:val="24"/>
          <w:szCs w:val="24"/>
        </w:rPr>
        <w:t xml:space="preserve"> (большой гроб-ковчег)</w:t>
      </w:r>
      <w:r w:rsidRPr="00481822">
        <w:rPr>
          <w:rFonts w:ascii="Times New Roman" w:hAnsi="Times New Roman" w:cs="Times New Roman"/>
          <w:color w:val="000000" w:themeColor="text1"/>
          <w:sz w:val="24"/>
          <w:szCs w:val="24"/>
        </w:rPr>
        <w:t>.</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Мы уже говорили о мощах святых людей. Постарайтесь вспомнит, почему обычные люди поклоняются мощам?</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Как нужно вести себя в Храме, если вы решили поклониться мощам?</w:t>
      </w:r>
    </w:p>
    <w:p w:rsidR="0084217B" w:rsidRDefault="0084217B" w:rsidP="00481822">
      <w:pPr>
        <w:pStyle w:val="a3"/>
        <w:spacing w:line="360" w:lineRule="auto"/>
        <w:ind w:firstLine="708"/>
        <w:jc w:val="both"/>
        <w:rPr>
          <w:rFonts w:ascii="Times New Roman" w:hAnsi="Times New Roman" w:cs="Times New Roman"/>
          <w:color w:val="000000" w:themeColor="text1"/>
          <w:sz w:val="24"/>
          <w:szCs w:val="24"/>
        </w:rPr>
      </w:pP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Необыкновенной красоты Храм неоднократно пытались снести, но всякий раз Храм чудом оставался стоять на месте. В 1812 году Наполеон, покидая разоренную столицу России, приказал взорвать Покровский Собор вместе с Кремлём. Однако в спешке французы не успели сделать необходимое количество подкопов, и Кремль был подорван только в пяти местах. А Покровский собор не пострадал, так как дождь погасил зажженные фитили.</w:t>
      </w:r>
    </w:p>
    <w:p w:rsidR="0084217B" w:rsidRDefault="0084217B" w:rsidP="00481822">
      <w:pPr>
        <w:pStyle w:val="a3"/>
        <w:spacing w:line="360" w:lineRule="auto"/>
        <w:ind w:firstLine="708"/>
        <w:jc w:val="both"/>
        <w:rPr>
          <w:rFonts w:ascii="Times New Roman" w:hAnsi="Times New Roman" w:cs="Times New Roman"/>
          <w:color w:val="000000" w:themeColor="text1"/>
          <w:sz w:val="24"/>
          <w:szCs w:val="24"/>
        </w:rPr>
      </w:pPr>
    </w:p>
    <w:p w:rsidR="0084217B" w:rsidRDefault="0084217B" w:rsidP="00481822">
      <w:pPr>
        <w:pStyle w:val="a3"/>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US"/>
        </w:rPr>
        <w:t>IV</w:t>
      </w:r>
      <w:r w:rsidRPr="00481822">
        <w:rPr>
          <w:rFonts w:ascii="Times New Roman" w:hAnsi="Times New Roman" w:cs="Times New Roman"/>
          <w:b/>
          <w:color w:val="000000" w:themeColor="text1"/>
          <w:sz w:val="24"/>
          <w:szCs w:val="24"/>
        </w:rPr>
        <w:t>.</w:t>
      </w:r>
      <w:r w:rsidRPr="00481822">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Рефлексия (подведение итогов).</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Что вам понравилось в архитектуре (строении) Собора?</w:t>
      </w:r>
    </w:p>
    <w:p w:rsidR="00481822" w:rsidRP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Что интересного из истории Собора вы запомнили?</w:t>
      </w:r>
    </w:p>
    <w:p w:rsidR="00481822" w:rsidRDefault="00481822" w:rsidP="00481822">
      <w:pPr>
        <w:pStyle w:val="a3"/>
        <w:spacing w:line="360" w:lineRule="auto"/>
        <w:ind w:firstLine="708"/>
        <w:jc w:val="both"/>
        <w:rPr>
          <w:rFonts w:ascii="Times New Roman" w:hAnsi="Times New Roman" w:cs="Times New Roman"/>
          <w:color w:val="000000" w:themeColor="text1"/>
          <w:sz w:val="24"/>
          <w:szCs w:val="24"/>
        </w:rPr>
      </w:pPr>
      <w:r w:rsidRPr="00481822">
        <w:rPr>
          <w:rFonts w:ascii="Times New Roman" w:hAnsi="Times New Roman" w:cs="Times New Roman"/>
          <w:color w:val="000000" w:themeColor="text1"/>
          <w:sz w:val="24"/>
          <w:szCs w:val="24"/>
        </w:rPr>
        <w:t>- Вспомните, как нужно вести себя в храмах?</w:t>
      </w:r>
    </w:p>
    <w:p w:rsidR="0084217B" w:rsidRDefault="0084217B" w:rsidP="0084217B">
      <w:pPr>
        <w:pStyle w:val="a3"/>
        <w:spacing w:line="360" w:lineRule="auto"/>
        <w:jc w:val="both"/>
        <w:rPr>
          <w:rFonts w:ascii="Times New Roman" w:hAnsi="Times New Roman" w:cs="Times New Roman"/>
          <w:color w:val="000000" w:themeColor="text1"/>
          <w:sz w:val="24"/>
          <w:szCs w:val="24"/>
        </w:rPr>
      </w:pPr>
      <w:bookmarkStart w:id="0" w:name="_GoBack"/>
      <w:r w:rsidRPr="0011484B">
        <w:rPr>
          <w:rFonts w:ascii="Times New Roman" w:hAnsi="Times New Roman" w:cs="Times New Roman"/>
          <w:b/>
          <w:noProof/>
          <w:sz w:val="24"/>
          <w:szCs w:val="24"/>
          <w:lang w:eastAsia="ru-RU"/>
        </w:rPr>
        <w:lastRenderedPageBreak/>
        <w:drawing>
          <wp:inline distT="0" distB="0" distL="0" distR="0" wp14:anchorId="0FA421D2" wp14:editId="26B230B6">
            <wp:extent cx="2505693" cy="3717372"/>
            <wp:effectExtent l="0" t="0" r="9525" b="0"/>
            <wp:docPr id="8" name="Рисунок 8" descr="C:\Users\Люба\Pictures\Пособие СВ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юба\Pictures\Пособие СВБ.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8050" cy="3735705"/>
                    </a:xfrm>
                    <a:prstGeom prst="rect">
                      <a:avLst/>
                    </a:prstGeom>
                    <a:noFill/>
                    <a:ln>
                      <a:noFill/>
                    </a:ln>
                  </pic:spPr>
                </pic:pic>
              </a:graphicData>
            </a:graphic>
          </wp:inline>
        </w:drawing>
      </w:r>
      <w:bookmarkEnd w:id="0"/>
      <w:r>
        <w:rPr>
          <w:rFonts w:ascii="Times New Roman" w:hAnsi="Times New Roman" w:cs="Times New Roman"/>
          <w:color w:val="000000" w:themeColor="text1"/>
          <w:sz w:val="24"/>
          <w:szCs w:val="24"/>
        </w:rPr>
        <w:tab/>
      </w:r>
      <w:r w:rsidRPr="0011484B">
        <w:rPr>
          <w:rFonts w:ascii="Times New Roman" w:hAnsi="Times New Roman" w:cs="Times New Roman"/>
          <w:b/>
          <w:noProof/>
          <w:sz w:val="24"/>
          <w:szCs w:val="24"/>
          <w:lang w:eastAsia="ru-RU"/>
        </w:rPr>
        <w:drawing>
          <wp:inline distT="0" distB="0" distL="0" distR="0" wp14:anchorId="6EA65CEB" wp14:editId="7F479FD3">
            <wp:extent cx="3697317" cy="2885420"/>
            <wp:effectExtent l="6032" t="0" r="4763" b="4762"/>
            <wp:docPr id="6" name="Рисунок 6" descr="C:\Users\Люба\Qsync\Camera Uploads\2015-04-07 16.0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юба\Qsync\Camera Uploads\2015-04-07 16.07.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710251" cy="2895514"/>
                    </a:xfrm>
                    <a:prstGeom prst="rect">
                      <a:avLst/>
                    </a:prstGeom>
                    <a:noFill/>
                    <a:ln>
                      <a:noFill/>
                    </a:ln>
                  </pic:spPr>
                </pic:pic>
              </a:graphicData>
            </a:graphic>
          </wp:inline>
        </w:drawing>
      </w:r>
    </w:p>
    <w:sectPr w:rsidR="0084217B" w:rsidSect="00047AD2">
      <w:pgSz w:w="11906" w:h="16838"/>
      <w:pgMar w:top="993"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3967"/>
    <w:multiLevelType w:val="hybridMultilevel"/>
    <w:tmpl w:val="E368D170"/>
    <w:lvl w:ilvl="0" w:tplc="FAE49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786374"/>
    <w:multiLevelType w:val="hybridMultilevel"/>
    <w:tmpl w:val="97A86FF0"/>
    <w:lvl w:ilvl="0" w:tplc="79A404B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C4218C"/>
    <w:multiLevelType w:val="hybridMultilevel"/>
    <w:tmpl w:val="534E4656"/>
    <w:lvl w:ilvl="0" w:tplc="3724B1A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BA305B"/>
    <w:multiLevelType w:val="hybridMultilevel"/>
    <w:tmpl w:val="BF326726"/>
    <w:lvl w:ilvl="0" w:tplc="4D88C6F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D2"/>
    <w:rsid w:val="00047AD2"/>
    <w:rsid w:val="00481822"/>
    <w:rsid w:val="00826DCF"/>
    <w:rsid w:val="0084217B"/>
    <w:rsid w:val="00B11EE9"/>
    <w:rsid w:val="00CF0578"/>
    <w:rsid w:val="00F9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AE2D0-AC22-4E2F-AD6E-E0516EA9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AD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7AD2"/>
    <w:pPr>
      <w:spacing w:after="0" w:line="240" w:lineRule="auto"/>
    </w:pPr>
  </w:style>
  <w:style w:type="table" w:styleId="a4">
    <w:name w:val="Table Grid"/>
    <w:basedOn w:val="a1"/>
    <w:uiPriority w:val="59"/>
    <w:rsid w:val="0004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4</cp:revision>
  <dcterms:created xsi:type="dcterms:W3CDTF">2015-04-20T18:40:00Z</dcterms:created>
  <dcterms:modified xsi:type="dcterms:W3CDTF">2015-04-20T20:39:00Z</dcterms:modified>
</cp:coreProperties>
</file>