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2" w:rsidRPr="00D07262" w:rsidRDefault="00D07262" w:rsidP="00D07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b/>
          <w:bCs/>
          <w:sz w:val="28"/>
          <w:szCs w:val="28"/>
        </w:rPr>
        <w:t>Игра в головоломки в детском саду – это ступенька к успешному школьному обучению.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Существует огромное многообразие головоломок различного вида: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07262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D07262">
        <w:rPr>
          <w:rFonts w:ascii="Times New Roman" w:hAnsi="Times New Roman" w:cs="Times New Roman"/>
          <w:sz w:val="28"/>
          <w:szCs w:val="28"/>
        </w:rPr>
        <w:t xml:space="preserve">, печатные, плоскостные, объемные, компьютерные, с предметами и т.д.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Моя практика показала, что данный вид игр не очень популярен в среде дошкольного сообщества, и не так часто их можно увидеть в детских садах. А ведь это «умные игрушки», которые заставляют думать, экспериментировать, фантазировать, развивать все необходимые навыки для будущего обучения ребёнка в школе. Неоднократно при взаимодействии с родителями и воспитателями я убеждалась, что с помощью правильно простроенной работы интерес и значимость таких игр для развития детей у взрослых возрастает. На мой взгляд, принципы наглядности и доступности, а также подкрепление успеха у детей, в данной игре удовлетворяется полностью.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В своей работе я использую игры-головоломки суть, которых заключается в конструировании на плоскости разнообразных предметных силуэтов. Попадая в руки, головоломка, вызывает много положительных эмоций: интерес, искреннее удивление, азарт, улыбку, желание увидеть результат своих действий. Моя задача, чтоб у ребёнка уже в дошкольном возрасте началось формироваться положительное отношение к результатам своей деятельности, чтоб он испытывал радость за свое правильно выполненное задание.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Успешность освоения детьми дошкольного возраста игр-головоломок зависит от правильно построенного психолого-педагогического сопровождения, которое должно быть направлено на поддержание и дальнейшее развитие у детей интереса к играм подобного рода, на активизацию умственной деятельности, постепенное развитие детской самостоятельности, инициативы, творчества, обучение детей к сотрудничеству и соответствующим практическим умениям.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Многообразие и различная степень сложности головоломок позволяет учитывать возрастные особенности детей, их склонности, возможности и уровень подготовки. Одним из важнейших условий при подборе игр-головоломок является учёт доступности их решения. Любое дело может быть доведено до конца только в том случае, если оно по силам тому, кто его выполняет. Развивающие игры-головоломки требуют в этом отношении особой осторожности. Ведь зачастую, в одной возрастной группе можно столкутся с множеством индивидуальных особенностей и то, что окажется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для одного ребёнка простой задачей самостоятельного выполнения, для другого возможно решить только с помощью взрослого. В младшей группе я предлагаю начать знакомство с головоломками с помощью элементарных головоломок, разработанным Б.П. Никитиным « Собери квадрат»1-2-3 уровня сложности. Например, в младшей группе возраст 3-4 года дети собирают головоломку « Светофор» из 5 элементов, с 4-5 лет из 8 элементов, с 5 лет из 12, а в 6 лет из 16 элементов. Мы специально предлагаем детям </w:t>
      </w:r>
      <w:r w:rsidRPr="00D07262">
        <w:rPr>
          <w:rFonts w:ascii="Times New Roman" w:hAnsi="Times New Roman" w:cs="Times New Roman"/>
          <w:sz w:val="28"/>
          <w:szCs w:val="28"/>
        </w:rPr>
        <w:lastRenderedPageBreak/>
        <w:t>одну и ту же головоломку, но усложняем задачу по её выполнению. Можно часто услышать: « Я знаю, как это собирать!», ребёнок видит знакомый силуэт и сразу решает для себя, что он это может сделать, ведь, к примеру, эту « Черепашку» он собирал и раньше. На практике видно, что ребёнок легче преодолевает затруднения при сборе знакомого силуэта, нежели нового. У него уже закреплен навык успешного выполнения ранее при сборе более простой головоломки, где было меньше элементов, а силуэт остается прежним. Для подкрепления интереса и увелич</w:t>
      </w:r>
      <w:r>
        <w:rPr>
          <w:rFonts w:ascii="Times New Roman" w:hAnsi="Times New Roman" w:cs="Times New Roman"/>
          <w:sz w:val="28"/>
          <w:szCs w:val="28"/>
        </w:rPr>
        <w:t xml:space="preserve">ения информационного поля нами </w:t>
      </w:r>
      <w:r w:rsidRPr="00D07262">
        <w:rPr>
          <w:rFonts w:ascii="Times New Roman" w:hAnsi="Times New Roman" w:cs="Times New Roman"/>
          <w:sz w:val="28"/>
          <w:szCs w:val="28"/>
        </w:rPr>
        <w:t xml:space="preserve">были разработаны тематические наборы, например, ко Дню космонавтики, транспорт, цифры, буквы, животные, ПДД </w:t>
      </w:r>
      <w:proofErr w:type="gramStart"/>
      <w:r w:rsidRPr="00D072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7262">
        <w:rPr>
          <w:rFonts w:ascii="Times New Roman" w:hAnsi="Times New Roman" w:cs="Times New Roman"/>
          <w:sz w:val="28"/>
          <w:szCs w:val="28"/>
        </w:rPr>
        <w:t xml:space="preserve">правилам дорожного движения).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В каждой головоломке есть инструкция, схема–чертёж, как можно собрать ту или иную фигуры. По мере взросления детей, усложняются задания, начиная с собирания по образцу-чертежу и заканчивая сбором по силуэтам и изобретению своих собственных из предложенных деталей. </w:t>
      </w:r>
      <w:r w:rsidRPr="00D07262">
        <w:rPr>
          <w:rFonts w:ascii="Times New Roman" w:hAnsi="Times New Roman" w:cs="Times New Roman"/>
          <w:b/>
          <w:bCs/>
          <w:sz w:val="28"/>
          <w:szCs w:val="28"/>
        </w:rPr>
        <w:t xml:space="preserve">Подобные игры играют очень важную роль в подготовке детей дошкольного возраста к обучению в школе. </w:t>
      </w:r>
      <w:r w:rsidRPr="00D07262">
        <w:rPr>
          <w:rFonts w:ascii="Times New Roman" w:hAnsi="Times New Roman" w:cs="Times New Roman"/>
          <w:sz w:val="28"/>
          <w:szCs w:val="28"/>
        </w:rPr>
        <w:t xml:space="preserve">Они позволяют знакомить ребёнка с разными способами передачи информации, поскольку задачи в них даются в различной форме с помощью рисунка, </w:t>
      </w:r>
      <w:proofErr w:type="spellStart"/>
      <w:r w:rsidRPr="00D07262">
        <w:rPr>
          <w:rFonts w:ascii="Times New Roman" w:hAnsi="Times New Roman" w:cs="Times New Roman"/>
          <w:sz w:val="28"/>
          <w:szCs w:val="28"/>
        </w:rPr>
        <w:t>чертёжа</w:t>
      </w:r>
      <w:proofErr w:type="spellEnd"/>
      <w:r w:rsidRPr="00D07262">
        <w:rPr>
          <w:rFonts w:ascii="Times New Roman" w:hAnsi="Times New Roman" w:cs="Times New Roman"/>
          <w:sz w:val="28"/>
          <w:szCs w:val="28"/>
        </w:rPr>
        <w:t>, схемы, инструкции. В старших группах с ребятами изучаем принцип головоломки, как из одного целого можно сделать множество малого. Детям нравится делать свои головоломки и составлять из многих маленьких деталей одну большую. Плоскостные головоломки предоставляют большие возможности для манипуляций с деталями и тем самым способствуют развитию мелкой моторики, что необходимо для подготовки руки к письму, а также является важным условием умственного развития ребёнка. В играх-головоломках развивается умение сосредоточенно думать, способность к длительному умственному напряжению, интере</w:t>
      </w:r>
      <w:r>
        <w:rPr>
          <w:rFonts w:ascii="Times New Roman" w:hAnsi="Times New Roman" w:cs="Times New Roman"/>
          <w:sz w:val="28"/>
          <w:szCs w:val="28"/>
        </w:rPr>
        <w:t xml:space="preserve">с к </w:t>
      </w:r>
      <w:r w:rsidRPr="00D07262">
        <w:rPr>
          <w:rFonts w:ascii="Times New Roman" w:hAnsi="Times New Roman" w:cs="Times New Roman"/>
          <w:sz w:val="28"/>
          <w:szCs w:val="28"/>
        </w:rPr>
        <w:t xml:space="preserve">интеллектуальной деятельности, познавательный интерес и другие качества будущего школьника. Кроме того, они помогают формировать у детей такие жизненно важные качества как находчивость, самостоятельность, быстрота, ловкость, привычка к трудовому усилию, активная позиция. В этой игре задействованы различные психологические качества, эмоции ребёнка, которые способствуют развитию, приобретению необходимой уверенности в себе и умении сотрудничать, если выполнение задания происходит в группе. Все эти качества необходимы для успешного овладения учебными дисциплинами в школе. Таким образом, играя в головоломки, мы помогаем выполнять главный запрос родителей к дошкольному образованию – качественной подготовки к школьному обучению ребёнка.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В своей практике для популяризации данных игр я использую следующие формы: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- обучающие мастер-классы для воспитателей;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-игровые сеансы в группах вместе с воспитателями;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- тематические занятия по группам;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-индивидуальное и подгрупповое взаимодействие с детьми; </w:t>
      </w:r>
    </w:p>
    <w:p w:rsidR="00D07262" w:rsidRPr="00D07262" w:rsidRDefault="00D07262" w:rsidP="00D072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lastRenderedPageBreak/>
        <w:t xml:space="preserve">-интерактивные игры с родителями и детьми. </w:t>
      </w:r>
    </w:p>
    <w:p w:rsidR="00D87DF0" w:rsidRPr="00D07262" w:rsidRDefault="00D07262" w:rsidP="00D07262">
      <w:pPr>
        <w:pStyle w:val="a3"/>
        <w:ind w:firstLine="567"/>
        <w:rPr>
          <w:rFonts w:ascii="Times New Roman" w:hAnsi="Times New Roman" w:cs="Times New Roman"/>
        </w:rPr>
      </w:pPr>
      <w:r w:rsidRPr="00D07262">
        <w:rPr>
          <w:rFonts w:ascii="Times New Roman" w:hAnsi="Times New Roman" w:cs="Times New Roman"/>
          <w:sz w:val="28"/>
          <w:szCs w:val="28"/>
        </w:rPr>
        <w:t>Забавно смотреть на радостные лица ребят, когда они быстрей, чем их родители собирают головоломку или как семья «трудится» над поставленной задачей. Игра в головоломки в детском саду – это первая ступенька успеха.</w:t>
      </w:r>
    </w:p>
    <w:sectPr w:rsidR="00D87DF0" w:rsidRPr="00D0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1"/>
    <w:rsid w:val="005E3133"/>
    <w:rsid w:val="00D07262"/>
    <w:rsid w:val="00D87DF0"/>
    <w:rsid w:val="00F172FF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0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0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0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2015-10-26T08:53:00Z</dcterms:created>
  <dcterms:modified xsi:type="dcterms:W3CDTF">2015-10-26T08:56:00Z</dcterms:modified>
</cp:coreProperties>
</file>