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2C" w:rsidRPr="00E96DA0" w:rsidRDefault="00A7732C" w:rsidP="007D4917">
      <w:pPr>
        <w:pStyle w:val="1"/>
        <w:numPr>
          <w:ilvl w:val="0"/>
          <w:numId w:val="12"/>
        </w:numPr>
        <w:rPr>
          <w:rFonts w:ascii="Times New Roman" w:hAnsi="Times New Roman" w:cs="Times New Roman"/>
          <w:b w:val="0"/>
          <w:color w:val="auto"/>
        </w:rPr>
      </w:pPr>
      <w:r w:rsidRPr="00E96DA0">
        <w:rPr>
          <w:rFonts w:ascii="Times New Roman" w:hAnsi="Times New Roman" w:cs="Times New Roman"/>
          <w:color w:val="auto"/>
        </w:rPr>
        <w:t>Общие сведения</w:t>
      </w:r>
      <w:r w:rsidRPr="00E96DA0">
        <w:rPr>
          <w:rFonts w:ascii="Times New Roman" w:hAnsi="Times New Roman" w:cs="Times New Roman"/>
          <w:b w:val="0"/>
          <w:color w:val="auto"/>
        </w:rPr>
        <w:t>.</w:t>
      </w:r>
    </w:p>
    <w:p w:rsidR="007D4917" w:rsidRPr="00E96DA0" w:rsidRDefault="00A7732C" w:rsidP="007D491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7C29EF" w:rsidRPr="00E96DA0">
        <w:rPr>
          <w:rFonts w:ascii="Times New Roman" w:hAnsi="Times New Roman" w:cs="Times New Roman"/>
          <w:sz w:val="28"/>
          <w:szCs w:val="28"/>
        </w:rPr>
        <w:t>: Агзямова Ильсеяр Абузаровна.</w:t>
      </w:r>
    </w:p>
    <w:p w:rsidR="007C29EF" w:rsidRPr="00E96DA0" w:rsidRDefault="007C29EF" w:rsidP="007D491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>Должность по аттестации: педагог-психолог.</w:t>
      </w:r>
    </w:p>
    <w:p w:rsidR="007C29EF" w:rsidRPr="00E96DA0" w:rsidRDefault="007C29EF" w:rsidP="007D491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>Место работы: МБДОУ Рыбно-Слободский детский сад «Мишутка».</w:t>
      </w:r>
    </w:p>
    <w:p w:rsidR="007C29EF" w:rsidRPr="00E96DA0" w:rsidRDefault="00A7732C" w:rsidP="007D491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>Стаж педагогической работы: по специальности</w:t>
      </w:r>
      <w:r w:rsidR="007C29EF" w:rsidRPr="00E96DA0">
        <w:rPr>
          <w:rFonts w:ascii="Times New Roman" w:hAnsi="Times New Roman" w:cs="Times New Roman"/>
          <w:sz w:val="28"/>
          <w:szCs w:val="28"/>
        </w:rPr>
        <w:t xml:space="preserve"> __</w:t>
      </w:r>
      <w:r w:rsidR="007C29EF" w:rsidRPr="00E96DA0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7C29EF" w:rsidRPr="00E96DA0">
        <w:rPr>
          <w:rFonts w:ascii="Times New Roman" w:hAnsi="Times New Roman" w:cs="Times New Roman"/>
          <w:sz w:val="28"/>
          <w:szCs w:val="28"/>
        </w:rPr>
        <w:t xml:space="preserve">___ лет, </w:t>
      </w:r>
    </w:p>
    <w:p w:rsidR="007C29EF" w:rsidRPr="00E96DA0" w:rsidRDefault="007C29EF" w:rsidP="007D491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>в данной должности __</w:t>
      </w:r>
      <w:r w:rsidRPr="00E96DA0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E96DA0">
        <w:rPr>
          <w:rFonts w:ascii="Times New Roman" w:hAnsi="Times New Roman" w:cs="Times New Roman"/>
          <w:sz w:val="28"/>
          <w:szCs w:val="28"/>
        </w:rPr>
        <w:t>__ лет; в данной организации __</w:t>
      </w:r>
      <w:r w:rsidRPr="00E96DA0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E96DA0">
        <w:rPr>
          <w:rFonts w:ascii="Times New Roman" w:hAnsi="Times New Roman" w:cs="Times New Roman"/>
          <w:sz w:val="28"/>
          <w:szCs w:val="28"/>
        </w:rPr>
        <w:t>__ лет.</w:t>
      </w:r>
    </w:p>
    <w:p w:rsidR="007C29EF" w:rsidRPr="00E96DA0" w:rsidRDefault="00A7732C" w:rsidP="007D491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>Сведения об о</w:t>
      </w:r>
      <w:r w:rsidR="007C29EF" w:rsidRPr="00E96DA0">
        <w:rPr>
          <w:rFonts w:ascii="Times New Roman" w:hAnsi="Times New Roman" w:cs="Times New Roman"/>
          <w:sz w:val="28"/>
          <w:szCs w:val="28"/>
        </w:rPr>
        <w:t>бразование</w:t>
      </w:r>
      <w:r w:rsidRPr="00E96DA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96DA0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E96DA0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7C29EF" w:rsidRPr="00E96DA0">
        <w:rPr>
          <w:rFonts w:ascii="Times New Roman" w:hAnsi="Times New Roman" w:cs="Times New Roman"/>
          <w:sz w:val="28"/>
          <w:szCs w:val="28"/>
        </w:rPr>
        <w:t>: высшее, Казанский Государственный Университет, 2004г., филология, преподаватель татарского языка и литературы.</w:t>
      </w:r>
    </w:p>
    <w:p w:rsidR="007C29EF" w:rsidRPr="00E96DA0" w:rsidRDefault="007C29EF" w:rsidP="007D491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 xml:space="preserve">Профессиональная переподготовка: </w:t>
      </w:r>
      <w:r w:rsidRPr="00E96DA0">
        <w:rPr>
          <w:rFonts w:ascii="Times New Roman" w:hAnsi="Times New Roman" w:cs="Times New Roman"/>
          <w:sz w:val="28"/>
          <w:szCs w:val="28"/>
          <w:shd w:val="clear" w:color="auto" w:fill="FFFFFF"/>
        </w:rPr>
        <w:t>ГАОУ ДПО «Институт развития  образования Республики Татарстан», по специальности «психология»  2007, 520 часов.</w:t>
      </w:r>
    </w:p>
    <w:p w:rsidR="00C54F1F" w:rsidRPr="00E96DA0" w:rsidRDefault="00A802AA" w:rsidP="007D491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 xml:space="preserve">Квалификационная категория- </w:t>
      </w:r>
      <w:r w:rsidRPr="00E96DA0">
        <w:rPr>
          <w:rFonts w:ascii="Times New Roman" w:hAnsi="Times New Roman" w:cs="Times New Roman"/>
          <w:b/>
          <w:sz w:val="28"/>
          <w:szCs w:val="28"/>
          <w:u w:val="single"/>
        </w:rPr>
        <w:t>первая</w:t>
      </w:r>
    </w:p>
    <w:p w:rsidR="00A7732C" w:rsidRPr="00E96DA0" w:rsidRDefault="00A7732C" w:rsidP="00A7732C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A802AA" w:rsidRPr="00E96DA0" w:rsidRDefault="00A802AA" w:rsidP="007D491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E96DA0">
        <w:rPr>
          <w:rFonts w:ascii="Times New Roman" w:hAnsi="Times New Roman" w:cs="Times New Roman"/>
          <w:b/>
          <w:sz w:val="28"/>
          <w:szCs w:val="28"/>
        </w:rPr>
        <w:t>Курсы повышения квалификации</w:t>
      </w:r>
    </w:p>
    <w:tbl>
      <w:tblPr>
        <w:tblStyle w:val="a4"/>
        <w:tblW w:w="0" w:type="auto"/>
        <w:tblLook w:val="04A0"/>
      </w:tblPr>
      <w:tblGrid>
        <w:gridCol w:w="871"/>
        <w:gridCol w:w="2994"/>
        <w:gridCol w:w="1575"/>
        <w:gridCol w:w="1861"/>
        <w:gridCol w:w="2270"/>
      </w:tblGrid>
      <w:tr w:rsidR="00333B92" w:rsidRPr="00E96DA0" w:rsidTr="00A802AA">
        <w:tc>
          <w:tcPr>
            <w:tcW w:w="1914" w:type="dxa"/>
          </w:tcPr>
          <w:p w:rsidR="00A802AA" w:rsidRPr="00E96DA0" w:rsidRDefault="00A802AA" w:rsidP="00A80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914" w:type="dxa"/>
          </w:tcPr>
          <w:p w:rsidR="00A802AA" w:rsidRPr="00E96DA0" w:rsidRDefault="00A802AA" w:rsidP="00A80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Тематика курса</w:t>
            </w:r>
          </w:p>
        </w:tc>
        <w:tc>
          <w:tcPr>
            <w:tcW w:w="1914" w:type="dxa"/>
          </w:tcPr>
          <w:p w:rsidR="00A802AA" w:rsidRPr="00E96DA0" w:rsidRDefault="00A802AA" w:rsidP="00A80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14" w:type="dxa"/>
          </w:tcPr>
          <w:p w:rsidR="00A802AA" w:rsidRPr="00E96DA0" w:rsidRDefault="00C0206F" w:rsidP="00A80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  <w:r w:rsidR="00A802AA"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 и наименование</w:t>
            </w:r>
          </w:p>
        </w:tc>
        <w:tc>
          <w:tcPr>
            <w:tcW w:w="1915" w:type="dxa"/>
          </w:tcPr>
          <w:p w:rsidR="00A802AA" w:rsidRPr="00E96DA0" w:rsidRDefault="00A802AA" w:rsidP="00A80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 по итогам обучения</w:t>
            </w:r>
          </w:p>
        </w:tc>
      </w:tr>
      <w:tr w:rsidR="00333B92" w:rsidRPr="00E96DA0" w:rsidTr="00A802AA">
        <w:tc>
          <w:tcPr>
            <w:tcW w:w="1914" w:type="dxa"/>
          </w:tcPr>
          <w:p w:rsidR="00A802AA" w:rsidRPr="00E96DA0" w:rsidRDefault="00A802AA" w:rsidP="00A8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333B92" w:rsidRPr="00E96D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:rsidR="00A802AA" w:rsidRPr="00E96DA0" w:rsidRDefault="00A802AA" w:rsidP="00A8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«Обновление содержания школьного образования в соответствии с ФГТ»</w:t>
            </w:r>
          </w:p>
        </w:tc>
        <w:tc>
          <w:tcPr>
            <w:tcW w:w="1914" w:type="dxa"/>
          </w:tcPr>
          <w:p w:rsidR="00A802AA" w:rsidRPr="00E96DA0" w:rsidRDefault="00A802AA" w:rsidP="00A8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14" w:type="dxa"/>
          </w:tcPr>
          <w:p w:rsidR="00A802AA" w:rsidRPr="00E96DA0" w:rsidRDefault="00C0206F" w:rsidP="00A8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ГАОУ ДПО «Институт развития образования РТ»</w:t>
            </w:r>
          </w:p>
        </w:tc>
        <w:tc>
          <w:tcPr>
            <w:tcW w:w="1915" w:type="dxa"/>
          </w:tcPr>
          <w:p w:rsidR="00A802AA" w:rsidRPr="00E96DA0" w:rsidRDefault="00333B92" w:rsidP="00A8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 регистрационный номер 001307</w:t>
            </w:r>
          </w:p>
        </w:tc>
      </w:tr>
      <w:tr w:rsidR="00333B92" w:rsidRPr="00E96DA0" w:rsidTr="00A802AA">
        <w:tc>
          <w:tcPr>
            <w:tcW w:w="1914" w:type="dxa"/>
          </w:tcPr>
          <w:p w:rsidR="00333B92" w:rsidRPr="00E96DA0" w:rsidRDefault="00333B92" w:rsidP="00A8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14" w:type="dxa"/>
          </w:tcPr>
          <w:p w:rsidR="00333B92" w:rsidRPr="00E96DA0" w:rsidRDefault="00333B92" w:rsidP="00A8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«Обновление основных </w:t>
            </w:r>
            <w:proofErr w:type="gramStart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направлении</w:t>
            </w:r>
            <w:proofErr w:type="gramEnd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педагогов/воспитателей ДОО в соответствии с ФГОС дошкольного образования»</w:t>
            </w:r>
          </w:p>
        </w:tc>
        <w:tc>
          <w:tcPr>
            <w:tcW w:w="1914" w:type="dxa"/>
          </w:tcPr>
          <w:p w:rsidR="00333B92" w:rsidRPr="00E96DA0" w:rsidRDefault="00333B92" w:rsidP="00A8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14" w:type="dxa"/>
          </w:tcPr>
          <w:p w:rsidR="00333B92" w:rsidRPr="00E96DA0" w:rsidRDefault="00C0206F" w:rsidP="00A8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ГАОУ ДПО «Институт развития образования РТ»</w:t>
            </w:r>
          </w:p>
        </w:tc>
        <w:tc>
          <w:tcPr>
            <w:tcW w:w="1915" w:type="dxa"/>
          </w:tcPr>
          <w:p w:rsidR="00333B92" w:rsidRPr="00E96DA0" w:rsidRDefault="00333B92" w:rsidP="00A8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 регистрационный номер 3511</w:t>
            </w:r>
          </w:p>
        </w:tc>
      </w:tr>
    </w:tbl>
    <w:p w:rsidR="00A7732C" w:rsidRPr="00E96DA0" w:rsidRDefault="00A7732C" w:rsidP="00C0206F">
      <w:pPr>
        <w:rPr>
          <w:rFonts w:ascii="Times New Roman" w:hAnsi="Times New Roman" w:cs="Times New Roman"/>
          <w:sz w:val="28"/>
          <w:szCs w:val="28"/>
        </w:rPr>
      </w:pPr>
    </w:p>
    <w:p w:rsidR="00333B92" w:rsidRPr="00E96DA0" w:rsidRDefault="00333B92" w:rsidP="007D491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E96DA0">
        <w:rPr>
          <w:rFonts w:ascii="Times New Roman" w:hAnsi="Times New Roman" w:cs="Times New Roman"/>
          <w:b/>
          <w:sz w:val="28"/>
          <w:szCs w:val="28"/>
        </w:rPr>
        <w:t>Государственные и отраслевые награды</w:t>
      </w:r>
    </w:p>
    <w:p w:rsidR="001B27EB" w:rsidRPr="00E96DA0" w:rsidRDefault="001B27EB" w:rsidP="001B27EB">
      <w:pPr>
        <w:pStyle w:val="a3"/>
        <w:ind w:left="43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2909"/>
        <w:gridCol w:w="3039"/>
        <w:gridCol w:w="2903"/>
      </w:tblGrid>
      <w:tr w:rsidR="00CB2954" w:rsidRPr="00E96DA0" w:rsidTr="00333B92">
        <w:trPr>
          <w:jc w:val="center"/>
        </w:trPr>
        <w:tc>
          <w:tcPr>
            <w:tcW w:w="3190" w:type="dxa"/>
          </w:tcPr>
          <w:p w:rsidR="00333B92" w:rsidRPr="00E96DA0" w:rsidRDefault="00333B92" w:rsidP="00333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190" w:type="dxa"/>
          </w:tcPr>
          <w:p w:rsidR="00333B92" w:rsidRPr="00E96DA0" w:rsidRDefault="00CB2954" w:rsidP="00CB29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Почетные грамоты</w:t>
            </w:r>
          </w:p>
        </w:tc>
        <w:tc>
          <w:tcPr>
            <w:tcW w:w="3191" w:type="dxa"/>
          </w:tcPr>
          <w:p w:rsidR="00333B92" w:rsidRPr="00E96DA0" w:rsidRDefault="00CB2954" w:rsidP="00CB29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Иные поощрения</w:t>
            </w:r>
          </w:p>
        </w:tc>
      </w:tr>
      <w:tr w:rsidR="00CB2954" w:rsidRPr="00E96DA0" w:rsidTr="00333B92">
        <w:trPr>
          <w:jc w:val="center"/>
        </w:trPr>
        <w:tc>
          <w:tcPr>
            <w:tcW w:w="3190" w:type="dxa"/>
          </w:tcPr>
          <w:p w:rsidR="00333B92" w:rsidRPr="00E96DA0" w:rsidRDefault="00CB2954" w:rsidP="00333B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01.10.2014г</w:t>
            </w:r>
          </w:p>
        </w:tc>
        <w:tc>
          <w:tcPr>
            <w:tcW w:w="3190" w:type="dxa"/>
          </w:tcPr>
          <w:p w:rsidR="00333B92" w:rsidRPr="00E96DA0" w:rsidRDefault="00CB2954" w:rsidP="00333B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Муниципального казенного учреждения </w:t>
            </w:r>
            <w:r w:rsidRPr="00E96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«Отдел образования  Исполнительного комитета Рыбно-Слободского муниципального района РТ» Приказ №423 о/д</w:t>
            </w:r>
          </w:p>
        </w:tc>
        <w:tc>
          <w:tcPr>
            <w:tcW w:w="3191" w:type="dxa"/>
          </w:tcPr>
          <w:p w:rsidR="00333B92" w:rsidRPr="00E96DA0" w:rsidRDefault="00333B92" w:rsidP="00333B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B92" w:rsidRPr="00E96DA0" w:rsidRDefault="00333B92" w:rsidP="00333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954" w:rsidRPr="00E96DA0" w:rsidRDefault="007D4917" w:rsidP="007D491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E96DA0">
        <w:rPr>
          <w:rFonts w:ascii="Times New Roman" w:hAnsi="Times New Roman" w:cs="Times New Roman"/>
          <w:b/>
          <w:sz w:val="28"/>
          <w:szCs w:val="28"/>
        </w:rPr>
        <w:t>Распространение педагогического опыта</w:t>
      </w:r>
    </w:p>
    <w:p w:rsidR="00E362B7" w:rsidRPr="00E96DA0" w:rsidRDefault="00E362B7" w:rsidP="00E362B7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E96DA0">
        <w:rPr>
          <w:rFonts w:ascii="Times New Roman" w:hAnsi="Times New Roman" w:cs="Times New Roman"/>
          <w:b/>
          <w:sz w:val="28"/>
          <w:szCs w:val="28"/>
        </w:rPr>
        <w:t>Проведение открытых мероприятий</w:t>
      </w:r>
    </w:p>
    <w:tbl>
      <w:tblPr>
        <w:tblStyle w:val="11"/>
        <w:tblW w:w="10490" w:type="dxa"/>
        <w:tblInd w:w="-983" w:type="dxa"/>
        <w:tblLayout w:type="fixed"/>
        <w:tblLook w:val="04A0"/>
      </w:tblPr>
      <w:tblGrid>
        <w:gridCol w:w="567"/>
        <w:gridCol w:w="2552"/>
        <w:gridCol w:w="1984"/>
        <w:gridCol w:w="4253"/>
        <w:gridCol w:w="1134"/>
      </w:tblGrid>
      <w:tr w:rsidR="00C0206F" w:rsidRPr="00E96DA0" w:rsidTr="00C0206F">
        <w:tc>
          <w:tcPr>
            <w:tcW w:w="567" w:type="dxa"/>
          </w:tcPr>
          <w:p w:rsidR="00C0206F" w:rsidRPr="00E96DA0" w:rsidRDefault="00C0206F" w:rsidP="00C0206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№</w:t>
            </w:r>
          </w:p>
        </w:tc>
        <w:tc>
          <w:tcPr>
            <w:tcW w:w="2552" w:type="dxa"/>
          </w:tcPr>
          <w:p w:rsidR="00C0206F" w:rsidRPr="00E96DA0" w:rsidRDefault="00C0206F" w:rsidP="00C0206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984" w:type="dxa"/>
          </w:tcPr>
          <w:p w:rsidR="00C0206F" w:rsidRPr="00E96DA0" w:rsidRDefault="00C0206F" w:rsidP="00C0206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4253" w:type="dxa"/>
          </w:tcPr>
          <w:p w:rsidR="00C0206F" w:rsidRPr="00E96DA0" w:rsidRDefault="00C0206F" w:rsidP="00C0206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методического мероприятия, в рамках которого проводилось открытый урок, занятие, мероприятие (заседание методического объединения, предметная неделя, семинар, конкурс и  др.)</w:t>
            </w:r>
          </w:p>
        </w:tc>
        <w:tc>
          <w:tcPr>
            <w:tcW w:w="1134" w:type="dxa"/>
            <w:shd w:val="clear" w:color="auto" w:fill="auto"/>
          </w:tcPr>
          <w:p w:rsidR="00C0206F" w:rsidRPr="00E96DA0" w:rsidRDefault="00C0206F" w:rsidP="00C020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0206F" w:rsidRPr="00E96DA0" w:rsidTr="00C0206F">
        <w:tc>
          <w:tcPr>
            <w:tcW w:w="567" w:type="dxa"/>
          </w:tcPr>
          <w:p w:rsidR="00C0206F" w:rsidRPr="00E96DA0" w:rsidRDefault="00C0206F" w:rsidP="00C0206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0206F" w:rsidRPr="00E96DA0" w:rsidRDefault="00C0206F" w:rsidP="00C020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Семейные конфликты: причины и пути ее предупреждения</w:t>
            </w:r>
          </w:p>
        </w:tc>
        <w:tc>
          <w:tcPr>
            <w:tcW w:w="1984" w:type="dxa"/>
          </w:tcPr>
          <w:p w:rsidR="00C0206F" w:rsidRPr="00E96DA0" w:rsidRDefault="00C0206F" w:rsidP="00C020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253" w:type="dxa"/>
          </w:tcPr>
          <w:p w:rsidR="00C0206F" w:rsidRPr="00E96DA0" w:rsidRDefault="00C0206F" w:rsidP="00C0206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Выступление в рамках  районного августовского совещания дошкольных работников Рыбно-Слободского муниципального района РТ по теме: «Инновационные технологии»</w:t>
            </w:r>
          </w:p>
        </w:tc>
        <w:tc>
          <w:tcPr>
            <w:tcW w:w="1134" w:type="dxa"/>
            <w:shd w:val="clear" w:color="auto" w:fill="auto"/>
          </w:tcPr>
          <w:p w:rsidR="00C0206F" w:rsidRPr="00E96DA0" w:rsidRDefault="00C0206F" w:rsidP="00C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C0206F" w:rsidRPr="00E96DA0" w:rsidTr="00C0206F">
        <w:tc>
          <w:tcPr>
            <w:tcW w:w="567" w:type="dxa"/>
          </w:tcPr>
          <w:p w:rsidR="00C0206F" w:rsidRPr="00E96DA0" w:rsidRDefault="00C0206F" w:rsidP="00C0206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0206F" w:rsidRPr="00E96DA0" w:rsidRDefault="00C0206F" w:rsidP="00C020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Как предупредить и преодолеть нарушения в эмоциональном развитии детей.</w:t>
            </w:r>
          </w:p>
        </w:tc>
        <w:tc>
          <w:tcPr>
            <w:tcW w:w="1984" w:type="dxa"/>
          </w:tcPr>
          <w:p w:rsidR="00C0206F" w:rsidRPr="00E96DA0" w:rsidRDefault="00C0206F" w:rsidP="00C020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253" w:type="dxa"/>
          </w:tcPr>
          <w:p w:rsidR="00C0206F" w:rsidRPr="00E96DA0" w:rsidRDefault="00C0206F" w:rsidP="00C0206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Выступление в рамках   педагогического совета для воспитателей по теме «Творческий поиск воспитателей. Обновление содержания дошкольного образования» на базе</w:t>
            </w:r>
            <w:proofErr w:type="gramStart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ыбно- Слободского детского сада «Мишутка»  Рыбно-Слободского муниципального района РТ.</w:t>
            </w:r>
          </w:p>
        </w:tc>
        <w:tc>
          <w:tcPr>
            <w:tcW w:w="1134" w:type="dxa"/>
            <w:shd w:val="clear" w:color="auto" w:fill="auto"/>
          </w:tcPr>
          <w:p w:rsidR="00C0206F" w:rsidRPr="00E96DA0" w:rsidRDefault="00C0206F" w:rsidP="00C020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2014</w:t>
            </w:r>
          </w:p>
        </w:tc>
      </w:tr>
      <w:tr w:rsidR="00C0206F" w:rsidRPr="00E96DA0" w:rsidTr="00C0206F">
        <w:tc>
          <w:tcPr>
            <w:tcW w:w="567" w:type="dxa"/>
          </w:tcPr>
          <w:p w:rsidR="00C0206F" w:rsidRPr="00E96DA0" w:rsidRDefault="00C0206F" w:rsidP="00C0206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0206F" w:rsidRPr="00E96DA0" w:rsidRDefault="00C0206F" w:rsidP="00C020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оказания платных образовательных услуг</w:t>
            </w:r>
          </w:p>
        </w:tc>
        <w:tc>
          <w:tcPr>
            <w:tcW w:w="1984" w:type="dxa"/>
          </w:tcPr>
          <w:p w:rsidR="00C0206F" w:rsidRPr="00E96DA0" w:rsidRDefault="00C0206F" w:rsidP="00C020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253" w:type="dxa"/>
          </w:tcPr>
          <w:p w:rsidR="00C0206F" w:rsidRPr="00E96DA0" w:rsidRDefault="00C0206F" w:rsidP="00C020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Выступление в рамках заседания районного методического объединения воспитателей по теме « Проектирование образовательного процесса в рамках внедрения в практику различных организованных форм в соответствии с ФГОС ДОО»</w:t>
            </w:r>
          </w:p>
        </w:tc>
        <w:tc>
          <w:tcPr>
            <w:tcW w:w="1134" w:type="dxa"/>
            <w:shd w:val="clear" w:color="auto" w:fill="auto"/>
          </w:tcPr>
          <w:p w:rsidR="00C0206F" w:rsidRPr="00E96DA0" w:rsidRDefault="00C0206F" w:rsidP="00C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C0206F" w:rsidRPr="00E96DA0" w:rsidTr="00C0206F">
        <w:tc>
          <w:tcPr>
            <w:tcW w:w="567" w:type="dxa"/>
          </w:tcPr>
          <w:p w:rsidR="00C0206F" w:rsidRPr="00E96DA0" w:rsidRDefault="00C0206F" w:rsidP="00C0206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C0206F" w:rsidRPr="00E96DA0" w:rsidRDefault="00C0206F" w:rsidP="00C020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Мониторинг предметно-развивающей среды</w:t>
            </w:r>
          </w:p>
        </w:tc>
        <w:tc>
          <w:tcPr>
            <w:tcW w:w="1984" w:type="dxa"/>
          </w:tcPr>
          <w:p w:rsidR="00C0206F" w:rsidRPr="00E96DA0" w:rsidRDefault="00C0206F" w:rsidP="00C020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253" w:type="dxa"/>
          </w:tcPr>
          <w:p w:rsidR="00C0206F" w:rsidRPr="00E96DA0" w:rsidRDefault="00C0206F" w:rsidP="00C020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в рамках  педагогического совета для воспитателей по теме «Организация развивающей среды в условиях реализации ФГОС в структуре основной образовательной программы дошкольного образования» на базе Рыбно-Слободского  муниципального  района РТ.  </w:t>
            </w:r>
          </w:p>
        </w:tc>
        <w:tc>
          <w:tcPr>
            <w:tcW w:w="1134" w:type="dxa"/>
            <w:shd w:val="clear" w:color="auto" w:fill="auto"/>
          </w:tcPr>
          <w:p w:rsidR="00C0206F" w:rsidRPr="00E96DA0" w:rsidRDefault="00C0206F" w:rsidP="00C0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</w:tbl>
    <w:p w:rsidR="001B27EB" w:rsidRPr="00E96DA0" w:rsidRDefault="001B27EB" w:rsidP="001B27EB">
      <w:pPr>
        <w:pStyle w:val="a3"/>
        <w:ind w:left="576"/>
        <w:rPr>
          <w:rFonts w:ascii="Times New Roman" w:hAnsi="Times New Roman" w:cs="Times New Roman"/>
          <w:b/>
          <w:sz w:val="28"/>
          <w:szCs w:val="28"/>
        </w:rPr>
      </w:pPr>
    </w:p>
    <w:p w:rsidR="00E362B7" w:rsidRPr="00E96DA0" w:rsidRDefault="00E362B7" w:rsidP="00E362B7">
      <w:pPr>
        <w:pStyle w:val="a3"/>
        <w:ind w:left="576"/>
        <w:jc w:val="center"/>
        <w:rPr>
          <w:rFonts w:ascii="Times New Roman" w:hAnsi="Times New Roman" w:cs="Times New Roman"/>
          <w:sz w:val="28"/>
          <w:szCs w:val="28"/>
        </w:rPr>
      </w:pPr>
    </w:p>
    <w:p w:rsidR="00A07F76" w:rsidRPr="00E96DA0" w:rsidRDefault="00A07F76" w:rsidP="00A07F76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E96DA0">
        <w:rPr>
          <w:rFonts w:ascii="Times New Roman" w:hAnsi="Times New Roman" w:cs="Times New Roman"/>
          <w:b/>
          <w:sz w:val="28"/>
          <w:szCs w:val="28"/>
        </w:rPr>
        <w:t>Участие и проведение семинара</w:t>
      </w:r>
    </w:p>
    <w:tbl>
      <w:tblPr>
        <w:tblStyle w:val="a4"/>
        <w:tblW w:w="0" w:type="auto"/>
        <w:tblInd w:w="-885" w:type="dxa"/>
        <w:tblLook w:val="04A0"/>
      </w:tblPr>
      <w:tblGrid>
        <w:gridCol w:w="2590"/>
        <w:gridCol w:w="2224"/>
        <w:gridCol w:w="2223"/>
        <w:gridCol w:w="3419"/>
      </w:tblGrid>
      <w:tr w:rsidR="00A07F76" w:rsidRPr="00E96DA0" w:rsidTr="00C0206F">
        <w:tc>
          <w:tcPr>
            <w:tcW w:w="2690" w:type="dxa"/>
          </w:tcPr>
          <w:p w:rsidR="00A07F76" w:rsidRPr="00E96DA0" w:rsidRDefault="00A07F76" w:rsidP="00523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860" w:type="dxa"/>
          </w:tcPr>
          <w:p w:rsidR="00A07F76" w:rsidRPr="00E96DA0" w:rsidRDefault="00A07F76" w:rsidP="00523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2261" w:type="dxa"/>
          </w:tcPr>
          <w:p w:rsidR="00A07F76" w:rsidRPr="00E96DA0" w:rsidRDefault="00A07F76" w:rsidP="00523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538" w:type="dxa"/>
          </w:tcPr>
          <w:p w:rsidR="00A07F76" w:rsidRPr="00E96DA0" w:rsidRDefault="00A07F76" w:rsidP="00523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b/>
                <w:sz w:val="28"/>
                <w:szCs w:val="28"/>
              </w:rPr>
              <w:t>Тема семинара</w:t>
            </w:r>
          </w:p>
        </w:tc>
      </w:tr>
      <w:tr w:rsidR="00A07F76" w:rsidRPr="00E96DA0" w:rsidTr="00C0206F">
        <w:tc>
          <w:tcPr>
            <w:tcW w:w="2690" w:type="dxa"/>
          </w:tcPr>
          <w:p w:rsidR="00A07F76" w:rsidRPr="00E96DA0" w:rsidRDefault="00A07F76" w:rsidP="0052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17.11.2014г</w:t>
            </w:r>
          </w:p>
        </w:tc>
        <w:tc>
          <w:tcPr>
            <w:tcW w:w="1860" w:type="dxa"/>
          </w:tcPr>
          <w:p w:rsidR="00A07F76" w:rsidRPr="00E96DA0" w:rsidRDefault="00C0206F" w:rsidP="0052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деятельности дошкольного возраста</w:t>
            </w:r>
          </w:p>
        </w:tc>
        <w:tc>
          <w:tcPr>
            <w:tcW w:w="2261" w:type="dxa"/>
          </w:tcPr>
          <w:p w:rsidR="00A07F76" w:rsidRPr="00E96DA0" w:rsidRDefault="00C0206F" w:rsidP="0052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3538" w:type="dxa"/>
          </w:tcPr>
          <w:p w:rsidR="00A07F76" w:rsidRPr="00E96DA0" w:rsidRDefault="00C0206F" w:rsidP="0052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ДОО по теме: ««Развитие познавательной деятельности дошкольного возраста на примере серии «Академии солнечных зайчиков»» на базе издательства «Творческий Центр СФЕРА</w:t>
            </w:r>
            <w:r w:rsidR="00A07F76" w:rsidRPr="00E96D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206F" w:rsidRPr="00E96DA0" w:rsidTr="00C0206F">
        <w:tc>
          <w:tcPr>
            <w:tcW w:w="2690" w:type="dxa"/>
          </w:tcPr>
          <w:p w:rsidR="00C0206F" w:rsidRPr="00E96DA0" w:rsidRDefault="00C0206F" w:rsidP="00523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</w:p>
          <w:p w:rsidR="00C0206F" w:rsidRPr="00E96DA0" w:rsidRDefault="00C0206F" w:rsidP="0052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1860" w:type="dxa"/>
          </w:tcPr>
          <w:p w:rsidR="00C0206F" w:rsidRPr="00E96DA0" w:rsidRDefault="00C0206F" w:rsidP="00523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Составление основной образовательной программы дошкольной организации с учетом программы «Истоки»</w:t>
            </w:r>
          </w:p>
        </w:tc>
        <w:tc>
          <w:tcPr>
            <w:tcW w:w="2261" w:type="dxa"/>
          </w:tcPr>
          <w:p w:rsidR="00C0206F" w:rsidRPr="00E96DA0" w:rsidRDefault="00C0206F" w:rsidP="00523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3538" w:type="dxa"/>
          </w:tcPr>
          <w:p w:rsidR="00C0206F" w:rsidRPr="00E96DA0" w:rsidRDefault="00C0206F" w:rsidP="00523F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ДОО по теме: «Составление основной образовательной программы дошкольной организации с учетом программы «Истоки» на базе издательства «Творческий Центр СФЕРА»</w:t>
            </w:r>
          </w:p>
        </w:tc>
      </w:tr>
      <w:tr w:rsidR="00C0206F" w:rsidRPr="00E96DA0" w:rsidTr="00C0206F">
        <w:tc>
          <w:tcPr>
            <w:tcW w:w="2690" w:type="dxa"/>
          </w:tcPr>
          <w:p w:rsidR="00C0206F" w:rsidRPr="00E96DA0" w:rsidRDefault="00C0206F" w:rsidP="0052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18.11.2014г</w:t>
            </w:r>
          </w:p>
        </w:tc>
        <w:tc>
          <w:tcPr>
            <w:tcW w:w="1860" w:type="dxa"/>
          </w:tcPr>
          <w:p w:rsidR="00C0206F" w:rsidRPr="00E96DA0" w:rsidRDefault="00C0206F" w:rsidP="0052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Подходы к разработке образовательной программы дошкольного образования в соответствии с </w:t>
            </w:r>
            <w:r w:rsidRPr="00E96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ФГОС </w:t>
            </w:r>
            <w:proofErr w:type="gramStart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261" w:type="dxa"/>
          </w:tcPr>
          <w:p w:rsidR="00C0206F" w:rsidRPr="00E96DA0" w:rsidRDefault="00C0206F" w:rsidP="0052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</w:t>
            </w:r>
          </w:p>
        </w:tc>
        <w:tc>
          <w:tcPr>
            <w:tcW w:w="3538" w:type="dxa"/>
          </w:tcPr>
          <w:p w:rsidR="00C0206F" w:rsidRPr="00E96DA0" w:rsidRDefault="00C0206F" w:rsidP="0052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ДОО по теме: «Подходы к разработке образовательной программы дошкольного образования в соответствии с ФГОС </w:t>
            </w:r>
            <w:proofErr w:type="gramStart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proofErr w:type="gramEnd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 базе издательства «Творческий Центр СФЕРА».</w:t>
            </w:r>
          </w:p>
        </w:tc>
      </w:tr>
      <w:tr w:rsidR="00C0206F" w:rsidRPr="00E96DA0" w:rsidTr="00C0206F">
        <w:tc>
          <w:tcPr>
            <w:tcW w:w="2690" w:type="dxa"/>
          </w:tcPr>
          <w:p w:rsidR="00C0206F" w:rsidRPr="00E96DA0" w:rsidRDefault="00C0206F" w:rsidP="0052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4.12.2014г</w:t>
            </w:r>
          </w:p>
        </w:tc>
        <w:tc>
          <w:tcPr>
            <w:tcW w:w="1860" w:type="dxa"/>
          </w:tcPr>
          <w:p w:rsidR="00C0206F" w:rsidRPr="00E96DA0" w:rsidRDefault="00C0206F" w:rsidP="0052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Развитие психических функций детей раннего возраста</w:t>
            </w:r>
          </w:p>
        </w:tc>
        <w:tc>
          <w:tcPr>
            <w:tcW w:w="2261" w:type="dxa"/>
          </w:tcPr>
          <w:p w:rsidR="00C0206F" w:rsidRPr="00E96DA0" w:rsidRDefault="00523F7A" w:rsidP="0052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3538" w:type="dxa"/>
          </w:tcPr>
          <w:p w:rsidR="00C0206F" w:rsidRPr="00E96DA0" w:rsidRDefault="00523F7A" w:rsidP="0052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ДОО по теме: «Развитие психических функций детей раннего возраста»</w:t>
            </w:r>
            <w:proofErr w:type="gramStart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на базе издательства «Творческий Центр СФЕРА»</w:t>
            </w:r>
          </w:p>
        </w:tc>
      </w:tr>
      <w:tr w:rsidR="00C0206F" w:rsidRPr="00E96DA0" w:rsidTr="00C0206F">
        <w:tc>
          <w:tcPr>
            <w:tcW w:w="2690" w:type="dxa"/>
          </w:tcPr>
          <w:p w:rsidR="00C0206F" w:rsidRPr="00E96DA0" w:rsidRDefault="00C0206F" w:rsidP="0052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2.03.2015г</w:t>
            </w:r>
          </w:p>
        </w:tc>
        <w:tc>
          <w:tcPr>
            <w:tcW w:w="1860" w:type="dxa"/>
          </w:tcPr>
          <w:p w:rsidR="00C0206F" w:rsidRPr="00E96DA0" w:rsidRDefault="00523F7A" w:rsidP="0052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ФГОС ДО и занятия в детском саду: как их подружить</w:t>
            </w:r>
          </w:p>
        </w:tc>
        <w:tc>
          <w:tcPr>
            <w:tcW w:w="2261" w:type="dxa"/>
          </w:tcPr>
          <w:p w:rsidR="00C0206F" w:rsidRPr="00E96DA0" w:rsidRDefault="00523F7A" w:rsidP="0052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3538" w:type="dxa"/>
          </w:tcPr>
          <w:p w:rsidR="00C0206F" w:rsidRPr="00E96DA0" w:rsidRDefault="00523F7A" w:rsidP="0052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ДОО по теме: «ФГОС ДО и занятия в детском саду: как их подружить» на базе издательства «Творческий Центр СФЕРА»</w:t>
            </w:r>
          </w:p>
          <w:p w:rsidR="00C0206F" w:rsidRPr="00E96DA0" w:rsidRDefault="00C0206F" w:rsidP="0052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7EB" w:rsidRPr="00E96DA0" w:rsidRDefault="001B27EB" w:rsidP="001B27EB">
      <w:pPr>
        <w:pStyle w:val="a3"/>
        <w:ind w:left="576"/>
        <w:rPr>
          <w:rFonts w:ascii="Times New Roman" w:hAnsi="Times New Roman" w:cs="Times New Roman"/>
          <w:b/>
          <w:sz w:val="28"/>
          <w:szCs w:val="28"/>
        </w:rPr>
      </w:pPr>
    </w:p>
    <w:p w:rsidR="00F04809" w:rsidRPr="00E96DA0" w:rsidRDefault="00F04809" w:rsidP="00A026B3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E96DA0">
        <w:rPr>
          <w:rFonts w:ascii="Times New Roman" w:hAnsi="Times New Roman" w:cs="Times New Roman"/>
          <w:b/>
          <w:sz w:val="28"/>
          <w:szCs w:val="28"/>
        </w:rPr>
        <w:t>Выступление на конференции</w:t>
      </w:r>
    </w:p>
    <w:p w:rsidR="00F04809" w:rsidRPr="00E96DA0" w:rsidRDefault="00F04809" w:rsidP="00F04809">
      <w:pPr>
        <w:pStyle w:val="a3"/>
        <w:ind w:left="57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48"/>
        <w:gridCol w:w="2249"/>
        <w:gridCol w:w="2249"/>
        <w:gridCol w:w="2249"/>
      </w:tblGrid>
      <w:tr w:rsidR="00F04809" w:rsidRPr="00E96DA0" w:rsidTr="00F04809">
        <w:tc>
          <w:tcPr>
            <w:tcW w:w="2248" w:type="dxa"/>
          </w:tcPr>
          <w:p w:rsidR="00F04809" w:rsidRPr="00E96DA0" w:rsidRDefault="00F04809" w:rsidP="00F048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49" w:type="dxa"/>
          </w:tcPr>
          <w:p w:rsidR="00F04809" w:rsidRPr="00E96DA0" w:rsidRDefault="00F04809" w:rsidP="00F048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2249" w:type="dxa"/>
          </w:tcPr>
          <w:p w:rsidR="00F04809" w:rsidRPr="00E96DA0" w:rsidRDefault="00F04809" w:rsidP="00F048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Тема конференции, кем </w:t>
            </w:r>
            <w:proofErr w:type="gramStart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, для каких категорий работников, место проведения</w:t>
            </w:r>
          </w:p>
        </w:tc>
        <w:tc>
          <w:tcPr>
            <w:tcW w:w="2249" w:type="dxa"/>
          </w:tcPr>
          <w:p w:rsidR="00F04809" w:rsidRPr="00E96DA0" w:rsidRDefault="00F04809" w:rsidP="00F048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F04809" w:rsidRPr="00E96DA0" w:rsidTr="00F04809">
        <w:tc>
          <w:tcPr>
            <w:tcW w:w="2248" w:type="dxa"/>
          </w:tcPr>
          <w:p w:rsidR="00F04809" w:rsidRPr="00E96DA0" w:rsidRDefault="00894567" w:rsidP="00F048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249" w:type="dxa"/>
          </w:tcPr>
          <w:p w:rsidR="00F04809" w:rsidRPr="00E96DA0" w:rsidRDefault="00325608" w:rsidP="00F048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sz w:val="28"/>
                <w:szCs w:val="28"/>
              </w:rPr>
              <w:t xml:space="preserve">Систематизация научного поиска и практического российского опыта в инклюзивном образовании, создание условий для применения и передачи инклюзивных практик  в образовании, </w:t>
            </w:r>
            <w:r w:rsidRPr="00E96DA0">
              <w:rPr>
                <w:sz w:val="28"/>
                <w:szCs w:val="28"/>
              </w:rPr>
              <w:lastRenderedPageBreak/>
              <w:t>вовлечение большего числа представителей педагогического сообщества и широких слоёв общественности из разных регионов в процесс выработки решений по развитию инклюзивного образования в России.</w:t>
            </w:r>
          </w:p>
        </w:tc>
        <w:tc>
          <w:tcPr>
            <w:tcW w:w="2249" w:type="dxa"/>
          </w:tcPr>
          <w:p w:rsidR="005E447F" w:rsidRPr="00E96DA0" w:rsidRDefault="00894567" w:rsidP="005E4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Учится</w:t>
            </w:r>
            <w:proofErr w:type="gramEnd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 и жить вместе: открытое пространство инклюзии»,</w:t>
            </w:r>
            <w:r w:rsidR="005E447F" w:rsidRPr="00E96DA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5E447F" w:rsidRPr="00E96DA0">
              <w:rPr>
                <w:rFonts w:ascii="Calibri" w:eastAsia="Times New Roman" w:hAnsi="Calibri" w:cs="Calibri"/>
                <w:sz w:val="28"/>
                <w:szCs w:val="28"/>
              </w:rPr>
              <w:t>Российская Федерация, г, Казань</w:t>
            </w:r>
          </w:p>
          <w:p w:rsidR="00F04809" w:rsidRPr="00E96DA0" w:rsidRDefault="005E447F" w:rsidP="005E44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Calibri" w:eastAsia="Times New Roman" w:hAnsi="Calibri" w:cs="Calibri"/>
                <w:sz w:val="28"/>
                <w:szCs w:val="28"/>
              </w:rPr>
              <w:t>НОУ ВПО «Университет управления «ТИСБИ»</w:t>
            </w:r>
          </w:p>
        </w:tc>
        <w:tc>
          <w:tcPr>
            <w:tcW w:w="2249" w:type="dxa"/>
          </w:tcPr>
          <w:p w:rsidR="00F04809" w:rsidRPr="00E96DA0" w:rsidRDefault="00894567" w:rsidP="00F048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Всероссийски</w:t>
            </w:r>
            <w:proofErr w:type="gramStart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участием)</w:t>
            </w:r>
          </w:p>
        </w:tc>
      </w:tr>
      <w:tr w:rsidR="00894567" w:rsidRPr="00E96DA0" w:rsidTr="00F04809">
        <w:tc>
          <w:tcPr>
            <w:tcW w:w="2248" w:type="dxa"/>
          </w:tcPr>
          <w:p w:rsidR="00894567" w:rsidRPr="00E96DA0" w:rsidRDefault="00894567" w:rsidP="00F048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2249" w:type="dxa"/>
          </w:tcPr>
          <w:p w:rsidR="00894567" w:rsidRPr="00E96DA0" w:rsidRDefault="005E447F" w:rsidP="00F048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Новый подход к построению фундамента образовательной системы, перспектива дошкольного образования</w:t>
            </w:r>
          </w:p>
        </w:tc>
        <w:tc>
          <w:tcPr>
            <w:tcW w:w="2249" w:type="dxa"/>
          </w:tcPr>
          <w:p w:rsidR="00894567" w:rsidRPr="00E96DA0" w:rsidRDefault="00894567" w:rsidP="00F048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Круглый стол,</w:t>
            </w:r>
            <w:r w:rsidR="005E447F"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развивающий практики в дошкольном образовании</w:t>
            </w:r>
          </w:p>
        </w:tc>
        <w:tc>
          <w:tcPr>
            <w:tcW w:w="2249" w:type="dxa"/>
          </w:tcPr>
          <w:p w:rsidR="00894567" w:rsidRPr="00E96DA0" w:rsidRDefault="00894567" w:rsidP="00F048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</w:tbl>
    <w:p w:rsidR="00F04809" w:rsidRPr="00E96DA0" w:rsidRDefault="00F04809" w:rsidP="00F04809">
      <w:pPr>
        <w:pStyle w:val="a3"/>
        <w:ind w:left="576"/>
        <w:jc w:val="center"/>
        <w:rPr>
          <w:rFonts w:ascii="Times New Roman" w:hAnsi="Times New Roman" w:cs="Times New Roman"/>
          <w:sz w:val="28"/>
          <w:szCs w:val="28"/>
        </w:rPr>
      </w:pPr>
    </w:p>
    <w:p w:rsidR="00F04809" w:rsidRPr="00E96DA0" w:rsidRDefault="00F04809" w:rsidP="00F04809">
      <w:pPr>
        <w:pStyle w:val="a3"/>
        <w:ind w:left="576"/>
        <w:rPr>
          <w:rFonts w:ascii="Times New Roman" w:hAnsi="Times New Roman" w:cs="Times New Roman"/>
          <w:sz w:val="28"/>
          <w:szCs w:val="28"/>
        </w:rPr>
      </w:pPr>
    </w:p>
    <w:p w:rsidR="00A07F76" w:rsidRPr="00E96DA0" w:rsidRDefault="00A07F76" w:rsidP="00A026B3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E96DA0">
        <w:rPr>
          <w:rFonts w:ascii="Times New Roman" w:hAnsi="Times New Roman" w:cs="Times New Roman"/>
          <w:b/>
          <w:sz w:val="28"/>
          <w:szCs w:val="28"/>
        </w:rPr>
        <w:t>Методические публикации</w:t>
      </w:r>
    </w:p>
    <w:p w:rsidR="001B27EB" w:rsidRPr="00E96DA0" w:rsidRDefault="001B27EB" w:rsidP="001B27EB">
      <w:pPr>
        <w:pStyle w:val="a3"/>
        <w:ind w:left="57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2553"/>
        <w:gridCol w:w="3350"/>
        <w:gridCol w:w="2322"/>
        <w:gridCol w:w="2231"/>
      </w:tblGrid>
      <w:tr w:rsidR="00A07F76" w:rsidRPr="00E96DA0" w:rsidTr="00523F7A">
        <w:tc>
          <w:tcPr>
            <w:tcW w:w="2553" w:type="dxa"/>
          </w:tcPr>
          <w:p w:rsidR="00A07F76" w:rsidRPr="00E96DA0" w:rsidRDefault="00A07F76" w:rsidP="00A07F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350" w:type="dxa"/>
          </w:tcPr>
          <w:p w:rsidR="00A07F76" w:rsidRPr="00E96DA0" w:rsidRDefault="00A07F76" w:rsidP="00A07F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Тема, вид</w:t>
            </w:r>
          </w:p>
        </w:tc>
        <w:tc>
          <w:tcPr>
            <w:tcW w:w="2322" w:type="dxa"/>
          </w:tcPr>
          <w:p w:rsidR="00A07F76" w:rsidRPr="00E96DA0" w:rsidRDefault="00A07F76" w:rsidP="00A07F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Где напечатана</w:t>
            </w:r>
          </w:p>
        </w:tc>
        <w:tc>
          <w:tcPr>
            <w:tcW w:w="2231" w:type="dxa"/>
          </w:tcPr>
          <w:p w:rsidR="00A07F76" w:rsidRPr="00E96DA0" w:rsidRDefault="00A07F76" w:rsidP="00A07F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Год публикации</w:t>
            </w:r>
          </w:p>
        </w:tc>
      </w:tr>
      <w:tr w:rsidR="00A07F76" w:rsidRPr="00E96DA0" w:rsidTr="00523F7A">
        <w:tc>
          <w:tcPr>
            <w:tcW w:w="2553" w:type="dxa"/>
          </w:tcPr>
          <w:p w:rsidR="00A07F76" w:rsidRPr="00E96DA0" w:rsidRDefault="00FC08C6" w:rsidP="00A07F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350" w:type="dxa"/>
          </w:tcPr>
          <w:p w:rsidR="00A07F76" w:rsidRPr="00E96DA0" w:rsidRDefault="00FC08C6" w:rsidP="00A07F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Конспект занятия «Мы рисуем музыку»</w:t>
            </w:r>
          </w:p>
        </w:tc>
        <w:tc>
          <w:tcPr>
            <w:tcW w:w="2322" w:type="dxa"/>
          </w:tcPr>
          <w:p w:rsidR="00A07F76" w:rsidRPr="00E96DA0" w:rsidRDefault="00FC08C6" w:rsidP="00A07F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Электронный педагогический журнал «</w:t>
            </w:r>
            <w:proofErr w:type="spellStart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Магариф</w:t>
            </w:r>
            <w:proofErr w:type="spellEnd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1" w:type="dxa"/>
          </w:tcPr>
          <w:p w:rsidR="00A07F76" w:rsidRPr="00E96DA0" w:rsidRDefault="00FC08C6" w:rsidP="00A07F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A07F76" w:rsidRPr="00E96DA0" w:rsidTr="00523F7A">
        <w:tc>
          <w:tcPr>
            <w:tcW w:w="2553" w:type="dxa"/>
          </w:tcPr>
          <w:p w:rsidR="00A07F76" w:rsidRPr="00E96DA0" w:rsidRDefault="00FC08C6" w:rsidP="00A07F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350" w:type="dxa"/>
          </w:tcPr>
          <w:p w:rsidR="00A07F76" w:rsidRPr="00E96DA0" w:rsidRDefault="00FC08C6" w:rsidP="00A07F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Конспект психологического занятия «Учимся быть вежливыми»</w:t>
            </w:r>
          </w:p>
        </w:tc>
        <w:tc>
          <w:tcPr>
            <w:tcW w:w="2322" w:type="dxa"/>
          </w:tcPr>
          <w:p w:rsidR="00A07F76" w:rsidRPr="00E96DA0" w:rsidRDefault="00FC08C6" w:rsidP="00A07F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образовательный портал </w:t>
            </w:r>
            <w:proofErr w:type="spellStart"/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Маам</w:t>
            </w:r>
            <w:proofErr w:type="spellEnd"/>
          </w:p>
        </w:tc>
        <w:tc>
          <w:tcPr>
            <w:tcW w:w="2231" w:type="dxa"/>
          </w:tcPr>
          <w:p w:rsidR="00A07F76" w:rsidRPr="00E96DA0" w:rsidRDefault="00FC08C6" w:rsidP="00A07F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</w:tbl>
    <w:p w:rsidR="00A07F76" w:rsidRPr="00E96DA0" w:rsidRDefault="00A07F76" w:rsidP="00A07F76">
      <w:pPr>
        <w:pStyle w:val="a3"/>
        <w:ind w:left="576"/>
        <w:rPr>
          <w:rFonts w:ascii="Times New Roman" w:hAnsi="Times New Roman" w:cs="Times New Roman"/>
          <w:sz w:val="28"/>
          <w:szCs w:val="28"/>
        </w:rPr>
      </w:pPr>
    </w:p>
    <w:p w:rsidR="00A07F76" w:rsidRPr="00E96DA0" w:rsidRDefault="00FC08C6" w:rsidP="00A026B3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E96DA0">
        <w:rPr>
          <w:rFonts w:ascii="Times New Roman" w:hAnsi="Times New Roman" w:cs="Times New Roman"/>
          <w:b/>
          <w:sz w:val="28"/>
          <w:szCs w:val="28"/>
        </w:rPr>
        <w:t>Участие в конкурсах</w:t>
      </w:r>
    </w:p>
    <w:tbl>
      <w:tblPr>
        <w:tblStyle w:val="a4"/>
        <w:tblW w:w="0" w:type="auto"/>
        <w:tblInd w:w="-885" w:type="dxa"/>
        <w:tblLook w:val="04A0"/>
      </w:tblPr>
      <w:tblGrid>
        <w:gridCol w:w="2517"/>
        <w:gridCol w:w="3383"/>
        <w:gridCol w:w="2250"/>
        <w:gridCol w:w="2306"/>
      </w:tblGrid>
      <w:tr w:rsidR="00FC08C6" w:rsidRPr="00E96DA0" w:rsidTr="00523F7A">
        <w:tc>
          <w:tcPr>
            <w:tcW w:w="2553" w:type="dxa"/>
          </w:tcPr>
          <w:p w:rsidR="00FC08C6" w:rsidRPr="00E96DA0" w:rsidRDefault="00FC08C6" w:rsidP="00FC08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405" w:type="dxa"/>
          </w:tcPr>
          <w:p w:rsidR="00FC08C6" w:rsidRPr="00E96DA0" w:rsidRDefault="00FC08C6" w:rsidP="00FC08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249" w:type="dxa"/>
          </w:tcPr>
          <w:p w:rsidR="00FC08C6" w:rsidRPr="00E96DA0" w:rsidRDefault="00FC08C6" w:rsidP="00FC08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249" w:type="dxa"/>
          </w:tcPr>
          <w:p w:rsidR="00FC08C6" w:rsidRPr="00E96DA0" w:rsidRDefault="00FC08C6" w:rsidP="00FC08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FC08C6" w:rsidRPr="00E96DA0" w:rsidTr="00523F7A">
        <w:tc>
          <w:tcPr>
            <w:tcW w:w="2553" w:type="dxa"/>
          </w:tcPr>
          <w:p w:rsidR="00FC08C6" w:rsidRPr="00E96DA0" w:rsidRDefault="00FC08C6" w:rsidP="00FC0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405" w:type="dxa"/>
          </w:tcPr>
          <w:p w:rsidR="00FC08C6" w:rsidRPr="00E96DA0" w:rsidRDefault="00FC08C6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творческий конкурс для детей и педагогов  </w:t>
            </w: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«Рассударики», в номинации «Декоративно-прикладное творчество» по теме: «Ромашка для любимой Мамы!»</w:t>
            </w:r>
          </w:p>
        </w:tc>
        <w:tc>
          <w:tcPr>
            <w:tcW w:w="2249" w:type="dxa"/>
          </w:tcPr>
          <w:p w:rsidR="00FC08C6" w:rsidRPr="00E96DA0" w:rsidRDefault="00FC08C6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Всероссийский</w:t>
            </w:r>
          </w:p>
        </w:tc>
        <w:tc>
          <w:tcPr>
            <w:tcW w:w="2249" w:type="dxa"/>
          </w:tcPr>
          <w:p w:rsidR="00FC08C6" w:rsidRPr="00E96DA0" w:rsidRDefault="00FC08C6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место </w:t>
            </w:r>
            <w:proofErr w:type="spellStart"/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АгзямовАмирхан</w:t>
            </w:r>
            <w:proofErr w:type="spellEnd"/>
          </w:p>
        </w:tc>
      </w:tr>
      <w:tr w:rsidR="00FC08C6" w:rsidRPr="00E96DA0" w:rsidTr="00523F7A">
        <w:tc>
          <w:tcPr>
            <w:tcW w:w="2553" w:type="dxa"/>
          </w:tcPr>
          <w:p w:rsidR="00FC08C6" w:rsidRPr="00E96DA0" w:rsidRDefault="00FC08C6" w:rsidP="00FC0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3405" w:type="dxa"/>
          </w:tcPr>
          <w:p w:rsidR="00FC08C6" w:rsidRPr="00E96DA0" w:rsidRDefault="00FC08C6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детский творческий конкурс</w:t>
            </w:r>
          </w:p>
          <w:p w:rsidR="00FC08C6" w:rsidRPr="00E96DA0" w:rsidRDefault="00FC08C6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мама</w:t>
            </w:r>
            <w:proofErr w:type="gramStart"/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»н</w:t>
            </w:r>
            <w:proofErr w:type="gramEnd"/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образовательном портале </w:t>
            </w:r>
            <w:proofErr w:type="spellStart"/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Маам</w:t>
            </w:r>
            <w:proofErr w:type="spellEnd"/>
          </w:p>
        </w:tc>
        <w:tc>
          <w:tcPr>
            <w:tcW w:w="2249" w:type="dxa"/>
          </w:tcPr>
          <w:p w:rsidR="00FC08C6" w:rsidRPr="00E96DA0" w:rsidRDefault="00FC08C6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49" w:type="dxa"/>
          </w:tcPr>
          <w:p w:rsidR="00FC08C6" w:rsidRPr="00E96DA0" w:rsidRDefault="00FC08C6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Дипломант</w:t>
            </w:r>
          </w:p>
          <w:p w:rsidR="00FC08C6" w:rsidRPr="00E96DA0" w:rsidRDefault="00FC08C6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8C6" w:rsidRPr="00E96DA0" w:rsidTr="00523F7A">
        <w:tc>
          <w:tcPr>
            <w:tcW w:w="2553" w:type="dxa"/>
          </w:tcPr>
          <w:p w:rsidR="00FC08C6" w:rsidRPr="00E96DA0" w:rsidRDefault="00FC08C6" w:rsidP="00FC0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5" w:type="dxa"/>
          </w:tcPr>
          <w:p w:rsidR="00FC08C6" w:rsidRPr="00E96DA0" w:rsidRDefault="00FC08C6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фестиваль эстрадного искусства «Созвездие-Йолдызлык»</w:t>
            </w:r>
          </w:p>
        </w:tc>
        <w:tc>
          <w:tcPr>
            <w:tcW w:w="2249" w:type="dxa"/>
          </w:tcPr>
          <w:p w:rsidR="00FC08C6" w:rsidRPr="00E96DA0" w:rsidRDefault="00FC08C6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249" w:type="dxa"/>
          </w:tcPr>
          <w:p w:rsidR="00FC08C6" w:rsidRPr="00E96DA0" w:rsidRDefault="00FC08C6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C08C6" w:rsidRPr="00E96DA0" w:rsidTr="00523F7A">
        <w:tc>
          <w:tcPr>
            <w:tcW w:w="2553" w:type="dxa"/>
          </w:tcPr>
          <w:p w:rsidR="00FC08C6" w:rsidRPr="00E96DA0" w:rsidRDefault="00FC08C6" w:rsidP="00FC0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5" w:type="dxa"/>
          </w:tcPr>
          <w:p w:rsidR="00FC08C6" w:rsidRPr="00E96DA0" w:rsidRDefault="00FC08C6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фестиваль эстрадного искусства «Созвездие – Йолдызлык-2015» посвященный 70–й годовщине Победы в Великой Отечественной Войне</w:t>
            </w:r>
          </w:p>
        </w:tc>
        <w:tc>
          <w:tcPr>
            <w:tcW w:w="2249" w:type="dxa"/>
          </w:tcPr>
          <w:p w:rsidR="00FC08C6" w:rsidRPr="00E96DA0" w:rsidRDefault="00FC08C6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249" w:type="dxa"/>
          </w:tcPr>
          <w:p w:rsidR="00FC08C6" w:rsidRPr="00E96DA0" w:rsidRDefault="00FC08C6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C08C6" w:rsidRPr="00E96DA0" w:rsidTr="00523F7A">
        <w:tc>
          <w:tcPr>
            <w:tcW w:w="2553" w:type="dxa"/>
          </w:tcPr>
          <w:p w:rsidR="00FC08C6" w:rsidRPr="00E96DA0" w:rsidRDefault="00FC08C6" w:rsidP="00FC0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405" w:type="dxa"/>
          </w:tcPr>
          <w:p w:rsidR="00FC08C6" w:rsidRPr="00E96DA0" w:rsidRDefault="00FC08C6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детский творческий конкурс </w:t>
            </w:r>
          </w:p>
          <w:p w:rsidR="00FC08C6" w:rsidRPr="00E96DA0" w:rsidRDefault="00FC08C6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Поделок «Подарок для папы» на образовательном портале </w:t>
            </w:r>
            <w:proofErr w:type="spellStart"/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Маам</w:t>
            </w:r>
            <w:proofErr w:type="spellEnd"/>
          </w:p>
        </w:tc>
        <w:tc>
          <w:tcPr>
            <w:tcW w:w="2249" w:type="dxa"/>
          </w:tcPr>
          <w:p w:rsidR="00FC08C6" w:rsidRPr="00E96DA0" w:rsidRDefault="00FC08C6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49" w:type="dxa"/>
          </w:tcPr>
          <w:p w:rsidR="00FC08C6" w:rsidRPr="00E96DA0" w:rsidRDefault="00FC08C6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Дипломант</w:t>
            </w:r>
          </w:p>
          <w:p w:rsidR="00FC08C6" w:rsidRPr="00E96DA0" w:rsidRDefault="00FC08C6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8C6" w:rsidRPr="00E96DA0" w:rsidTr="00523F7A">
        <w:tc>
          <w:tcPr>
            <w:tcW w:w="2553" w:type="dxa"/>
          </w:tcPr>
          <w:p w:rsidR="00FC08C6" w:rsidRPr="00E96DA0" w:rsidRDefault="00FC08C6" w:rsidP="00FC0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405" w:type="dxa"/>
          </w:tcPr>
          <w:p w:rsidR="00FC08C6" w:rsidRPr="00E96DA0" w:rsidRDefault="00FC08C6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Ежемесячный конкурс «Лучший конспект занятия». Конспект психологического занятия «Учимся быть вежливыми» на образовательном портале </w:t>
            </w:r>
            <w:proofErr w:type="spellStart"/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Маам</w:t>
            </w:r>
            <w:proofErr w:type="spellEnd"/>
          </w:p>
        </w:tc>
        <w:tc>
          <w:tcPr>
            <w:tcW w:w="2249" w:type="dxa"/>
          </w:tcPr>
          <w:p w:rsidR="00FC08C6" w:rsidRPr="00E96DA0" w:rsidRDefault="00FC08C6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49" w:type="dxa"/>
          </w:tcPr>
          <w:p w:rsidR="00FC08C6" w:rsidRPr="00E96DA0" w:rsidRDefault="00FC08C6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FC08C6" w:rsidRPr="00E96DA0" w:rsidRDefault="00FC08C6" w:rsidP="00FC08C6">
      <w:pPr>
        <w:pStyle w:val="a3"/>
        <w:ind w:left="576"/>
        <w:rPr>
          <w:rFonts w:ascii="Times New Roman" w:hAnsi="Times New Roman" w:cs="Times New Roman"/>
          <w:sz w:val="28"/>
          <w:szCs w:val="28"/>
        </w:rPr>
      </w:pPr>
    </w:p>
    <w:p w:rsidR="003636F7" w:rsidRPr="00E96DA0" w:rsidRDefault="003636F7" w:rsidP="00A026B3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E96DA0">
        <w:rPr>
          <w:rFonts w:ascii="Times New Roman" w:hAnsi="Times New Roman" w:cs="Times New Roman"/>
          <w:b/>
          <w:sz w:val="28"/>
          <w:szCs w:val="28"/>
        </w:rPr>
        <w:t>Участие в проектах, создание программ</w:t>
      </w:r>
    </w:p>
    <w:tbl>
      <w:tblPr>
        <w:tblStyle w:val="a4"/>
        <w:tblW w:w="0" w:type="auto"/>
        <w:tblInd w:w="-885" w:type="dxa"/>
        <w:tblLook w:val="04A0"/>
      </w:tblPr>
      <w:tblGrid>
        <w:gridCol w:w="4429"/>
        <w:gridCol w:w="2985"/>
        <w:gridCol w:w="3042"/>
      </w:tblGrid>
      <w:tr w:rsidR="003636F7" w:rsidRPr="00E96DA0" w:rsidTr="00523F7A">
        <w:tc>
          <w:tcPr>
            <w:tcW w:w="4429" w:type="dxa"/>
          </w:tcPr>
          <w:p w:rsidR="003636F7" w:rsidRPr="00E96DA0" w:rsidRDefault="003636F7" w:rsidP="003636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985" w:type="dxa"/>
          </w:tcPr>
          <w:p w:rsidR="003636F7" w:rsidRPr="00E96DA0" w:rsidRDefault="003636F7" w:rsidP="003636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3042" w:type="dxa"/>
          </w:tcPr>
          <w:p w:rsidR="003636F7" w:rsidRPr="00E96DA0" w:rsidRDefault="003636F7" w:rsidP="003636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3636F7" w:rsidRPr="00E96DA0" w:rsidTr="00523F7A">
        <w:tc>
          <w:tcPr>
            <w:tcW w:w="4429" w:type="dxa"/>
          </w:tcPr>
          <w:p w:rsidR="003636F7" w:rsidRPr="00E96DA0" w:rsidRDefault="003636F7" w:rsidP="003636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2013-2014г</w:t>
            </w:r>
          </w:p>
        </w:tc>
        <w:tc>
          <w:tcPr>
            <w:tcW w:w="2985" w:type="dxa"/>
          </w:tcPr>
          <w:p w:rsidR="003636F7" w:rsidRPr="00E96DA0" w:rsidRDefault="003636F7" w:rsidP="003636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3042" w:type="dxa"/>
          </w:tcPr>
          <w:p w:rsidR="003636F7" w:rsidRPr="00E96DA0" w:rsidRDefault="003636F7" w:rsidP="003636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«День проявления доброты»</w:t>
            </w:r>
          </w:p>
        </w:tc>
      </w:tr>
    </w:tbl>
    <w:p w:rsidR="003636F7" w:rsidRPr="00E96DA0" w:rsidRDefault="003636F7" w:rsidP="003636F7">
      <w:pPr>
        <w:pStyle w:val="a3"/>
        <w:ind w:left="576"/>
        <w:rPr>
          <w:rFonts w:ascii="Times New Roman" w:hAnsi="Times New Roman" w:cs="Times New Roman"/>
          <w:sz w:val="28"/>
          <w:szCs w:val="28"/>
        </w:rPr>
      </w:pPr>
    </w:p>
    <w:p w:rsidR="003636F7" w:rsidRPr="00E96DA0" w:rsidRDefault="00187DCB" w:rsidP="003636F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E96DA0">
        <w:rPr>
          <w:rFonts w:ascii="Times New Roman" w:hAnsi="Times New Roman" w:cs="Times New Roman"/>
          <w:b/>
          <w:sz w:val="28"/>
          <w:szCs w:val="28"/>
        </w:rPr>
        <w:t>Сохранность здоровья детей в группах</w:t>
      </w:r>
    </w:p>
    <w:p w:rsidR="003636F7" w:rsidRPr="00E96DA0" w:rsidRDefault="003636F7" w:rsidP="003636F7">
      <w:pPr>
        <w:pStyle w:val="a3"/>
        <w:ind w:left="57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626" w:type="pct"/>
        <w:tblInd w:w="-885" w:type="dxa"/>
        <w:tblLook w:val="04A0"/>
      </w:tblPr>
      <w:tblGrid>
        <w:gridCol w:w="3356"/>
        <w:gridCol w:w="2638"/>
        <w:gridCol w:w="2395"/>
        <w:gridCol w:w="2380"/>
      </w:tblGrid>
      <w:tr w:rsidR="00187DCB" w:rsidRPr="00E96DA0" w:rsidTr="00523F7A">
        <w:tc>
          <w:tcPr>
            <w:tcW w:w="1558" w:type="pct"/>
            <w:vMerge w:val="restart"/>
            <w:vAlign w:val="center"/>
          </w:tcPr>
          <w:p w:rsidR="00187DCB" w:rsidRPr="00E96DA0" w:rsidRDefault="00187DCB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442" w:type="pct"/>
            <w:gridSpan w:val="3"/>
          </w:tcPr>
          <w:p w:rsidR="00187DCB" w:rsidRPr="00E96DA0" w:rsidRDefault="00187DCB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дней, пропущенных ребенком по болезни в год.</w:t>
            </w:r>
          </w:p>
        </w:tc>
      </w:tr>
      <w:tr w:rsidR="00187DCB" w:rsidRPr="00E96DA0" w:rsidTr="00523F7A">
        <w:tc>
          <w:tcPr>
            <w:tcW w:w="1558" w:type="pct"/>
            <w:vMerge/>
          </w:tcPr>
          <w:p w:rsidR="00187DCB" w:rsidRPr="00E96DA0" w:rsidRDefault="00187DCB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pct"/>
          </w:tcPr>
          <w:p w:rsidR="00187DCB" w:rsidRPr="00E96DA0" w:rsidRDefault="00187DCB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группе </w:t>
            </w:r>
            <w:proofErr w:type="gramStart"/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аттестуемого</w:t>
            </w:r>
            <w:proofErr w:type="gramEnd"/>
          </w:p>
        </w:tc>
        <w:tc>
          <w:tcPr>
            <w:tcW w:w="1112" w:type="pct"/>
          </w:tcPr>
          <w:p w:rsidR="00187DCB" w:rsidRPr="00E96DA0" w:rsidRDefault="00187DCB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1105" w:type="pct"/>
          </w:tcPr>
          <w:p w:rsidR="00187DCB" w:rsidRPr="00E96DA0" w:rsidRDefault="00187DCB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По РТ</w:t>
            </w:r>
          </w:p>
        </w:tc>
      </w:tr>
      <w:tr w:rsidR="00187DCB" w:rsidRPr="00E96DA0" w:rsidTr="00523F7A">
        <w:tc>
          <w:tcPr>
            <w:tcW w:w="1558" w:type="pct"/>
            <w:vAlign w:val="center"/>
          </w:tcPr>
          <w:p w:rsidR="00187DCB" w:rsidRPr="00E96DA0" w:rsidRDefault="00187DCB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25" w:type="pct"/>
            <w:vAlign w:val="center"/>
          </w:tcPr>
          <w:p w:rsidR="00187DCB" w:rsidRPr="00E96DA0" w:rsidRDefault="00187DCB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2" w:type="pct"/>
            <w:vAlign w:val="center"/>
          </w:tcPr>
          <w:p w:rsidR="00187DCB" w:rsidRPr="00E96DA0" w:rsidRDefault="00187DCB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05" w:type="pct"/>
            <w:vAlign w:val="center"/>
          </w:tcPr>
          <w:p w:rsidR="00187DCB" w:rsidRPr="00E96DA0" w:rsidRDefault="00187DCB" w:rsidP="00166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</w:tbl>
    <w:p w:rsidR="003636F7" w:rsidRPr="00E96DA0" w:rsidRDefault="003636F7" w:rsidP="003636F7">
      <w:pPr>
        <w:pStyle w:val="a3"/>
        <w:ind w:left="576"/>
        <w:rPr>
          <w:rFonts w:ascii="Times New Roman" w:hAnsi="Times New Roman" w:cs="Times New Roman"/>
          <w:sz w:val="28"/>
          <w:szCs w:val="28"/>
        </w:rPr>
      </w:pPr>
    </w:p>
    <w:p w:rsidR="00187DCB" w:rsidRPr="00E96DA0" w:rsidRDefault="00187DCB" w:rsidP="00187DCB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E96DA0"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DA0">
        <w:rPr>
          <w:rStyle w:val="c3"/>
          <w:b/>
          <w:bCs/>
          <w:color w:val="000000"/>
          <w:sz w:val="28"/>
          <w:szCs w:val="28"/>
          <w:u w:val="single"/>
        </w:rPr>
        <w:t>В кабинете педагога-психолога: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1.Игрушки из реальной жизни: кукольный домик, куклы, машины и др.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 xml:space="preserve">2.Игрушки для </w:t>
      </w:r>
      <w:proofErr w:type="spellStart"/>
      <w:r w:rsidRPr="00E96DA0">
        <w:rPr>
          <w:rStyle w:val="c0"/>
          <w:color w:val="000000"/>
          <w:sz w:val="28"/>
          <w:szCs w:val="28"/>
        </w:rPr>
        <w:t>отреагирования</w:t>
      </w:r>
      <w:proofErr w:type="spellEnd"/>
      <w:r w:rsidRPr="00E96DA0">
        <w:rPr>
          <w:rStyle w:val="c0"/>
          <w:color w:val="000000"/>
          <w:sz w:val="28"/>
          <w:szCs w:val="28"/>
        </w:rPr>
        <w:t xml:space="preserve"> отрицательных эмоций: мешочек для крика, п</w:t>
      </w:r>
      <w:r w:rsidR="000E1464" w:rsidRPr="00E96DA0">
        <w:rPr>
          <w:rStyle w:val="c0"/>
          <w:color w:val="000000"/>
          <w:sz w:val="28"/>
          <w:szCs w:val="28"/>
        </w:rPr>
        <w:t xml:space="preserve">одушки, солдатики, </w:t>
      </w:r>
      <w:r w:rsidRPr="00E96DA0">
        <w:rPr>
          <w:rStyle w:val="c0"/>
          <w:color w:val="000000"/>
          <w:sz w:val="28"/>
          <w:szCs w:val="28"/>
        </w:rPr>
        <w:t xml:space="preserve"> мягкие игрушки</w:t>
      </w:r>
      <w:r w:rsidR="000E1464" w:rsidRPr="00E96DA0">
        <w:rPr>
          <w:rStyle w:val="c0"/>
          <w:color w:val="000000"/>
          <w:sz w:val="28"/>
          <w:szCs w:val="28"/>
        </w:rPr>
        <w:t>.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3. Игрушк</w:t>
      </w:r>
      <w:proofErr w:type="gramStart"/>
      <w:r w:rsidRPr="00E96DA0">
        <w:rPr>
          <w:rStyle w:val="c0"/>
          <w:color w:val="000000"/>
          <w:sz w:val="28"/>
          <w:szCs w:val="28"/>
        </w:rPr>
        <w:t>и(</w:t>
      </w:r>
      <w:proofErr w:type="gramEnd"/>
      <w:r w:rsidRPr="00E96DA0">
        <w:rPr>
          <w:rStyle w:val="c0"/>
          <w:color w:val="000000"/>
          <w:sz w:val="28"/>
          <w:szCs w:val="28"/>
        </w:rPr>
        <w:t xml:space="preserve">материал) для творческого самовыражения: песок, </w:t>
      </w:r>
      <w:proofErr w:type="spellStart"/>
      <w:r w:rsidRPr="00E96DA0">
        <w:rPr>
          <w:rStyle w:val="c0"/>
          <w:color w:val="000000"/>
          <w:sz w:val="28"/>
          <w:szCs w:val="28"/>
        </w:rPr>
        <w:t>краски,карандаши</w:t>
      </w:r>
      <w:proofErr w:type="spellEnd"/>
      <w:r w:rsidRPr="00E96DA0">
        <w:rPr>
          <w:rStyle w:val="c0"/>
          <w:color w:val="000000"/>
          <w:sz w:val="28"/>
          <w:szCs w:val="28"/>
        </w:rPr>
        <w:t xml:space="preserve"> и др.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   Диагностический инструментарий (а также наличие к нему соответствующей литературы):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4. диагностика детей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5. диагностика педагогов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6. диагностика родителей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Развивающие пособия и игры для детей: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7. на развитие памяти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8. внимания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9. мышления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10. воображения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11. восприятия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12. мелкой моторики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13.Игры на  сенсорное воспитание  (развитие и коррекция эмоциональной сферы): светящиеся лампы,  светящиеся огоньки (гирлянды), песочница.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14.Зеркало (развитие эмоционально-личностной сферы, самосознания)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15. «Волшебные предметы»: шары, волшебная палочка и др.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16.Пособия и игры на развитие коммуникативных способностей детей и взрослых: разного рода мячи, свечи, коллективные игры и др. (работа в круге)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17.Картотека игр и упражнений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18.Методическая литература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19.Панно (что-либо другое) эмоциональных состояний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20.Коррекционные и развивающие программы</w:t>
      </w:r>
    </w:p>
    <w:p w:rsidR="00D36E6B" w:rsidRPr="00E96DA0" w:rsidRDefault="000E1464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21</w:t>
      </w:r>
      <w:r w:rsidR="00D36E6B" w:rsidRPr="00E96DA0">
        <w:rPr>
          <w:rStyle w:val="c0"/>
          <w:color w:val="000000"/>
          <w:sz w:val="28"/>
          <w:szCs w:val="28"/>
        </w:rPr>
        <w:t>. «Чудесный мешочек»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b/>
          <w:bCs/>
          <w:color w:val="000000"/>
          <w:sz w:val="28"/>
          <w:szCs w:val="28"/>
          <w:u w:val="single"/>
        </w:rPr>
        <w:t>   В группах детского сада: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 xml:space="preserve">22.Картотека для воспитателей с играми с </w:t>
      </w:r>
      <w:proofErr w:type="spellStart"/>
      <w:r w:rsidRPr="00E96DA0">
        <w:rPr>
          <w:rStyle w:val="c0"/>
          <w:color w:val="000000"/>
          <w:sz w:val="28"/>
          <w:szCs w:val="28"/>
        </w:rPr>
        <w:t>гиперактивными</w:t>
      </w:r>
      <w:proofErr w:type="spellEnd"/>
      <w:r w:rsidRPr="00E96DA0">
        <w:rPr>
          <w:rStyle w:val="c0"/>
          <w:color w:val="000000"/>
          <w:sz w:val="28"/>
          <w:szCs w:val="28"/>
        </w:rPr>
        <w:t>, агрессивными, тревожными детьми, для развития коммуникативных способностей детей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 xml:space="preserve">23.Игрушки для </w:t>
      </w:r>
      <w:proofErr w:type="spellStart"/>
      <w:r w:rsidRPr="00E96DA0">
        <w:rPr>
          <w:rStyle w:val="c0"/>
          <w:color w:val="000000"/>
          <w:sz w:val="28"/>
          <w:szCs w:val="28"/>
        </w:rPr>
        <w:t>отреагирования</w:t>
      </w:r>
      <w:proofErr w:type="spellEnd"/>
      <w:r w:rsidRPr="00E96DA0">
        <w:rPr>
          <w:rStyle w:val="c0"/>
          <w:color w:val="000000"/>
          <w:sz w:val="28"/>
          <w:szCs w:val="28"/>
        </w:rPr>
        <w:t xml:space="preserve"> отрицательных </w:t>
      </w:r>
      <w:r w:rsidR="000E1464" w:rsidRPr="00E96DA0">
        <w:rPr>
          <w:rStyle w:val="c0"/>
          <w:color w:val="000000"/>
          <w:sz w:val="28"/>
          <w:szCs w:val="28"/>
        </w:rPr>
        <w:t xml:space="preserve">эмоций детей: </w:t>
      </w:r>
      <w:r w:rsidRPr="00E96DA0">
        <w:rPr>
          <w:rStyle w:val="c0"/>
          <w:color w:val="000000"/>
          <w:sz w:val="28"/>
          <w:szCs w:val="28"/>
        </w:rPr>
        <w:t xml:space="preserve"> мягкие игрушки, мешочек для крика и др.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24.Развивающие игры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lastRenderedPageBreak/>
        <w:t>25. «Волшебные предметы»: волшебная палочка, волшебный шар и др.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26.Зеркало</w:t>
      </w:r>
    </w:p>
    <w:p w:rsidR="00D36E6B" w:rsidRPr="00E96DA0" w:rsidRDefault="000E1464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 xml:space="preserve">27.игры на сенсорное воспитание: песочница, </w:t>
      </w:r>
      <w:r w:rsidR="00D36E6B" w:rsidRPr="00E96DA0">
        <w:rPr>
          <w:rStyle w:val="c0"/>
          <w:color w:val="000000"/>
          <w:sz w:val="28"/>
          <w:szCs w:val="28"/>
        </w:rPr>
        <w:t xml:space="preserve"> светящиеся лампы, и др.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28. «Чудесный мешочек»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29. «Уголок уединения»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30. Тетрадь взаимодействия педагога-психолога с воспитателями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31. Панно (что-либо другое) настроений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32. Мяч, свеча для развития коммуникативных способностей детей (работа в круге)</w:t>
      </w:r>
    </w:p>
    <w:p w:rsidR="00D36E6B" w:rsidRPr="00E96DA0" w:rsidRDefault="00D36E6B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rStyle w:val="c0"/>
          <w:color w:val="000000"/>
          <w:sz w:val="28"/>
          <w:szCs w:val="28"/>
        </w:rPr>
      </w:pPr>
      <w:r w:rsidRPr="00E96DA0">
        <w:rPr>
          <w:rStyle w:val="c0"/>
          <w:color w:val="000000"/>
          <w:sz w:val="28"/>
          <w:szCs w:val="28"/>
        </w:rPr>
        <w:t>33. Материал для творческого самовыражения детей: краски, карандаши, пластилин и др.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2410"/>
        <w:gridCol w:w="3827"/>
      </w:tblGrid>
      <w:tr w:rsidR="00114C59" w:rsidRPr="00E96DA0" w:rsidTr="00166113">
        <w:tc>
          <w:tcPr>
            <w:tcW w:w="4077" w:type="dxa"/>
          </w:tcPr>
          <w:p w:rsidR="00114C59" w:rsidRPr="00E96DA0" w:rsidRDefault="00114C59" w:rsidP="00166113">
            <w:pPr>
              <w:pStyle w:val="ListParagraph1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14C59" w:rsidRPr="00E96DA0" w:rsidRDefault="00114C59" w:rsidP="00166113">
            <w:pPr>
              <w:pStyle w:val="ListParagraph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Темы, названия</w:t>
            </w:r>
          </w:p>
        </w:tc>
        <w:tc>
          <w:tcPr>
            <w:tcW w:w="3827" w:type="dxa"/>
          </w:tcPr>
          <w:p w:rsidR="00114C59" w:rsidRPr="00E96DA0" w:rsidRDefault="00114C59" w:rsidP="00166113">
            <w:pPr>
              <w:pStyle w:val="ListParagraph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 xml:space="preserve">Оценка (где и когда  проведена  процедура оценки, обсуждения и/или  утверждения, и/или рецензирования) </w:t>
            </w:r>
          </w:p>
        </w:tc>
      </w:tr>
      <w:tr w:rsidR="00114C59" w:rsidRPr="00E96DA0" w:rsidTr="00166113">
        <w:tc>
          <w:tcPr>
            <w:tcW w:w="4077" w:type="dxa"/>
          </w:tcPr>
          <w:p w:rsidR="00114C59" w:rsidRPr="00E96DA0" w:rsidRDefault="00114C59" w:rsidP="00166113">
            <w:pPr>
              <w:pStyle w:val="ListParagraph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Разработка методических материалов, их вид (</w:t>
            </w:r>
            <w:r w:rsidRPr="00E96DA0">
              <w:rPr>
                <w:rFonts w:ascii="Times New Roman" w:hAnsi="Times New Roman"/>
                <w:i/>
                <w:sz w:val="28"/>
                <w:szCs w:val="28"/>
              </w:rPr>
              <w:t>конспекты, сценарии, рекомендации,  проекты и др.)</w:t>
            </w:r>
          </w:p>
        </w:tc>
        <w:tc>
          <w:tcPr>
            <w:tcW w:w="2410" w:type="dxa"/>
          </w:tcPr>
          <w:p w:rsidR="00114C59" w:rsidRPr="00E96DA0" w:rsidRDefault="00114C59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 xml:space="preserve">Проект для  педагогов,  родителей и детей в обучении и воспитании «Уроки </w:t>
            </w:r>
            <w:proofErr w:type="spellStart"/>
            <w:r w:rsidRPr="00E96DA0">
              <w:rPr>
                <w:rFonts w:ascii="Times New Roman" w:hAnsi="Times New Roman"/>
                <w:sz w:val="28"/>
                <w:szCs w:val="28"/>
              </w:rPr>
              <w:t>семьеведения</w:t>
            </w:r>
            <w:proofErr w:type="spellEnd"/>
            <w:r w:rsidRPr="00E96DA0">
              <w:rPr>
                <w:rFonts w:ascii="Times New Roman" w:hAnsi="Times New Roman"/>
                <w:sz w:val="28"/>
                <w:szCs w:val="28"/>
              </w:rPr>
              <w:t xml:space="preserve">  в психолого-педагогической практике»</w:t>
            </w:r>
          </w:p>
        </w:tc>
        <w:tc>
          <w:tcPr>
            <w:tcW w:w="3827" w:type="dxa"/>
          </w:tcPr>
          <w:p w:rsidR="00114C59" w:rsidRPr="00E96DA0" w:rsidRDefault="00114C59" w:rsidP="00114C59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6DA0">
              <w:rPr>
                <w:rFonts w:ascii="Times New Roman" w:hAnsi="Times New Roman"/>
                <w:sz w:val="28"/>
                <w:szCs w:val="28"/>
              </w:rPr>
              <w:t>Представлен</w:t>
            </w:r>
            <w:proofErr w:type="gramEnd"/>
            <w:r w:rsidRPr="00E96DA0">
              <w:rPr>
                <w:rFonts w:ascii="Times New Roman" w:hAnsi="Times New Roman"/>
                <w:sz w:val="28"/>
                <w:szCs w:val="28"/>
              </w:rPr>
              <w:t xml:space="preserve"> на педагогическом совете </w:t>
            </w:r>
          </w:p>
        </w:tc>
      </w:tr>
      <w:tr w:rsidR="00114C59" w:rsidRPr="00E96DA0" w:rsidTr="00166113">
        <w:tc>
          <w:tcPr>
            <w:tcW w:w="4077" w:type="dxa"/>
          </w:tcPr>
          <w:p w:rsidR="00114C59" w:rsidRPr="00E96DA0" w:rsidRDefault="00114C59" w:rsidP="00166113">
            <w:pPr>
              <w:pStyle w:val="ListParagraph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Изготовление дидактических пособий  (развивающие игры, раздаточный материал, модели, схемы)</w:t>
            </w:r>
          </w:p>
        </w:tc>
        <w:tc>
          <w:tcPr>
            <w:tcW w:w="2410" w:type="dxa"/>
          </w:tcPr>
          <w:p w:rsidR="00114C59" w:rsidRPr="00E96DA0" w:rsidRDefault="00114C59" w:rsidP="00166113">
            <w:pPr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Разработка раздаточного материала «Скоро в школу» по психологической подготовке детей к школе (игровые приемы в работе с детьми)</w:t>
            </w:r>
          </w:p>
        </w:tc>
        <w:tc>
          <w:tcPr>
            <w:tcW w:w="3827" w:type="dxa"/>
          </w:tcPr>
          <w:p w:rsidR="00114C59" w:rsidRPr="00E96DA0" w:rsidRDefault="00114C59" w:rsidP="00114C5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6DA0">
              <w:rPr>
                <w:rFonts w:ascii="Times New Roman" w:hAnsi="Times New Roman"/>
                <w:sz w:val="28"/>
                <w:szCs w:val="28"/>
              </w:rPr>
              <w:t>Представлена</w:t>
            </w:r>
            <w:proofErr w:type="gramEnd"/>
            <w:r w:rsidRPr="00E96DA0">
              <w:rPr>
                <w:rFonts w:ascii="Times New Roman" w:hAnsi="Times New Roman"/>
                <w:sz w:val="28"/>
                <w:szCs w:val="28"/>
              </w:rPr>
              <w:t xml:space="preserve"> на педагогическом совете </w:t>
            </w:r>
          </w:p>
        </w:tc>
      </w:tr>
    </w:tbl>
    <w:p w:rsidR="00114C59" w:rsidRPr="00E96DA0" w:rsidRDefault="00114C59" w:rsidP="00D36E6B">
      <w:pPr>
        <w:pStyle w:val="c1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</w:p>
    <w:p w:rsidR="00187DCB" w:rsidRPr="00E96DA0" w:rsidRDefault="00187DCB" w:rsidP="00D36E6B">
      <w:pPr>
        <w:pStyle w:val="a3"/>
        <w:ind w:left="432"/>
        <w:rPr>
          <w:rFonts w:ascii="Times New Roman" w:hAnsi="Times New Roman" w:cs="Times New Roman"/>
          <w:sz w:val="28"/>
          <w:szCs w:val="28"/>
        </w:rPr>
      </w:pPr>
    </w:p>
    <w:p w:rsidR="000E1464" w:rsidRPr="00E96DA0" w:rsidRDefault="000E1464" w:rsidP="000E1464">
      <w:pPr>
        <w:rPr>
          <w:rFonts w:ascii="Times New Roman" w:hAnsi="Times New Roman" w:cs="Times New Roman"/>
          <w:b/>
          <w:sz w:val="28"/>
          <w:szCs w:val="28"/>
        </w:rPr>
      </w:pPr>
      <w:r w:rsidRPr="00E96DA0">
        <w:rPr>
          <w:rFonts w:ascii="Times New Roman" w:hAnsi="Times New Roman" w:cs="Times New Roman"/>
          <w:b/>
          <w:sz w:val="28"/>
          <w:szCs w:val="28"/>
        </w:rPr>
        <w:t xml:space="preserve">7 Работа с родителями </w:t>
      </w:r>
    </w:p>
    <w:tbl>
      <w:tblPr>
        <w:tblStyle w:val="a4"/>
        <w:tblW w:w="0" w:type="auto"/>
        <w:tblLook w:val="04A0"/>
      </w:tblPr>
      <w:tblGrid>
        <w:gridCol w:w="2317"/>
        <w:gridCol w:w="2383"/>
        <w:gridCol w:w="2484"/>
        <w:gridCol w:w="2387"/>
      </w:tblGrid>
      <w:tr w:rsidR="000E1464" w:rsidRPr="00E96DA0" w:rsidTr="00B80879">
        <w:tc>
          <w:tcPr>
            <w:tcW w:w="2317" w:type="dxa"/>
          </w:tcPr>
          <w:p w:rsidR="000E1464" w:rsidRPr="00E96DA0" w:rsidRDefault="000E1464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83" w:type="dxa"/>
          </w:tcPr>
          <w:p w:rsidR="000E1464" w:rsidRPr="00E96DA0" w:rsidRDefault="000E1464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84" w:type="dxa"/>
          </w:tcPr>
          <w:p w:rsidR="000E1464" w:rsidRPr="00E96DA0" w:rsidRDefault="000E1464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87" w:type="dxa"/>
          </w:tcPr>
          <w:p w:rsidR="000E1464" w:rsidRPr="00E96DA0" w:rsidRDefault="000E1464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0E1464" w:rsidRPr="00E96DA0" w:rsidTr="00B80879">
        <w:tc>
          <w:tcPr>
            <w:tcW w:w="2317" w:type="dxa"/>
          </w:tcPr>
          <w:p w:rsidR="000E1464" w:rsidRPr="00E96DA0" w:rsidRDefault="002536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83" w:type="dxa"/>
          </w:tcPr>
          <w:p w:rsidR="000E1464" w:rsidRPr="00E96DA0" w:rsidRDefault="002536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родительские </w:t>
            </w:r>
            <w:r w:rsidRPr="00E96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собрания</w:t>
            </w:r>
          </w:p>
        </w:tc>
        <w:tc>
          <w:tcPr>
            <w:tcW w:w="2484" w:type="dxa"/>
          </w:tcPr>
          <w:p w:rsidR="000E1464" w:rsidRPr="00E96DA0" w:rsidRDefault="002536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«Гиперактивный </w:t>
            </w:r>
            <w:r w:rsidRPr="00E96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ребёнок. Как быть?»</w:t>
            </w:r>
          </w:p>
        </w:tc>
        <w:tc>
          <w:tcPr>
            <w:tcW w:w="2387" w:type="dxa"/>
          </w:tcPr>
          <w:p w:rsidR="000E1464" w:rsidRPr="00E96DA0" w:rsidRDefault="002536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</w:t>
            </w:r>
            <w:r w:rsidRPr="00E96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</w:t>
            </w:r>
          </w:p>
        </w:tc>
      </w:tr>
      <w:tr w:rsidR="000E1464" w:rsidRPr="00E96DA0" w:rsidTr="00B80879">
        <w:tc>
          <w:tcPr>
            <w:tcW w:w="2317" w:type="dxa"/>
          </w:tcPr>
          <w:p w:rsidR="000E1464" w:rsidRPr="00E96DA0" w:rsidRDefault="002536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</w:p>
        </w:tc>
        <w:tc>
          <w:tcPr>
            <w:tcW w:w="2383" w:type="dxa"/>
          </w:tcPr>
          <w:p w:rsidR="000E1464" w:rsidRPr="00E96DA0" w:rsidRDefault="002536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родительские уголки с консультациями для родителей</w:t>
            </w:r>
          </w:p>
        </w:tc>
        <w:tc>
          <w:tcPr>
            <w:tcW w:w="2484" w:type="dxa"/>
          </w:tcPr>
          <w:p w:rsidR="000E1464" w:rsidRPr="00E96DA0" w:rsidRDefault="002536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«Ребенок от 5 до 6 лет. Особенности развития»</w:t>
            </w:r>
          </w:p>
        </w:tc>
        <w:tc>
          <w:tcPr>
            <w:tcW w:w="2387" w:type="dxa"/>
          </w:tcPr>
          <w:p w:rsidR="000E1464" w:rsidRPr="00E96DA0" w:rsidRDefault="002536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0E1464" w:rsidRPr="00E96DA0" w:rsidTr="00B80879">
        <w:tc>
          <w:tcPr>
            <w:tcW w:w="2317" w:type="dxa"/>
          </w:tcPr>
          <w:p w:rsidR="000E1464" w:rsidRPr="00E96DA0" w:rsidRDefault="002536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83" w:type="dxa"/>
          </w:tcPr>
          <w:p w:rsidR="000E1464" w:rsidRPr="00E96DA0" w:rsidRDefault="002536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совместные проекты</w:t>
            </w:r>
          </w:p>
        </w:tc>
        <w:tc>
          <w:tcPr>
            <w:tcW w:w="2484" w:type="dxa"/>
          </w:tcPr>
          <w:p w:rsidR="000E1464" w:rsidRPr="00E96DA0" w:rsidRDefault="002536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«День проявления доброты»</w:t>
            </w:r>
          </w:p>
        </w:tc>
        <w:tc>
          <w:tcPr>
            <w:tcW w:w="2387" w:type="dxa"/>
          </w:tcPr>
          <w:p w:rsidR="000E1464" w:rsidRPr="00E96DA0" w:rsidRDefault="002536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2536D8" w:rsidRPr="00E96DA0" w:rsidTr="00B80879">
        <w:tc>
          <w:tcPr>
            <w:tcW w:w="2317" w:type="dxa"/>
          </w:tcPr>
          <w:p w:rsidR="002536D8" w:rsidRPr="00E96DA0" w:rsidRDefault="002536D8" w:rsidP="0025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83" w:type="dxa"/>
          </w:tcPr>
          <w:p w:rsidR="002536D8" w:rsidRPr="00E96DA0" w:rsidRDefault="002536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выпуск  газет</w:t>
            </w:r>
          </w:p>
        </w:tc>
        <w:tc>
          <w:tcPr>
            <w:tcW w:w="2484" w:type="dxa"/>
          </w:tcPr>
          <w:p w:rsidR="002536D8" w:rsidRPr="00E96DA0" w:rsidRDefault="002536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«Милая мамочка»</w:t>
            </w:r>
          </w:p>
        </w:tc>
        <w:tc>
          <w:tcPr>
            <w:tcW w:w="2387" w:type="dxa"/>
          </w:tcPr>
          <w:p w:rsidR="002536D8" w:rsidRPr="00E96DA0" w:rsidRDefault="002536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2536D8" w:rsidRPr="00E96DA0" w:rsidTr="00B80879">
        <w:tc>
          <w:tcPr>
            <w:tcW w:w="2317" w:type="dxa"/>
          </w:tcPr>
          <w:p w:rsidR="002536D8" w:rsidRPr="00E96DA0" w:rsidRDefault="002536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83" w:type="dxa"/>
          </w:tcPr>
          <w:p w:rsidR="002536D8" w:rsidRPr="00E96DA0" w:rsidRDefault="002536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вернисаж</w:t>
            </w:r>
          </w:p>
        </w:tc>
        <w:tc>
          <w:tcPr>
            <w:tcW w:w="2484" w:type="dxa"/>
          </w:tcPr>
          <w:p w:rsidR="002536D8" w:rsidRPr="00E96DA0" w:rsidRDefault="00037E9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 мире чувств и эмоций»</w:t>
            </w:r>
          </w:p>
        </w:tc>
        <w:tc>
          <w:tcPr>
            <w:tcW w:w="2387" w:type="dxa"/>
          </w:tcPr>
          <w:p w:rsidR="002536D8" w:rsidRPr="00E96DA0" w:rsidRDefault="00037E9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037E98" w:rsidRPr="00E96DA0" w:rsidTr="00B80879">
        <w:tc>
          <w:tcPr>
            <w:tcW w:w="2317" w:type="dxa"/>
          </w:tcPr>
          <w:p w:rsidR="00037E98" w:rsidRPr="00E96DA0" w:rsidRDefault="00037E9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383" w:type="dxa"/>
          </w:tcPr>
          <w:p w:rsidR="00037E98" w:rsidRPr="00E96DA0" w:rsidRDefault="00037E9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Памятка для родителей.</w:t>
            </w:r>
          </w:p>
        </w:tc>
        <w:tc>
          <w:tcPr>
            <w:tcW w:w="2484" w:type="dxa"/>
          </w:tcPr>
          <w:p w:rsidR="00037E98" w:rsidRPr="00E96DA0" w:rsidRDefault="00037E9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«Как помочь ребенку избавится от </w:t>
            </w:r>
            <w:proofErr w:type="gramStart"/>
            <w:r w:rsidRPr="00E96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страхов</w:t>
            </w:r>
            <w:proofErr w:type="gramEnd"/>
            <w:r w:rsidRPr="00E96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обрести уверенности в себе»</w:t>
            </w:r>
          </w:p>
        </w:tc>
        <w:tc>
          <w:tcPr>
            <w:tcW w:w="2387" w:type="dxa"/>
          </w:tcPr>
          <w:p w:rsidR="00037E98" w:rsidRPr="00E96DA0" w:rsidRDefault="00037E98" w:rsidP="00166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037E98" w:rsidRPr="00E96DA0" w:rsidTr="00B80879">
        <w:trPr>
          <w:trHeight w:val="745"/>
        </w:trPr>
        <w:tc>
          <w:tcPr>
            <w:tcW w:w="2317" w:type="dxa"/>
          </w:tcPr>
          <w:p w:rsidR="00037E98" w:rsidRPr="00E96DA0" w:rsidRDefault="00037E9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83" w:type="dxa"/>
          </w:tcPr>
          <w:p w:rsidR="00037E98" w:rsidRPr="00E96DA0" w:rsidRDefault="00037E98" w:rsidP="000E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Анкета</w:t>
            </w:r>
          </w:p>
        </w:tc>
        <w:tc>
          <w:tcPr>
            <w:tcW w:w="2484" w:type="dxa"/>
          </w:tcPr>
          <w:p w:rsidR="00037E98" w:rsidRPr="00E96DA0" w:rsidRDefault="00037E9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«Гиперактивный ребенок».</w:t>
            </w:r>
          </w:p>
        </w:tc>
        <w:tc>
          <w:tcPr>
            <w:tcW w:w="2387" w:type="dxa"/>
          </w:tcPr>
          <w:p w:rsidR="00037E98" w:rsidRPr="00E96DA0" w:rsidRDefault="00037E98" w:rsidP="00166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916235" w:rsidRPr="00E96DA0" w:rsidTr="00B80879">
        <w:tc>
          <w:tcPr>
            <w:tcW w:w="2317" w:type="dxa"/>
          </w:tcPr>
          <w:p w:rsidR="00916235" w:rsidRPr="00E96DA0" w:rsidRDefault="00916235" w:rsidP="00916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  <w:lang w:val="tt-RU"/>
              </w:rPr>
              <w:t>2014</w:t>
            </w:r>
          </w:p>
        </w:tc>
        <w:tc>
          <w:tcPr>
            <w:tcW w:w="2383" w:type="dxa"/>
          </w:tcPr>
          <w:p w:rsidR="00916235" w:rsidRPr="00E96DA0" w:rsidRDefault="00916235" w:rsidP="000E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Круглый стол</w:t>
            </w:r>
          </w:p>
        </w:tc>
        <w:tc>
          <w:tcPr>
            <w:tcW w:w="2484" w:type="dxa"/>
          </w:tcPr>
          <w:p w:rsidR="00916235" w:rsidRPr="00E96DA0" w:rsidRDefault="00916235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«Детско-родительские отношения как фактор, влияющий на эмоциональное благополучие детей»</w:t>
            </w:r>
          </w:p>
        </w:tc>
        <w:tc>
          <w:tcPr>
            <w:tcW w:w="2387" w:type="dxa"/>
          </w:tcPr>
          <w:p w:rsidR="00916235" w:rsidRPr="00E96DA0" w:rsidRDefault="00916235" w:rsidP="00166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916235" w:rsidRPr="00E96DA0" w:rsidTr="00B80879">
        <w:tc>
          <w:tcPr>
            <w:tcW w:w="2317" w:type="dxa"/>
          </w:tcPr>
          <w:p w:rsidR="00916235" w:rsidRPr="00E96DA0" w:rsidRDefault="00916235" w:rsidP="00916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  <w:lang w:val="tt-RU"/>
              </w:rPr>
              <w:t>2014</w:t>
            </w:r>
          </w:p>
        </w:tc>
        <w:tc>
          <w:tcPr>
            <w:tcW w:w="2383" w:type="dxa"/>
          </w:tcPr>
          <w:p w:rsidR="00916235" w:rsidRPr="00E96DA0" w:rsidRDefault="00916235" w:rsidP="0016611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Выступление на родительском собрании</w:t>
            </w:r>
          </w:p>
        </w:tc>
        <w:tc>
          <w:tcPr>
            <w:tcW w:w="2484" w:type="dxa"/>
          </w:tcPr>
          <w:p w:rsidR="00916235" w:rsidRPr="00E96DA0" w:rsidRDefault="00916235" w:rsidP="00916235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96DA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“Проблемы трудного поведения детей раннего возраста и их решение”</w:t>
            </w:r>
            <w:r w:rsidRPr="00E96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87" w:type="dxa"/>
          </w:tcPr>
          <w:p w:rsidR="00916235" w:rsidRPr="00E96DA0" w:rsidRDefault="00916235" w:rsidP="00916235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96DA0">
              <w:rPr>
                <w:rFonts w:ascii="Times New Roman" w:hAnsi="Times New Roman"/>
                <w:sz w:val="28"/>
                <w:szCs w:val="28"/>
                <w:lang w:val="tt-RU"/>
              </w:rPr>
              <w:t>Образовательное учреждение</w:t>
            </w:r>
          </w:p>
        </w:tc>
      </w:tr>
      <w:tr w:rsidR="00916235" w:rsidRPr="00E96DA0" w:rsidTr="00B80879">
        <w:tc>
          <w:tcPr>
            <w:tcW w:w="2317" w:type="dxa"/>
          </w:tcPr>
          <w:p w:rsidR="00916235" w:rsidRPr="00E96DA0" w:rsidRDefault="00916235" w:rsidP="00916235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83" w:type="dxa"/>
          </w:tcPr>
          <w:p w:rsidR="00916235" w:rsidRPr="00E96DA0" w:rsidRDefault="00916235" w:rsidP="00166113">
            <w:pPr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2484" w:type="dxa"/>
          </w:tcPr>
          <w:p w:rsidR="00916235" w:rsidRPr="00E96DA0" w:rsidRDefault="00916235" w:rsidP="00916235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96DA0">
              <w:rPr>
                <w:rFonts w:ascii="Times New Roman" w:hAnsi="Times New Roman"/>
                <w:sz w:val="28"/>
                <w:szCs w:val="28"/>
                <w:lang w:val="tt-RU"/>
              </w:rPr>
              <w:t>“Практические рекомендации родителям гиперактивного ребенка”</w:t>
            </w:r>
          </w:p>
        </w:tc>
        <w:tc>
          <w:tcPr>
            <w:tcW w:w="2387" w:type="dxa"/>
          </w:tcPr>
          <w:p w:rsidR="00916235" w:rsidRPr="00E96DA0" w:rsidRDefault="00916235" w:rsidP="00916235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916235" w:rsidRPr="00E96DA0" w:rsidTr="00B80879">
        <w:tc>
          <w:tcPr>
            <w:tcW w:w="2317" w:type="dxa"/>
          </w:tcPr>
          <w:p w:rsidR="00916235" w:rsidRPr="00E96DA0" w:rsidRDefault="00916235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83" w:type="dxa"/>
          </w:tcPr>
          <w:p w:rsidR="00916235" w:rsidRPr="00E96DA0" w:rsidRDefault="00916235" w:rsidP="000E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Тренинг взаимодействия родителей с детьми</w:t>
            </w:r>
          </w:p>
        </w:tc>
        <w:tc>
          <w:tcPr>
            <w:tcW w:w="2484" w:type="dxa"/>
          </w:tcPr>
          <w:p w:rsidR="00916235" w:rsidRPr="00E96DA0" w:rsidRDefault="00916235" w:rsidP="000E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«Проблемы родителей»</w:t>
            </w:r>
          </w:p>
        </w:tc>
        <w:tc>
          <w:tcPr>
            <w:tcW w:w="2387" w:type="dxa"/>
          </w:tcPr>
          <w:p w:rsidR="00916235" w:rsidRPr="00E96DA0" w:rsidRDefault="00916235" w:rsidP="00166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916235" w:rsidRPr="00E96DA0" w:rsidTr="00B80879">
        <w:tc>
          <w:tcPr>
            <w:tcW w:w="2317" w:type="dxa"/>
          </w:tcPr>
          <w:p w:rsidR="00916235" w:rsidRPr="00E96DA0" w:rsidRDefault="00916235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83" w:type="dxa"/>
          </w:tcPr>
          <w:p w:rsidR="00916235" w:rsidRPr="00E96DA0" w:rsidRDefault="00916235" w:rsidP="000E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Тест тревожности</w:t>
            </w:r>
          </w:p>
        </w:tc>
        <w:tc>
          <w:tcPr>
            <w:tcW w:w="2484" w:type="dxa"/>
          </w:tcPr>
          <w:p w:rsidR="00916235" w:rsidRPr="00E96DA0" w:rsidRDefault="00916235" w:rsidP="000E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«Игротерапия общения»</w:t>
            </w:r>
          </w:p>
        </w:tc>
        <w:tc>
          <w:tcPr>
            <w:tcW w:w="2387" w:type="dxa"/>
          </w:tcPr>
          <w:p w:rsidR="00916235" w:rsidRPr="00E96DA0" w:rsidRDefault="00916235" w:rsidP="00166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916235" w:rsidRPr="00E96DA0" w:rsidTr="00B80879">
        <w:tc>
          <w:tcPr>
            <w:tcW w:w="2317" w:type="dxa"/>
          </w:tcPr>
          <w:p w:rsidR="00916235" w:rsidRPr="00E96DA0" w:rsidRDefault="00916235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83" w:type="dxa"/>
          </w:tcPr>
          <w:p w:rsidR="00916235" w:rsidRPr="00E96DA0" w:rsidRDefault="00916235" w:rsidP="000E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Памятка </w:t>
            </w:r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родителям</w:t>
            </w:r>
          </w:p>
        </w:tc>
        <w:tc>
          <w:tcPr>
            <w:tcW w:w="2484" w:type="dxa"/>
          </w:tcPr>
          <w:p w:rsidR="00916235" w:rsidRPr="00E96DA0" w:rsidRDefault="00916235" w:rsidP="000E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«Будущим </w:t>
            </w:r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первоклассникам»</w:t>
            </w:r>
          </w:p>
        </w:tc>
        <w:tc>
          <w:tcPr>
            <w:tcW w:w="2387" w:type="dxa"/>
          </w:tcPr>
          <w:p w:rsidR="00916235" w:rsidRPr="00E96DA0" w:rsidRDefault="00916235" w:rsidP="00166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</w:t>
            </w:r>
            <w:r w:rsidRPr="00E96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</w:t>
            </w:r>
          </w:p>
        </w:tc>
      </w:tr>
      <w:tr w:rsidR="00916235" w:rsidRPr="00E96DA0" w:rsidTr="00B80879">
        <w:tc>
          <w:tcPr>
            <w:tcW w:w="2317" w:type="dxa"/>
          </w:tcPr>
          <w:p w:rsidR="00916235" w:rsidRPr="00E96DA0" w:rsidRDefault="00916235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2383" w:type="dxa"/>
          </w:tcPr>
          <w:p w:rsidR="00916235" w:rsidRPr="00E96DA0" w:rsidRDefault="00916235" w:rsidP="000E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групповых консультаций</w:t>
            </w:r>
          </w:p>
        </w:tc>
        <w:tc>
          <w:tcPr>
            <w:tcW w:w="2484" w:type="dxa"/>
          </w:tcPr>
          <w:p w:rsidR="00916235" w:rsidRPr="00E96DA0" w:rsidRDefault="00916235" w:rsidP="000E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«Поощрения и наказания ребёнка в семье»</w:t>
            </w:r>
          </w:p>
        </w:tc>
        <w:tc>
          <w:tcPr>
            <w:tcW w:w="2387" w:type="dxa"/>
          </w:tcPr>
          <w:p w:rsidR="00916235" w:rsidRPr="00E96DA0" w:rsidRDefault="00916235" w:rsidP="00166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916235" w:rsidRPr="00E96DA0" w:rsidTr="00B80879">
        <w:tc>
          <w:tcPr>
            <w:tcW w:w="2317" w:type="dxa"/>
          </w:tcPr>
          <w:p w:rsidR="00916235" w:rsidRPr="00E96DA0" w:rsidRDefault="00916235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83" w:type="dxa"/>
          </w:tcPr>
          <w:p w:rsidR="00916235" w:rsidRPr="00E96DA0" w:rsidRDefault="00916235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</w:t>
            </w:r>
          </w:p>
        </w:tc>
        <w:tc>
          <w:tcPr>
            <w:tcW w:w="2484" w:type="dxa"/>
          </w:tcPr>
          <w:p w:rsidR="00916235" w:rsidRPr="00E96DA0" w:rsidRDefault="00916235" w:rsidP="000E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«Воспитание ребенка с проблемами развития в семье»</w:t>
            </w:r>
          </w:p>
        </w:tc>
        <w:tc>
          <w:tcPr>
            <w:tcW w:w="2387" w:type="dxa"/>
          </w:tcPr>
          <w:p w:rsidR="00916235" w:rsidRPr="00E96DA0" w:rsidRDefault="00916235" w:rsidP="00166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916235" w:rsidRPr="00E96DA0" w:rsidTr="00B80879">
        <w:tc>
          <w:tcPr>
            <w:tcW w:w="2317" w:type="dxa"/>
          </w:tcPr>
          <w:p w:rsidR="00916235" w:rsidRPr="00E96DA0" w:rsidRDefault="007069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83" w:type="dxa"/>
          </w:tcPr>
          <w:p w:rsidR="00916235" w:rsidRPr="00E96DA0" w:rsidRDefault="00916235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</w:t>
            </w:r>
          </w:p>
        </w:tc>
        <w:tc>
          <w:tcPr>
            <w:tcW w:w="2484" w:type="dxa"/>
          </w:tcPr>
          <w:p w:rsidR="00916235" w:rsidRPr="00E96DA0" w:rsidRDefault="00916235" w:rsidP="000E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«Семья глазами ребенка»</w:t>
            </w:r>
          </w:p>
        </w:tc>
        <w:tc>
          <w:tcPr>
            <w:tcW w:w="2387" w:type="dxa"/>
          </w:tcPr>
          <w:p w:rsidR="00916235" w:rsidRPr="00E96DA0" w:rsidRDefault="00916235" w:rsidP="00166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7069D8" w:rsidRPr="00E96DA0" w:rsidTr="00B80879">
        <w:tc>
          <w:tcPr>
            <w:tcW w:w="2317" w:type="dxa"/>
          </w:tcPr>
          <w:p w:rsidR="007069D8" w:rsidRPr="00E96DA0" w:rsidRDefault="007069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83" w:type="dxa"/>
          </w:tcPr>
          <w:p w:rsidR="007069D8" w:rsidRPr="00E96DA0" w:rsidRDefault="007069D8" w:rsidP="00166113">
            <w:pPr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2484" w:type="dxa"/>
          </w:tcPr>
          <w:p w:rsidR="007069D8" w:rsidRPr="00E96DA0" w:rsidRDefault="007069D8" w:rsidP="0016611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96DA0">
              <w:rPr>
                <w:rFonts w:ascii="Times New Roman" w:hAnsi="Times New Roman"/>
                <w:sz w:val="28"/>
                <w:szCs w:val="28"/>
                <w:lang w:val="tt-RU"/>
              </w:rPr>
              <w:t>“Типичные ошибки родителей и взрослых в воспитательных воздействиях и установках, которые нуждаются в коррекци”</w:t>
            </w:r>
          </w:p>
        </w:tc>
        <w:tc>
          <w:tcPr>
            <w:tcW w:w="2387" w:type="dxa"/>
          </w:tcPr>
          <w:p w:rsidR="007069D8" w:rsidRPr="00E96DA0" w:rsidRDefault="007069D8" w:rsidP="00166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7069D8" w:rsidRPr="00E96DA0" w:rsidTr="00B80879">
        <w:tc>
          <w:tcPr>
            <w:tcW w:w="2317" w:type="dxa"/>
          </w:tcPr>
          <w:p w:rsidR="007069D8" w:rsidRPr="00E96DA0" w:rsidRDefault="007069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83" w:type="dxa"/>
          </w:tcPr>
          <w:p w:rsidR="007069D8" w:rsidRPr="00E96DA0" w:rsidRDefault="007069D8" w:rsidP="000E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групповых консультаций</w:t>
            </w:r>
          </w:p>
        </w:tc>
        <w:tc>
          <w:tcPr>
            <w:tcW w:w="2484" w:type="dxa"/>
          </w:tcPr>
          <w:p w:rsidR="007069D8" w:rsidRPr="00E96DA0" w:rsidRDefault="007069D8" w:rsidP="000E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«Секреты общения в семье»</w:t>
            </w:r>
          </w:p>
        </w:tc>
        <w:tc>
          <w:tcPr>
            <w:tcW w:w="2387" w:type="dxa"/>
          </w:tcPr>
          <w:p w:rsidR="007069D8" w:rsidRPr="00E96DA0" w:rsidRDefault="007069D8" w:rsidP="00166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7069D8" w:rsidRPr="00E96DA0" w:rsidTr="00B80879">
        <w:tc>
          <w:tcPr>
            <w:tcW w:w="2317" w:type="dxa"/>
          </w:tcPr>
          <w:p w:rsidR="007069D8" w:rsidRPr="00E96DA0" w:rsidRDefault="007069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83" w:type="dxa"/>
          </w:tcPr>
          <w:p w:rsidR="007069D8" w:rsidRPr="00E96DA0" w:rsidRDefault="007069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</w:t>
            </w:r>
          </w:p>
        </w:tc>
        <w:tc>
          <w:tcPr>
            <w:tcW w:w="2484" w:type="dxa"/>
          </w:tcPr>
          <w:p w:rsidR="007069D8" w:rsidRPr="00E96DA0" w:rsidRDefault="007069D8" w:rsidP="00411515">
            <w:pPr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«Адаптация без слёз»</w:t>
            </w:r>
          </w:p>
          <w:p w:rsidR="007069D8" w:rsidRPr="00E96DA0" w:rsidRDefault="007069D8" w:rsidP="000E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7069D8" w:rsidRPr="00E96DA0" w:rsidRDefault="007069D8" w:rsidP="00166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7069D8" w:rsidRPr="00E96DA0" w:rsidTr="00B80879">
        <w:tc>
          <w:tcPr>
            <w:tcW w:w="2317" w:type="dxa"/>
          </w:tcPr>
          <w:p w:rsidR="007069D8" w:rsidRPr="00E96DA0" w:rsidRDefault="007069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83" w:type="dxa"/>
          </w:tcPr>
          <w:p w:rsidR="007069D8" w:rsidRPr="00E96DA0" w:rsidRDefault="007069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родительские собрания</w:t>
            </w:r>
          </w:p>
        </w:tc>
        <w:tc>
          <w:tcPr>
            <w:tcW w:w="2484" w:type="dxa"/>
          </w:tcPr>
          <w:p w:rsidR="007069D8" w:rsidRPr="00E96DA0" w:rsidRDefault="007069D8" w:rsidP="007069D8">
            <w:pPr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«О положительных и отрицательных эмоциях, об упрямстве, общения с посторонними людьми, </w:t>
            </w:r>
            <w:proofErr w:type="gramStart"/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внутренним</w:t>
            </w:r>
            <w:proofErr w:type="gramEnd"/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мире ребенка</w:t>
            </w:r>
          </w:p>
        </w:tc>
        <w:tc>
          <w:tcPr>
            <w:tcW w:w="2387" w:type="dxa"/>
          </w:tcPr>
          <w:p w:rsidR="007069D8" w:rsidRPr="00E96DA0" w:rsidRDefault="007069D8" w:rsidP="00166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7069D8" w:rsidRPr="00E96DA0" w:rsidTr="00B80879">
        <w:tc>
          <w:tcPr>
            <w:tcW w:w="2317" w:type="dxa"/>
          </w:tcPr>
          <w:p w:rsidR="007069D8" w:rsidRPr="00E96DA0" w:rsidRDefault="007069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83" w:type="dxa"/>
          </w:tcPr>
          <w:p w:rsidR="007069D8" w:rsidRPr="00E96DA0" w:rsidRDefault="007069D8" w:rsidP="00166113">
            <w:pPr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Семинар-практикум для родителей</w:t>
            </w:r>
          </w:p>
        </w:tc>
        <w:tc>
          <w:tcPr>
            <w:tcW w:w="2484" w:type="dxa"/>
          </w:tcPr>
          <w:p w:rsidR="007069D8" w:rsidRPr="00E96DA0" w:rsidRDefault="007069D8" w:rsidP="0016611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96DA0">
              <w:rPr>
                <w:rFonts w:ascii="Times New Roman" w:hAnsi="Times New Roman"/>
                <w:sz w:val="28"/>
                <w:szCs w:val="28"/>
                <w:lang w:val="tt-RU"/>
              </w:rPr>
              <w:t>“Психологическая готовность детей к школе”</w:t>
            </w:r>
          </w:p>
        </w:tc>
        <w:tc>
          <w:tcPr>
            <w:tcW w:w="2387" w:type="dxa"/>
          </w:tcPr>
          <w:p w:rsidR="007069D8" w:rsidRPr="00E96DA0" w:rsidRDefault="007069D8" w:rsidP="00166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7069D8" w:rsidRPr="00E96DA0" w:rsidTr="00B80879">
        <w:tc>
          <w:tcPr>
            <w:tcW w:w="2317" w:type="dxa"/>
          </w:tcPr>
          <w:p w:rsidR="007069D8" w:rsidRPr="00E96DA0" w:rsidRDefault="007069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83" w:type="dxa"/>
          </w:tcPr>
          <w:p w:rsidR="007069D8" w:rsidRPr="00E96DA0" w:rsidRDefault="007069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Анкета</w:t>
            </w:r>
          </w:p>
        </w:tc>
        <w:tc>
          <w:tcPr>
            <w:tcW w:w="2484" w:type="dxa"/>
          </w:tcPr>
          <w:p w:rsidR="007069D8" w:rsidRPr="00E96DA0" w:rsidRDefault="007069D8" w:rsidP="00411515">
            <w:pPr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Анкета во время адаптации</w:t>
            </w:r>
          </w:p>
        </w:tc>
        <w:tc>
          <w:tcPr>
            <w:tcW w:w="2387" w:type="dxa"/>
          </w:tcPr>
          <w:p w:rsidR="007069D8" w:rsidRPr="00E96DA0" w:rsidRDefault="007069D8" w:rsidP="00166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7069D8" w:rsidRPr="00E96DA0" w:rsidTr="00B80879">
        <w:tc>
          <w:tcPr>
            <w:tcW w:w="2317" w:type="dxa"/>
          </w:tcPr>
          <w:p w:rsidR="007069D8" w:rsidRPr="00E96DA0" w:rsidRDefault="007069D8" w:rsidP="000E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83" w:type="dxa"/>
          </w:tcPr>
          <w:p w:rsidR="007069D8" w:rsidRPr="00E96DA0" w:rsidRDefault="007069D8" w:rsidP="000E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консультация</w:t>
            </w:r>
          </w:p>
        </w:tc>
        <w:tc>
          <w:tcPr>
            <w:tcW w:w="2484" w:type="dxa"/>
          </w:tcPr>
          <w:p w:rsidR="007069D8" w:rsidRPr="00E96DA0" w:rsidRDefault="007069D8" w:rsidP="00411515">
            <w:pPr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96DA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Если ребенок кусается</w:t>
            </w:r>
          </w:p>
        </w:tc>
        <w:tc>
          <w:tcPr>
            <w:tcW w:w="2387" w:type="dxa"/>
          </w:tcPr>
          <w:p w:rsidR="007069D8" w:rsidRPr="00E96DA0" w:rsidRDefault="007069D8" w:rsidP="00166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</w:tbl>
    <w:p w:rsidR="00295366" w:rsidRPr="00E96DA0" w:rsidRDefault="00295366" w:rsidP="0029536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870"/>
        <w:tblW w:w="10598" w:type="dxa"/>
        <w:tblLook w:val="04A0"/>
      </w:tblPr>
      <w:tblGrid>
        <w:gridCol w:w="2376"/>
        <w:gridCol w:w="4395"/>
        <w:gridCol w:w="3827"/>
      </w:tblGrid>
      <w:tr w:rsidR="00295366" w:rsidRPr="00E96DA0" w:rsidTr="00295366">
        <w:tc>
          <w:tcPr>
            <w:tcW w:w="2376" w:type="dxa"/>
          </w:tcPr>
          <w:p w:rsidR="00295366" w:rsidRPr="00E96DA0" w:rsidRDefault="00295366" w:rsidP="0029536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4395" w:type="dxa"/>
          </w:tcPr>
          <w:p w:rsidR="00295366" w:rsidRPr="00E96DA0" w:rsidRDefault="00295366" w:rsidP="002953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деятельности, название мероприятия</w:t>
            </w:r>
          </w:p>
        </w:tc>
        <w:tc>
          <w:tcPr>
            <w:tcW w:w="3827" w:type="dxa"/>
          </w:tcPr>
          <w:p w:rsidR="00295366" w:rsidRPr="00E96DA0" w:rsidRDefault="00295366" w:rsidP="002953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результата</w:t>
            </w:r>
          </w:p>
        </w:tc>
      </w:tr>
      <w:tr w:rsidR="00295366" w:rsidRPr="00E96DA0" w:rsidTr="00295366">
        <w:tc>
          <w:tcPr>
            <w:tcW w:w="2376" w:type="dxa"/>
          </w:tcPr>
          <w:p w:rsidR="00295366" w:rsidRPr="00E96DA0" w:rsidRDefault="00295366" w:rsidP="002953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4395" w:type="dxa"/>
          </w:tcPr>
          <w:p w:rsidR="00295366" w:rsidRPr="00E96DA0" w:rsidRDefault="00295366" w:rsidP="002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педагогической диагностики по уровню освоения программы, психическому  развитию воспитанников  </w:t>
            </w:r>
          </w:p>
        </w:tc>
        <w:tc>
          <w:tcPr>
            <w:tcW w:w="3827" w:type="dxa"/>
            <w:vAlign w:val="center"/>
          </w:tcPr>
          <w:p w:rsidR="00295366" w:rsidRPr="00E96DA0" w:rsidRDefault="00295366" w:rsidP="002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Высокий-47%</w:t>
            </w:r>
          </w:p>
          <w:p w:rsidR="00295366" w:rsidRPr="00E96DA0" w:rsidRDefault="00295366" w:rsidP="002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Средний-53%</w:t>
            </w:r>
          </w:p>
          <w:p w:rsidR="00295366" w:rsidRPr="00E96DA0" w:rsidRDefault="00295366" w:rsidP="00295366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Низкий-0%</w:t>
            </w:r>
          </w:p>
        </w:tc>
      </w:tr>
      <w:tr w:rsidR="00295366" w:rsidRPr="00E96DA0" w:rsidTr="00295366">
        <w:tc>
          <w:tcPr>
            <w:tcW w:w="2376" w:type="dxa"/>
          </w:tcPr>
          <w:p w:rsidR="00295366" w:rsidRPr="00E96DA0" w:rsidRDefault="00295366" w:rsidP="002953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295366" w:rsidRPr="00E96DA0" w:rsidRDefault="00295366" w:rsidP="0029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366" w:rsidRPr="00E96DA0" w:rsidRDefault="00295366" w:rsidP="0029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366" w:rsidRPr="00E96DA0" w:rsidRDefault="00295366" w:rsidP="0029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95366" w:rsidRPr="00E96DA0" w:rsidRDefault="00295366" w:rsidP="002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Диагностика психологической готовности детей к школе</w:t>
            </w:r>
          </w:p>
        </w:tc>
        <w:tc>
          <w:tcPr>
            <w:tcW w:w="3827" w:type="dxa"/>
            <w:vAlign w:val="center"/>
          </w:tcPr>
          <w:p w:rsidR="00295366" w:rsidRPr="00E96DA0" w:rsidRDefault="00295366" w:rsidP="002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Высокий-86%</w:t>
            </w:r>
          </w:p>
          <w:p w:rsidR="00295366" w:rsidRPr="00E96DA0" w:rsidRDefault="00295366" w:rsidP="00295366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Средний-14%</w:t>
            </w:r>
          </w:p>
          <w:p w:rsidR="00295366" w:rsidRPr="00E96DA0" w:rsidRDefault="00295366" w:rsidP="00295366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Низкий-0%</w:t>
            </w:r>
          </w:p>
        </w:tc>
      </w:tr>
      <w:tr w:rsidR="00295366" w:rsidRPr="00E96DA0" w:rsidTr="00295366">
        <w:tc>
          <w:tcPr>
            <w:tcW w:w="2376" w:type="dxa"/>
          </w:tcPr>
          <w:p w:rsidR="00295366" w:rsidRPr="00E96DA0" w:rsidRDefault="00295366" w:rsidP="002953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2014</w:t>
            </w:r>
          </w:p>
        </w:tc>
        <w:tc>
          <w:tcPr>
            <w:tcW w:w="4395" w:type="dxa"/>
          </w:tcPr>
          <w:p w:rsidR="00295366" w:rsidRPr="00E96DA0" w:rsidRDefault="00295366" w:rsidP="002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нравственно-волевых качеств личности детей старшего дошкольного возраста</w:t>
            </w:r>
          </w:p>
        </w:tc>
        <w:tc>
          <w:tcPr>
            <w:tcW w:w="3827" w:type="dxa"/>
            <w:vAlign w:val="center"/>
          </w:tcPr>
          <w:p w:rsidR="00295366" w:rsidRPr="00E96DA0" w:rsidRDefault="00295366" w:rsidP="002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Высокий-76%</w:t>
            </w:r>
          </w:p>
          <w:p w:rsidR="00295366" w:rsidRPr="00E96DA0" w:rsidRDefault="00295366" w:rsidP="00295366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Средний-24%</w:t>
            </w:r>
          </w:p>
          <w:p w:rsidR="00295366" w:rsidRPr="00E96DA0" w:rsidRDefault="00295366" w:rsidP="002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Низкий-0%</w:t>
            </w:r>
          </w:p>
        </w:tc>
      </w:tr>
      <w:tr w:rsidR="00295366" w:rsidRPr="00E96DA0" w:rsidTr="00295366">
        <w:tc>
          <w:tcPr>
            <w:tcW w:w="2376" w:type="dxa"/>
          </w:tcPr>
          <w:p w:rsidR="00295366" w:rsidRPr="00E96DA0" w:rsidRDefault="00295366" w:rsidP="002953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     2015</w:t>
            </w:r>
          </w:p>
        </w:tc>
        <w:tc>
          <w:tcPr>
            <w:tcW w:w="4395" w:type="dxa"/>
          </w:tcPr>
          <w:p w:rsidR="00295366" w:rsidRPr="00E96DA0" w:rsidRDefault="00295366" w:rsidP="002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Комплексное изучение готовности ребенка к обучению в школе</w:t>
            </w:r>
          </w:p>
        </w:tc>
        <w:tc>
          <w:tcPr>
            <w:tcW w:w="3827" w:type="dxa"/>
            <w:vAlign w:val="center"/>
          </w:tcPr>
          <w:p w:rsidR="00295366" w:rsidRPr="00E96DA0" w:rsidRDefault="00295366" w:rsidP="002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Высокий-85%</w:t>
            </w:r>
          </w:p>
          <w:p w:rsidR="00295366" w:rsidRPr="00E96DA0" w:rsidRDefault="00295366" w:rsidP="00295366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Средний-15%</w:t>
            </w:r>
          </w:p>
          <w:p w:rsidR="00295366" w:rsidRPr="00E96DA0" w:rsidRDefault="00295366" w:rsidP="00295366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Низкий-0%</w:t>
            </w:r>
          </w:p>
        </w:tc>
      </w:tr>
      <w:tr w:rsidR="00295366" w:rsidRPr="00E96DA0" w:rsidTr="00295366">
        <w:tc>
          <w:tcPr>
            <w:tcW w:w="2376" w:type="dxa"/>
          </w:tcPr>
          <w:p w:rsidR="00295366" w:rsidRPr="00E96DA0" w:rsidRDefault="00295366" w:rsidP="002953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 xml:space="preserve">      2015</w:t>
            </w:r>
          </w:p>
        </w:tc>
        <w:tc>
          <w:tcPr>
            <w:tcW w:w="4395" w:type="dxa"/>
          </w:tcPr>
          <w:p w:rsidR="00295366" w:rsidRPr="00E96DA0" w:rsidRDefault="00295366" w:rsidP="002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Мониторинг готовности выпускников детского сада к школе</w:t>
            </w:r>
          </w:p>
        </w:tc>
        <w:tc>
          <w:tcPr>
            <w:tcW w:w="3827" w:type="dxa"/>
          </w:tcPr>
          <w:p w:rsidR="00295366" w:rsidRPr="00E96DA0" w:rsidRDefault="00295366" w:rsidP="002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Провели качественную оценку готовности детей подготовительной группы к обучению в школе, выделив 3 уровня (</w:t>
            </w:r>
            <w:proofErr w:type="gramStart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 w:rsidRPr="00E96DA0">
              <w:rPr>
                <w:rFonts w:ascii="Times New Roman" w:hAnsi="Times New Roman" w:cs="Times New Roman"/>
                <w:sz w:val="28"/>
                <w:szCs w:val="28"/>
              </w:rPr>
              <w:t>, средний, низкий)</w:t>
            </w:r>
          </w:p>
        </w:tc>
      </w:tr>
    </w:tbl>
    <w:p w:rsidR="00295366" w:rsidRPr="00E96DA0" w:rsidRDefault="00295366" w:rsidP="00295366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96DA0">
        <w:rPr>
          <w:rFonts w:ascii="Times New Roman" w:hAnsi="Times New Roman" w:cs="Times New Roman"/>
          <w:b/>
          <w:sz w:val="28"/>
          <w:szCs w:val="28"/>
        </w:rPr>
        <w:t>8  Инновационная деятельность, результаты диагностик, мониторингов по возрастам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4110"/>
        <w:gridCol w:w="4536"/>
      </w:tblGrid>
      <w:tr w:rsidR="009B73AD" w:rsidRPr="00E96DA0" w:rsidTr="00166113">
        <w:tc>
          <w:tcPr>
            <w:tcW w:w="1668" w:type="dxa"/>
          </w:tcPr>
          <w:p w:rsidR="009B73AD" w:rsidRPr="00E96DA0" w:rsidRDefault="009B73AD" w:rsidP="00166113">
            <w:pPr>
              <w:pStyle w:val="ListParagraph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4110" w:type="dxa"/>
          </w:tcPr>
          <w:p w:rsidR="009B73AD" w:rsidRPr="00E96DA0" w:rsidRDefault="009B73AD" w:rsidP="00166113">
            <w:pPr>
              <w:pStyle w:val="ListParagraph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Вид деятельности, название мероприятия</w:t>
            </w:r>
          </w:p>
        </w:tc>
        <w:tc>
          <w:tcPr>
            <w:tcW w:w="4536" w:type="dxa"/>
          </w:tcPr>
          <w:p w:rsidR="009B73AD" w:rsidRPr="00E96DA0" w:rsidRDefault="009B73AD" w:rsidP="00166113">
            <w:pPr>
              <w:pStyle w:val="ListParagraph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Описание результата</w:t>
            </w:r>
          </w:p>
        </w:tc>
      </w:tr>
      <w:tr w:rsidR="009B73AD" w:rsidRPr="00E96DA0" w:rsidTr="00166113">
        <w:tc>
          <w:tcPr>
            <w:tcW w:w="1668" w:type="dxa"/>
          </w:tcPr>
          <w:p w:rsidR="009B73AD" w:rsidRPr="00E96DA0" w:rsidRDefault="009B73AD" w:rsidP="00166113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110" w:type="dxa"/>
          </w:tcPr>
          <w:p w:rsidR="009B73AD" w:rsidRPr="00E96DA0" w:rsidRDefault="009B73AD" w:rsidP="00166113">
            <w:pPr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«Инновационные технологии в дошкольном образовании»</w:t>
            </w:r>
          </w:p>
        </w:tc>
        <w:tc>
          <w:tcPr>
            <w:tcW w:w="4536" w:type="dxa"/>
          </w:tcPr>
          <w:p w:rsidR="009B73AD" w:rsidRPr="00E96DA0" w:rsidRDefault="009B73AD" w:rsidP="00166113">
            <w:pPr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Участие в районном конкурсе, благодарность творческой группе отдела образования</w:t>
            </w:r>
          </w:p>
        </w:tc>
      </w:tr>
      <w:tr w:rsidR="009B73AD" w:rsidRPr="00E96DA0" w:rsidTr="00166113">
        <w:tc>
          <w:tcPr>
            <w:tcW w:w="1668" w:type="dxa"/>
          </w:tcPr>
          <w:p w:rsidR="009B73AD" w:rsidRPr="00E96DA0" w:rsidRDefault="009B73AD" w:rsidP="00166113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110" w:type="dxa"/>
          </w:tcPr>
          <w:p w:rsidR="009B73AD" w:rsidRPr="00E96DA0" w:rsidRDefault="009B73AD" w:rsidP="00166113">
            <w:pPr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«Использование эффективных методов О.Л.Соболевой в рамках ФГОС в ДОУ»</w:t>
            </w:r>
          </w:p>
        </w:tc>
        <w:tc>
          <w:tcPr>
            <w:tcW w:w="4536" w:type="dxa"/>
          </w:tcPr>
          <w:p w:rsidR="009B73AD" w:rsidRPr="00E96DA0" w:rsidRDefault="009B73AD" w:rsidP="009B73A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6DA0">
              <w:rPr>
                <w:rFonts w:ascii="Times New Roman" w:hAnsi="Times New Roman"/>
                <w:sz w:val="28"/>
                <w:szCs w:val="28"/>
              </w:rPr>
              <w:t>Представлена</w:t>
            </w:r>
            <w:proofErr w:type="gramEnd"/>
            <w:r w:rsidRPr="00E96DA0">
              <w:rPr>
                <w:rFonts w:ascii="Times New Roman" w:hAnsi="Times New Roman"/>
                <w:sz w:val="28"/>
                <w:szCs w:val="28"/>
              </w:rPr>
              <w:t xml:space="preserve"> на педагогическом совете </w:t>
            </w:r>
          </w:p>
        </w:tc>
      </w:tr>
      <w:tr w:rsidR="009B73AD" w:rsidRPr="00E96DA0" w:rsidTr="00166113">
        <w:tc>
          <w:tcPr>
            <w:tcW w:w="1668" w:type="dxa"/>
          </w:tcPr>
          <w:p w:rsidR="009B73AD" w:rsidRPr="00E96DA0" w:rsidRDefault="009B73AD" w:rsidP="00166113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4110" w:type="dxa"/>
          </w:tcPr>
          <w:p w:rsidR="009B73AD" w:rsidRPr="00E96DA0" w:rsidRDefault="009B73AD" w:rsidP="00166113">
            <w:pPr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«Психологическая подготовка детей к школе средствами УМК»</w:t>
            </w:r>
          </w:p>
        </w:tc>
        <w:tc>
          <w:tcPr>
            <w:tcW w:w="4536" w:type="dxa"/>
          </w:tcPr>
          <w:p w:rsidR="009B73AD" w:rsidRPr="00E96DA0" w:rsidRDefault="009B73AD" w:rsidP="009B73A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6DA0">
              <w:rPr>
                <w:rFonts w:ascii="Times New Roman" w:hAnsi="Times New Roman"/>
                <w:sz w:val="28"/>
                <w:szCs w:val="28"/>
              </w:rPr>
              <w:t>Представлена</w:t>
            </w:r>
            <w:proofErr w:type="gramEnd"/>
            <w:r w:rsidRPr="00E96DA0">
              <w:rPr>
                <w:rFonts w:ascii="Times New Roman" w:hAnsi="Times New Roman"/>
                <w:sz w:val="28"/>
                <w:szCs w:val="28"/>
              </w:rPr>
              <w:t xml:space="preserve"> на педагогическом совете </w:t>
            </w:r>
          </w:p>
        </w:tc>
      </w:tr>
    </w:tbl>
    <w:p w:rsidR="009B73AD" w:rsidRPr="00E96DA0" w:rsidRDefault="009B73AD" w:rsidP="00295366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71160" w:rsidRPr="00E96DA0" w:rsidRDefault="00A71160" w:rsidP="00A71160">
      <w:pPr>
        <w:pStyle w:val="12"/>
        <w:ind w:left="0"/>
        <w:jc w:val="center"/>
        <w:rPr>
          <w:rFonts w:ascii="Times New Roman" w:hAnsi="Times New Roman"/>
          <w:sz w:val="28"/>
          <w:szCs w:val="28"/>
        </w:rPr>
      </w:pPr>
      <w:r w:rsidRPr="00E96DA0">
        <w:rPr>
          <w:rFonts w:ascii="Times New Roman" w:hAnsi="Times New Roman"/>
          <w:sz w:val="28"/>
          <w:szCs w:val="28"/>
        </w:rPr>
        <w:t>Адаптация детей раннего возраста к ДОУ:</w:t>
      </w:r>
    </w:p>
    <w:p w:rsidR="00A71160" w:rsidRPr="00E96DA0" w:rsidRDefault="00A71160" w:rsidP="00A71160">
      <w:pPr>
        <w:pStyle w:val="12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9"/>
        <w:gridCol w:w="1828"/>
        <w:gridCol w:w="933"/>
        <w:gridCol w:w="1028"/>
        <w:gridCol w:w="992"/>
        <w:gridCol w:w="969"/>
        <w:gridCol w:w="909"/>
        <w:gridCol w:w="993"/>
      </w:tblGrid>
      <w:tr w:rsidR="00A71160" w:rsidRPr="00E96DA0" w:rsidTr="00166113">
        <w:trPr>
          <w:trHeight w:val="570"/>
        </w:trPr>
        <w:tc>
          <w:tcPr>
            <w:tcW w:w="2084" w:type="dxa"/>
            <w:vMerge w:val="restart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084" w:type="dxa"/>
            <w:vMerge w:val="restart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Кол-во детей</w:t>
            </w:r>
          </w:p>
        </w:tc>
        <w:tc>
          <w:tcPr>
            <w:tcW w:w="2084" w:type="dxa"/>
            <w:gridSpan w:val="2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легкая</w:t>
            </w:r>
          </w:p>
        </w:tc>
        <w:tc>
          <w:tcPr>
            <w:tcW w:w="2084" w:type="dxa"/>
            <w:gridSpan w:val="2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085" w:type="dxa"/>
            <w:gridSpan w:val="2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тяжелая</w:t>
            </w:r>
          </w:p>
        </w:tc>
      </w:tr>
      <w:tr w:rsidR="00A71160" w:rsidRPr="00E96DA0" w:rsidTr="00166113">
        <w:trPr>
          <w:trHeight w:val="510"/>
        </w:trPr>
        <w:tc>
          <w:tcPr>
            <w:tcW w:w="2084" w:type="dxa"/>
            <w:vMerge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109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50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034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45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140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71160" w:rsidRPr="00E96DA0" w:rsidTr="00166113">
        <w:tc>
          <w:tcPr>
            <w:tcW w:w="2084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2084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75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09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69%</w:t>
            </w:r>
          </w:p>
        </w:tc>
        <w:tc>
          <w:tcPr>
            <w:tcW w:w="1050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34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31%</w:t>
            </w:r>
          </w:p>
        </w:tc>
        <w:tc>
          <w:tcPr>
            <w:tcW w:w="945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160" w:rsidRPr="00E96DA0" w:rsidTr="00166113">
        <w:tc>
          <w:tcPr>
            <w:tcW w:w="2084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2084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75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09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71%</w:t>
            </w:r>
          </w:p>
        </w:tc>
        <w:tc>
          <w:tcPr>
            <w:tcW w:w="1050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34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945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1160" w:rsidRPr="00E96DA0" w:rsidRDefault="00A71160" w:rsidP="00A71160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160" w:rsidRPr="00E96DA0" w:rsidRDefault="00A71160" w:rsidP="00A71160">
      <w:pPr>
        <w:pStyle w:val="12"/>
        <w:rPr>
          <w:rFonts w:ascii="Times New Roman" w:hAnsi="Times New Roman"/>
          <w:sz w:val="28"/>
          <w:szCs w:val="28"/>
        </w:rPr>
      </w:pPr>
      <w:r w:rsidRPr="00E96DA0">
        <w:rPr>
          <w:rFonts w:ascii="Times New Roman" w:hAnsi="Times New Roman"/>
          <w:sz w:val="28"/>
          <w:szCs w:val="28"/>
        </w:rPr>
        <w:t>Психологическая готовность детей к обучению в школе на начало и конец учебного года</w:t>
      </w:r>
    </w:p>
    <w:p w:rsidR="00A71160" w:rsidRPr="00E96DA0" w:rsidRDefault="00A71160" w:rsidP="00A71160">
      <w:pPr>
        <w:pStyle w:val="12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"/>
        <w:gridCol w:w="1195"/>
        <w:gridCol w:w="1196"/>
        <w:gridCol w:w="1196"/>
        <w:gridCol w:w="1196"/>
        <w:gridCol w:w="1089"/>
        <w:gridCol w:w="1089"/>
        <w:gridCol w:w="1098"/>
      </w:tblGrid>
      <w:tr w:rsidR="00A71160" w:rsidRPr="00E96DA0" w:rsidTr="00166113">
        <w:trPr>
          <w:trHeight w:val="690"/>
        </w:trPr>
        <w:tc>
          <w:tcPr>
            <w:tcW w:w="2017" w:type="dxa"/>
            <w:vMerge w:val="restart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979" w:type="dxa"/>
            <w:vMerge w:val="restart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Кол-во детей</w:t>
            </w:r>
          </w:p>
        </w:tc>
        <w:tc>
          <w:tcPr>
            <w:tcW w:w="2196" w:type="dxa"/>
            <w:gridSpan w:val="2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Высокий уровень(%)</w:t>
            </w:r>
          </w:p>
        </w:tc>
        <w:tc>
          <w:tcPr>
            <w:tcW w:w="2178" w:type="dxa"/>
            <w:gridSpan w:val="2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Средний уровень(%)</w:t>
            </w:r>
          </w:p>
        </w:tc>
        <w:tc>
          <w:tcPr>
            <w:tcW w:w="2085" w:type="dxa"/>
            <w:gridSpan w:val="2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Низкий уровень(%)</w:t>
            </w:r>
          </w:p>
        </w:tc>
      </w:tr>
      <w:tr w:rsidR="00A71160" w:rsidRPr="00E96DA0" w:rsidTr="00166113">
        <w:trPr>
          <w:trHeight w:val="690"/>
        </w:trPr>
        <w:tc>
          <w:tcPr>
            <w:tcW w:w="2017" w:type="dxa"/>
            <w:vMerge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vMerge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 xml:space="preserve">Начало </w:t>
            </w:r>
            <w:proofErr w:type="spellStart"/>
            <w:r w:rsidRPr="00E96DA0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E96DA0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E96DA0"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107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 xml:space="preserve">Конец </w:t>
            </w:r>
            <w:proofErr w:type="spellStart"/>
            <w:r w:rsidRPr="00E96DA0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E96DA0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E96DA0"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089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 xml:space="preserve">Начало </w:t>
            </w:r>
            <w:proofErr w:type="spellStart"/>
            <w:r w:rsidRPr="00E96DA0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E96DA0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E96DA0"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089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 xml:space="preserve">Конец </w:t>
            </w:r>
            <w:proofErr w:type="spellStart"/>
            <w:r w:rsidRPr="00E96DA0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E96DA0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E96DA0"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964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 xml:space="preserve">Начало </w:t>
            </w:r>
            <w:proofErr w:type="spellStart"/>
            <w:r w:rsidRPr="00E96DA0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E96DA0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E96DA0"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121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 xml:space="preserve">Конец </w:t>
            </w:r>
            <w:proofErr w:type="spellStart"/>
            <w:r w:rsidRPr="00E96DA0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E96DA0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E96DA0"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</w:tc>
      </w:tr>
      <w:tr w:rsidR="00A71160" w:rsidRPr="00E96DA0" w:rsidTr="00166113">
        <w:tc>
          <w:tcPr>
            <w:tcW w:w="2017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979" w:type="dxa"/>
          </w:tcPr>
          <w:p w:rsidR="00A71160" w:rsidRPr="00E96DA0" w:rsidRDefault="00D93ED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89" w:type="dxa"/>
          </w:tcPr>
          <w:p w:rsidR="00A71160" w:rsidRPr="00E96DA0" w:rsidRDefault="00D93ED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18(67</w:t>
            </w:r>
            <w:r w:rsidR="00A71160" w:rsidRPr="00E96DA0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107" w:type="dxa"/>
          </w:tcPr>
          <w:p w:rsidR="00A71160" w:rsidRPr="00E96DA0" w:rsidRDefault="00D93ED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21(78</w:t>
            </w:r>
            <w:r w:rsidR="00A71160" w:rsidRPr="00E96DA0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089" w:type="dxa"/>
          </w:tcPr>
          <w:p w:rsidR="00A71160" w:rsidRPr="00E96DA0" w:rsidRDefault="00D93ED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9(33</w:t>
            </w:r>
            <w:r w:rsidR="00A71160" w:rsidRPr="00E96DA0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089" w:type="dxa"/>
          </w:tcPr>
          <w:p w:rsidR="00A71160" w:rsidRPr="00E96DA0" w:rsidRDefault="00D93ED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6(22</w:t>
            </w:r>
            <w:r w:rsidR="00A71160" w:rsidRPr="00E96DA0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964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0(0%)</w:t>
            </w:r>
          </w:p>
        </w:tc>
        <w:tc>
          <w:tcPr>
            <w:tcW w:w="1121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71160" w:rsidRPr="00E96DA0" w:rsidTr="00166113">
        <w:tc>
          <w:tcPr>
            <w:tcW w:w="2017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1979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89" w:type="dxa"/>
          </w:tcPr>
          <w:p w:rsidR="00A71160" w:rsidRPr="00E96DA0" w:rsidRDefault="00D93ED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16(62</w:t>
            </w:r>
            <w:r w:rsidR="00A71160" w:rsidRPr="00E96DA0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107" w:type="dxa"/>
          </w:tcPr>
          <w:p w:rsidR="00A71160" w:rsidRPr="00E96DA0" w:rsidRDefault="00D93ED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19(73</w:t>
            </w:r>
            <w:r w:rsidR="00A71160" w:rsidRPr="00E96DA0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089" w:type="dxa"/>
          </w:tcPr>
          <w:p w:rsidR="00A71160" w:rsidRPr="00E96DA0" w:rsidRDefault="00D93ED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10(38</w:t>
            </w:r>
            <w:r w:rsidR="00A71160" w:rsidRPr="00E96DA0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089" w:type="dxa"/>
          </w:tcPr>
          <w:p w:rsidR="00A71160" w:rsidRPr="00E96DA0" w:rsidRDefault="00D93ED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7(27</w:t>
            </w:r>
            <w:r w:rsidR="00A71160" w:rsidRPr="00E96DA0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964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0(0%)</w:t>
            </w:r>
          </w:p>
        </w:tc>
        <w:tc>
          <w:tcPr>
            <w:tcW w:w="1121" w:type="dxa"/>
          </w:tcPr>
          <w:p w:rsidR="00A71160" w:rsidRPr="00E96DA0" w:rsidRDefault="00A71160" w:rsidP="00166113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95366" w:rsidRPr="00E96DA0" w:rsidRDefault="00295366" w:rsidP="0029536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130697" w:rsidRPr="00E96DA0" w:rsidRDefault="00295366" w:rsidP="00843BCD">
      <w:pPr>
        <w:pStyle w:val="a3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E96DA0">
        <w:rPr>
          <w:rFonts w:ascii="Times New Roman" w:hAnsi="Times New Roman" w:cs="Times New Roman"/>
          <w:b/>
          <w:sz w:val="28"/>
          <w:szCs w:val="28"/>
        </w:rPr>
        <w:t>9 Использование современных информационных</w:t>
      </w:r>
      <w:r w:rsidR="00130697" w:rsidRPr="00E96DA0">
        <w:rPr>
          <w:rFonts w:ascii="Times New Roman" w:hAnsi="Times New Roman" w:cs="Times New Roman"/>
          <w:b/>
          <w:sz w:val="28"/>
          <w:szCs w:val="28"/>
        </w:rPr>
        <w:t>, коммуникативных технологий</w:t>
      </w:r>
    </w:p>
    <w:p w:rsidR="00130697" w:rsidRPr="00E96DA0" w:rsidRDefault="00130697" w:rsidP="00843BCD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 xml:space="preserve"> Я использую компьютер  для создания наглядно – методической базы.  Точнее: создание документации, наглядно методического материала для занятий, информационно – консультативного материала для педагогов и родителей, осуществляю мониторинг психического развития детей в течение года.  </w:t>
      </w:r>
    </w:p>
    <w:p w:rsidR="00130697" w:rsidRPr="00E96DA0" w:rsidRDefault="00130697" w:rsidP="0013069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>  КОМПЮТЕРНЫЕ  ИГРЫ  ПОЗВОЛЯЮТ:</w:t>
      </w:r>
    </w:p>
    <w:p w:rsidR="00130697" w:rsidRPr="00E96DA0" w:rsidRDefault="00130697" w:rsidP="0013069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>Развивать психические процессы (памяти, внимания, мышления);</w:t>
      </w:r>
    </w:p>
    <w:p w:rsidR="00130697" w:rsidRPr="00E96DA0" w:rsidRDefault="00130697" w:rsidP="0013069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>повышать мотивацию познавательной деятельности детей;</w:t>
      </w:r>
    </w:p>
    <w:p w:rsidR="00130697" w:rsidRPr="00E96DA0" w:rsidRDefault="00130697" w:rsidP="0013069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>снимать усталость и расслаблять глаза;</w:t>
      </w:r>
    </w:p>
    <w:p w:rsidR="00130697" w:rsidRPr="00E96DA0" w:rsidRDefault="00130697" w:rsidP="0013069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>тренировать усидчивость и выносливость;</w:t>
      </w:r>
    </w:p>
    <w:p w:rsidR="00843BCD" w:rsidRPr="00E96DA0" w:rsidRDefault="00130697" w:rsidP="00523F7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>знакомить с предметами и явлениями, находящимися за пределами собственного опыта.</w:t>
      </w:r>
    </w:p>
    <w:tbl>
      <w:tblPr>
        <w:tblW w:w="10314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3969"/>
      </w:tblGrid>
      <w:tr w:rsidR="00FB01D7" w:rsidRPr="00E96DA0" w:rsidTr="009B73AD">
        <w:tc>
          <w:tcPr>
            <w:tcW w:w="6345" w:type="dxa"/>
          </w:tcPr>
          <w:p w:rsidR="00FB01D7" w:rsidRPr="00E96DA0" w:rsidRDefault="00FB01D7" w:rsidP="00166113">
            <w:pPr>
              <w:pStyle w:val="ListParagraph1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 xml:space="preserve">Какие средства используются </w:t>
            </w:r>
            <w:r w:rsidRPr="00E96DA0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E96DA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DVD</w:t>
            </w:r>
            <w:r w:rsidRPr="00E96DA0">
              <w:rPr>
                <w:rFonts w:ascii="Times New Roman" w:hAnsi="Times New Roman"/>
                <w:i/>
                <w:sz w:val="28"/>
                <w:szCs w:val="28"/>
              </w:rPr>
              <w:t xml:space="preserve"> проигрыватель, проектор, компьютер, интерактивная доска и т.д.)</w:t>
            </w:r>
          </w:p>
          <w:p w:rsidR="00FB01D7" w:rsidRPr="00E96DA0" w:rsidRDefault="00FB01D7" w:rsidP="00166113">
            <w:pPr>
              <w:pStyle w:val="ListParagraph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B01D7" w:rsidRPr="00E96DA0" w:rsidRDefault="00FB01D7" w:rsidP="00166113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DVD, проигрыватель, проектор, компьютер, музыкальный центр.</w:t>
            </w:r>
          </w:p>
        </w:tc>
      </w:tr>
      <w:tr w:rsidR="00FB01D7" w:rsidRPr="00E96DA0" w:rsidTr="009B73AD">
        <w:tc>
          <w:tcPr>
            <w:tcW w:w="6345" w:type="dxa"/>
          </w:tcPr>
          <w:p w:rsidR="00FB01D7" w:rsidRPr="00E96DA0" w:rsidRDefault="00FB01D7" w:rsidP="00166113">
            <w:pPr>
              <w:pStyle w:val="ListParagraph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Как часто</w:t>
            </w:r>
          </w:p>
          <w:p w:rsidR="00FB01D7" w:rsidRPr="00E96DA0" w:rsidRDefault="00FB01D7" w:rsidP="00166113">
            <w:pPr>
              <w:pStyle w:val="ListParagraph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B01D7" w:rsidRPr="00E96DA0" w:rsidRDefault="00FB01D7" w:rsidP="00166113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Проигрыватель используется на всех занятиях; проектор на праздниках, развлечениях,  выступлениях на педсовете;  на семинарах.</w:t>
            </w:r>
          </w:p>
        </w:tc>
      </w:tr>
      <w:tr w:rsidR="00FB01D7" w:rsidRPr="00E96DA0" w:rsidTr="009B73AD">
        <w:tc>
          <w:tcPr>
            <w:tcW w:w="6345" w:type="dxa"/>
          </w:tcPr>
          <w:p w:rsidR="00FB01D7" w:rsidRPr="00E96DA0" w:rsidRDefault="00FB01D7" w:rsidP="00166113">
            <w:pPr>
              <w:pStyle w:val="ListParagraph1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lastRenderedPageBreak/>
              <w:t>В каких целях (</w:t>
            </w:r>
            <w:r w:rsidRPr="00E96DA0">
              <w:rPr>
                <w:rFonts w:ascii="Times New Roman" w:hAnsi="Times New Roman"/>
                <w:i/>
                <w:sz w:val="28"/>
                <w:szCs w:val="28"/>
              </w:rPr>
              <w:t>мотивация обучающихся, актуализация знаний, проведение тестирование, педагогический мониторинг, учебное документирование в информационной системе «Электронное образование Республики Татарстан, электронные презентации методического опыта, обогащение творческой лаборатории за счет электронных учебных программ, презентаций и др.)</w:t>
            </w:r>
          </w:p>
          <w:p w:rsidR="00FB01D7" w:rsidRPr="00E96DA0" w:rsidRDefault="00FB01D7" w:rsidP="00166113">
            <w:pPr>
              <w:pStyle w:val="ListParagraph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B01D7" w:rsidRPr="00E96DA0" w:rsidRDefault="00FB01D7" w:rsidP="00166113">
            <w:pPr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-Проектор используется для презентации передового опыта;</w:t>
            </w:r>
          </w:p>
          <w:p w:rsidR="00FB01D7" w:rsidRPr="00E96DA0" w:rsidRDefault="00FB01D7" w:rsidP="00166113">
            <w:pPr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-интернет для обобщения опыта работы в сети;</w:t>
            </w:r>
          </w:p>
          <w:p w:rsidR="00FB01D7" w:rsidRPr="00E96DA0" w:rsidRDefault="00FB01D7" w:rsidP="00166113">
            <w:pPr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-компьютер для составления календарного, перспективного и тематического планов, презентаций;</w:t>
            </w:r>
          </w:p>
          <w:p w:rsidR="00FB01D7" w:rsidRPr="00E96DA0" w:rsidRDefault="00FB01D7" w:rsidP="00166113">
            <w:pPr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>оформления дидактических, развивающих игр, родительских уголков.</w:t>
            </w:r>
          </w:p>
          <w:p w:rsidR="00FB01D7" w:rsidRPr="00E96DA0" w:rsidRDefault="00FB01D7" w:rsidP="00166113">
            <w:pPr>
              <w:rPr>
                <w:rFonts w:ascii="Times New Roman" w:hAnsi="Times New Roman"/>
                <w:sz w:val="28"/>
                <w:szCs w:val="28"/>
              </w:rPr>
            </w:pPr>
            <w:r w:rsidRPr="00E96DA0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через интернет-ресурс: участие в семинарах, в </w:t>
            </w:r>
            <w:proofErr w:type="spellStart"/>
            <w:r w:rsidRPr="00E96DA0"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 w:rsidRPr="00E96DA0">
              <w:rPr>
                <w:rFonts w:ascii="Times New Roman" w:hAnsi="Times New Roman"/>
                <w:sz w:val="28"/>
                <w:szCs w:val="28"/>
              </w:rPr>
              <w:t>, в конференциях.</w:t>
            </w:r>
          </w:p>
        </w:tc>
      </w:tr>
    </w:tbl>
    <w:p w:rsidR="00FB01D7" w:rsidRPr="00E96DA0" w:rsidRDefault="00FB01D7" w:rsidP="00FB0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01D7" w:rsidRPr="00E96DA0" w:rsidRDefault="00FB01D7" w:rsidP="00FB0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BCD" w:rsidRPr="00E96DA0" w:rsidRDefault="00843BCD" w:rsidP="00523F7A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DA0">
        <w:rPr>
          <w:rFonts w:ascii="Times New Roman" w:hAnsi="Times New Roman" w:cs="Times New Roman"/>
          <w:b/>
          <w:sz w:val="28"/>
          <w:szCs w:val="28"/>
        </w:rPr>
        <w:t>10  Изучение литературы</w:t>
      </w:r>
    </w:p>
    <w:p w:rsidR="00523F7A" w:rsidRPr="00E96DA0" w:rsidRDefault="00523F7A" w:rsidP="00523F7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6DA0">
        <w:rPr>
          <w:rFonts w:ascii="Times New Roman" w:hAnsi="Times New Roman" w:cs="Times New Roman"/>
          <w:sz w:val="28"/>
          <w:szCs w:val="28"/>
        </w:rPr>
        <w:t xml:space="preserve">Истоки: Примерная основная образовательная программа дошкольного образования/ </w:t>
      </w:r>
      <w:proofErr w:type="spellStart"/>
      <w:r w:rsidRPr="00E96DA0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E96DA0">
        <w:rPr>
          <w:rFonts w:ascii="Times New Roman" w:hAnsi="Times New Roman" w:cs="Times New Roman"/>
          <w:sz w:val="28"/>
          <w:szCs w:val="28"/>
        </w:rPr>
        <w:t>. Рук. Л.А. Парамонова.</w:t>
      </w:r>
    </w:p>
    <w:p w:rsidR="00843BCD" w:rsidRPr="00E96DA0" w:rsidRDefault="00843BCD" w:rsidP="00843BC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6DA0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E96DA0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E96DA0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E96DA0">
        <w:rPr>
          <w:rFonts w:ascii="Times New Roman" w:hAnsi="Times New Roman" w:cs="Times New Roman"/>
          <w:sz w:val="28"/>
          <w:szCs w:val="28"/>
        </w:rPr>
        <w:t xml:space="preserve"> Ю.В. Работа педагога-психолога в ДОУ: Методическое пособие, - М.: Айрис – пресс, 2005</w:t>
      </w:r>
    </w:p>
    <w:p w:rsidR="00843BCD" w:rsidRPr="00E96DA0" w:rsidRDefault="00843BCD" w:rsidP="00843BC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 xml:space="preserve">Минаева В.И. Развитие эмоций дошкольников. М.: </w:t>
      </w:r>
      <w:proofErr w:type="spellStart"/>
      <w:r w:rsidRPr="00E96DA0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E96DA0">
        <w:rPr>
          <w:rFonts w:ascii="Times New Roman" w:hAnsi="Times New Roman" w:cs="Times New Roman"/>
          <w:sz w:val="28"/>
          <w:szCs w:val="28"/>
        </w:rPr>
        <w:t>, 1999.</w:t>
      </w:r>
    </w:p>
    <w:p w:rsidR="00843BCD" w:rsidRPr="00E96DA0" w:rsidRDefault="00843BCD" w:rsidP="00843BC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>Мухина В.С. Возрастная психология</w:t>
      </w:r>
      <w:proofErr w:type="gramStart"/>
      <w:r w:rsidRPr="00E96D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6DA0">
        <w:rPr>
          <w:rFonts w:ascii="Times New Roman" w:hAnsi="Times New Roman" w:cs="Times New Roman"/>
          <w:sz w:val="28"/>
          <w:szCs w:val="28"/>
        </w:rPr>
        <w:t xml:space="preserve"> М. Издательский центр «Академия»1999</w:t>
      </w:r>
    </w:p>
    <w:p w:rsidR="00843BCD" w:rsidRPr="00E96DA0" w:rsidRDefault="00843BCD" w:rsidP="00843BC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 xml:space="preserve">Осипова А.А. Общая </w:t>
      </w:r>
      <w:proofErr w:type="spellStart"/>
      <w:r w:rsidRPr="00E96DA0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E96DA0">
        <w:rPr>
          <w:rFonts w:ascii="Times New Roman" w:hAnsi="Times New Roman" w:cs="Times New Roman"/>
          <w:sz w:val="28"/>
          <w:szCs w:val="28"/>
        </w:rPr>
        <w:t>. М.: Сфера, 2002 г</w:t>
      </w:r>
    </w:p>
    <w:p w:rsidR="00843BCD" w:rsidRPr="00E96DA0" w:rsidRDefault="00843BCD" w:rsidP="00843BC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>Панфилова М.А. Игротерапия общения: тесты и коррекционные игры. М.: Издательство «ГНОМ и Д», 2008;</w:t>
      </w:r>
    </w:p>
    <w:p w:rsidR="00843BCD" w:rsidRPr="00E96DA0" w:rsidRDefault="00843BCD" w:rsidP="00843BC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>Психолог в дошкольном учреждении: Методические рекомендации к практической деятельности</w:t>
      </w:r>
      <w:proofErr w:type="gramStart"/>
      <w:r w:rsidRPr="00E96DA0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E96DA0">
        <w:rPr>
          <w:rFonts w:ascii="Times New Roman" w:hAnsi="Times New Roman" w:cs="Times New Roman"/>
          <w:sz w:val="28"/>
          <w:szCs w:val="28"/>
        </w:rPr>
        <w:t>од. Ред. Т.В. Лаврентьевой.- М.: Издательство «ГНОМ и Д», 2004;</w:t>
      </w:r>
    </w:p>
    <w:p w:rsidR="00843BCD" w:rsidRPr="00E96DA0" w:rsidRDefault="00843BCD" w:rsidP="00843BC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6DA0">
        <w:rPr>
          <w:rFonts w:ascii="Times New Roman" w:hAnsi="Times New Roman" w:cs="Times New Roman"/>
          <w:sz w:val="28"/>
          <w:szCs w:val="28"/>
        </w:rPr>
        <w:t>Роньжина</w:t>
      </w:r>
      <w:proofErr w:type="spellEnd"/>
      <w:r w:rsidRPr="00E96DA0">
        <w:rPr>
          <w:rFonts w:ascii="Times New Roman" w:hAnsi="Times New Roman" w:cs="Times New Roman"/>
          <w:sz w:val="28"/>
          <w:szCs w:val="28"/>
        </w:rPr>
        <w:t xml:space="preserve"> А.С. Занятия психолога с детьми 2-4 лет в период адаптации к дошкольному учреждению.- М. Книголюб, 2003.</w:t>
      </w:r>
    </w:p>
    <w:p w:rsidR="00843BCD" w:rsidRPr="00E96DA0" w:rsidRDefault="00843BCD" w:rsidP="00843BC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lastRenderedPageBreak/>
        <w:t xml:space="preserve">Смирнова Е.О. </w:t>
      </w:r>
      <w:proofErr w:type="spellStart"/>
      <w:r w:rsidRPr="00E96DA0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E96DA0">
        <w:rPr>
          <w:rFonts w:ascii="Times New Roman" w:hAnsi="Times New Roman" w:cs="Times New Roman"/>
          <w:sz w:val="28"/>
          <w:szCs w:val="28"/>
        </w:rPr>
        <w:t xml:space="preserve"> Л.Н. Ермолова Т.В. Мещерякова С.Ю. Диагностика психического развития детей от рождения до 3-х лет-М</w:t>
      </w:r>
      <w:proofErr w:type="gramStart"/>
      <w:r w:rsidRPr="00E96DA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96DA0">
        <w:rPr>
          <w:rFonts w:ascii="Times New Roman" w:hAnsi="Times New Roman" w:cs="Times New Roman"/>
          <w:sz w:val="28"/>
          <w:szCs w:val="28"/>
        </w:rPr>
        <w:t>МГППУ, 2003.</w:t>
      </w:r>
    </w:p>
    <w:p w:rsidR="00843BCD" w:rsidRPr="00E96DA0" w:rsidRDefault="00843BCD" w:rsidP="00843BC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>Смирнова Е.О., Холмогорова В.М. Межличностные отношения дошкольников. Диагностика, проблемы коррекции. М., 2003.</w:t>
      </w:r>
    </w:p>
    <w:p w:rsidR="00843BCD" w:rsidRPr="00E96DA0" w:rsidRDefault="00843BCD" w:rsidP="00843BC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>Смирнова Т.П. Психологическая коррекция агрессивного поведения  детей. Ростов-на-Дону: «Феникс», 2004.</w:t>
      </w:r>
    </w:p>
    <w:p w:rsidR="00843BCD" w:rsidRPr="00E96DA0" w:rsidRDefault="00843BCD" w:rsidP="00843BC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6DA0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E96DA0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Pr="00E96DA0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E96DA0">
        <w:rPr>
          <w:rFonts w:ascii="Times New Roman" w:hAnsi="Times New Roman" w:cs="Times New Roman"/>
          <w:sz w:val="28"/>
          <w:szCs w:val="28"/>
        </w:rPr>
        <w:t xml:space="preserve"> Ю.А. Практикум по детской психологии: Пособие для студентов педагогических институтов, учащихся педагогических училищ и колледжей, воспитателей детского сада</w:t>
      </w:r>
      <w:proofErr w:type="gramStart"/>
      <w:r w:rsidRPr="00E96DA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96DA0">
        <w:rPr>
          <w:rFonts w:ascii="Times New Roman" w:hAnsi="Times New Roman" w:cs="Times New Roman"/>
          <w:sz w:val="28"/>
          <w:szCs w:val="28"/>
        </w:rPr>
        <w:t xml:space="preserve">од ред. Г.А. </w:t>
      </w:r>
      <w:proofErr w:type="spellStart"/>
      <w:r w:rsidRPr="00E96DA0">
        <w:rPr>
          <w:rFonts w:ascii="Times New Roman" w:hAnsi="Times New Roman" w:cs="Times New Roman"/>
          <w:sz w:val="28"/>
          <w:szCs w:val="28"/>
        </w:rPr>
        <w:t>Урунтаевой</w:t>
      </w:r>
      <w:proofErr w:type="spellEnd"/>
      <w:r w:rsidRPr="00E96DA0">
        <w:rPr>
          <w:rFonts w:ascii="Times New Roman" w:hAnsi="Times New Roman" w:cs="Times New Roman"/>
          <w:sz w:val="28"/>
          <w:szCs w:val="28"/>
        </w:rPr>
        <w:t xml:space="preserve">. – М.: Просвещение: </w:t>
      </w:r>
      <w:proofErr w:type="spellStart"/>
      <w:r w:rsidRPr="00E96DA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96DA0">
        <w:rPr>
          <w:rFonts w:ascii="Times New Roman" w:hAnsi="Times New Roman" w:cs="Times New Roman"/>
          <w:sz w:val="28"/>
          <w:szCs w:val="28"/>
        </w:rPr>
        <w:t>. 1995</w:t>
      </w:r>
    </w:p>
    <w:p w:rsidR="00843BCD" w:rsidRPr="00E96DA0" w:rsidRDefault="00843BCD" w:rsidP="00843BC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>Чижова С.Ю., Калинина О.В. «Детская агрессивность» Ярославль: Академия      развития, 2003.</w:t>
      </w:r>
    </w:p>
    <w:p w:rsidR="00843BCD" w:rsidRPr="00E96DA0" w:rsidRDefault="00843BCD" w:rsidP="00843BC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6DA0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E96DA0">
        <w:rPr>
          <w:rFonts w:ascii="Times New Roman" w:hAnsi="Times New Roman" w:cs="Times New Roman"/>
          <w:sz w:val="28"/>
          <w:szCs w:val="28"/>
        </w:rPr>
        <w:t xml:space="preserve"> Т.И. Психологическая служба в детском </w:t>
      </w:r>
      <w:proofErr w:type="spellStart"/>
      <w:r w:rsidRPr="00E96DA0">
        <w:rPr>
          <w:rFonts w:ascii="Times New Roman" w:hAnsi="Times New Roman" w:cs="Times New Roman"/>
          <w:sz w:val="28"/>
          <w:szCs w:val="28"/>
        </w:rPr>
        <w:t>саду</w:t>
      </w:r>
      <w:proofErr w:type="gramStart"/>
      <w:r w:rsidRPr="00E96DA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96DA0">
        <w:rPr>
          <w:rFonts w:ascii="Times New Roman" w:hAnsi="Times New Roman" w:cs="Times New Roman"/>
          <w:sz w:val="28"/>
          <w:szCs w:val="28"/>
        </w:rPr>
        <w:t>ч.пос</w:t>
      </w:r>
      <w:proofErr w:type="spellEnd"/>
      <w:r w:rsidRPr="00E96DA0">
        <w:rPr>
          <w:rFonts w:ascii="Times New Roman" w:hAnsi="Times New Roman" w:cs="Times New Roman"/>
          <w:sz w:val="28"/>
          <w:szCs w:val="28"/>
        </w:rPr>
        <w:t>. для психологов специалистов дошкольного образования М., Педагогическое издательство России, 2000.</w:t>
      </w:r>
    </w:p>
    <w:p w:rsidR="00843BCD" w:rsidRPr="00E96DA0" w:rsidRDefault="00843BCD" w:rsidP="00843BC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 xml:space="preserve">Чистякова М.И. </w:t>
      </w:r>
      <w:proofErr w:type="spellStart"/>
      <w:r w:rsidRPr="00E96DA0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E96DA0">
        <w:rPr>
          <w:rFonts w:ascii="Times New Roman" w:hAnsi="Times New Roman" w:cs="Times New Roman"/>
          <w:sz w:val="28"/>
          <w:szCs w:val="28"/>
        </w:rPr>
        <w:t xml:space="preserve"> в детском саду.</w:t>
      </w:r>
    </w:p>
    <w:p w:rsidR="00843BCD" w:rsidRPr="00E96DA0" w:rsidRDefault="00843BCD" w:rsidP="00843BC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 xml:space="preserve">Шипицына Л.М.. </w:t>
      </w:r>
      <w:proofErr w:type="spellStart"/>
      <w:r w:rsidRPr="00E96DA0">
        <w:rPr>
          <w:rFonts w:ascii="Times New Roman" w:hAnsi="Times New Roman" w:cs="Times New Roman"/>
          <w:sz w:val="28"/>
          <w:szCs w:val="28"/>
        </w:rPr>
        <w:t>Хилько</w:t>
      </w:r>
      <w:proofErr w:type="spellEnd"/>
      <w:r w:rsidRPr="00E96DA0">
        <w:rPr>
          <w:rFonts w:ascii="Times New Roman" w:hAnsi="Times New Roman" w:cs="Times New Roman"/>
          <w:sz w:val="28"/>
          <w:szCs w:val="28"/>
        </w:rPr>
        <w:t xml:space="preserve"> А.А.. </w:t>
      </w:r>
      <w:proofErr w:type="spellStart"/>
      <w:r w:rsidRPr="00E96DA0">
        <w:rPr>
          <w:rFonts w:ascii="Times New Roman" w:hAnsi="Times New Roman" w:cs="Times New Roman"/>
          <w:sz w:val="28"/>
          <w:szCs w:val="28"/>
        </w:rPr>
        <w:t>Галлямова</w:t>
      </w:r>
      <w:proofErr w:type="spellEnd"/>
      <w:r w:rsidRPr="00E96DA0">
        <w:rPr>
          <w:rFonts w:ascii="Times New Roman" w:hAnsi="Times New Roman" w:cs="Times New Roman"/>
          <w:sz w:val="28"/>
          <w:szCs w:val="28"/>
        </w:rPr>
        <w:t xml:space="preserve"> Ю.С. и др. Комплексное сопровождение детей дошкольного возраста /Под науч. Ред. Проф. Л.М. </w:t>
      </w:r>
      <w:proofErr w:type="spellStart"/>
      <w:r w:rsidRPr="00E96DA0">
        <w:rPr>
          <w:rFonts w:ascii="Times New Roman" w:hAnsi="Times New Roman" w:cs="Times New Roman"/>
          <w:sz w:val="28"/>
          <w:szCs w:val="28"/>
        </w:rPr>
        <w:t>Шипицыной</w:t>
      </w:r>
      <w:proofErr w:type="spellEnd"/>
      <w:r w:rsidRPr="00E96DA0">
        <w:rPr>
          <w:rFonts w:ascii="Times New Roman" w:hAnsi="Times New Roman" w:cs="Times New Roman"/>
          <w:sz w:val="28"/>
          <w:szCs w:val="28"/>
        </w:rPr>
        <w:t>. – СПб: «Речь», 2005</w:t>
      </w:r>
    </w:p>
    <w:p w:rsidR="00843BCD" w:rsidRPr="00E96DA0" w:rsidRDefault="00843BCD" w:rsidP="00843BC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>Широкова Г.А. Справочник дошкольного психолога- Ростов н /Д: «Феникс», 2004</w:t>
      </w:r>
    </w:p>
    <w:p w:rsidR="000E1464" w:rsidRPr="00E96DA0" w:rsidRDefault="000E1464" w:rsidP="00843BC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07F76" w:rsidRPr="00E96DA0" w:rsidRDefault="001B27EB" w:rsidP="00A07F76">
      <w:pPr>
        <w:pStyle w:val="a3"/>
        <w:ind w:left="432"/>
        <w:rPr>
          <w:rFonts w:ascii="Times New Roman" w:hAnsi="Times New Roman" w:cs="Times New Roman"/>
          <w:b/>
          <w:sz w:val="28"/>
          <w:szCs w:val="28"/>
        </w:rPr>
      </w:pPr>
      <w:r w:rsidRPr="00E96DA0">
        <w:rPr>
          <w:rFonts w:ascii="Times New Roman" w:hAnsi="Times New Roman" w:cs="Times New Roman"/>
          <w:b/>
          <w:sz w:val="28"/>
          <w:szCs w:val="28"/>
        </w:rPr>
        <w:t>11  Использование разнообразных форм и методов образовательной работы</w:t>
      </w:r>
    </w:p>
    <w:p w:rsidR="00E362B7" w:rsidRPr="00E96DA0" w:rsidRDefault="001B27EB" w:rsidP="00E362B7">
      <w:pPr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 xml:space="preserve">Методы работы педагога-психолога можно разделить </w:t>
      </w:r>
      <w:proofErr w:type="gramStart"/>
      <w:r w:rsidRPr="00E96D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6DA0">
        <w:rPr>
          <w:rFonts w:ascii="Times New Roman" w:hAnsi="Times New Roman" w:cs="Times New Roman"/>
          <w:sz w:val="28"/>
          <w:szCs w:val="28"/>
        </w:rPr>
        <w:t xml:space="preserve"> исследовательские и консультативные (коррекционно-развивающие). Одну из наиболее полных классификаций психологических методов исследования дал болгарский ученый Г. </w:t>
      </w:r>
      <w:proofErr w:type="spellStart"/>
      <w:r w:rsidRPr="00E96DA0">
        <w:rPr>
          <w:rFonts w:ascii="Times New Roman" w:hAnsi="Times New Roman" w:cs="Times New Roman"/>
          <w:sz w:val="28"/>
          <w:szCs w:val="28"/>
        </w:rPr>
        <w:t>Пирьов</w:t>
      </w:r>
      <w:proofErr w:type="spellEnd"/>
      <w:r w:rsidRPr="00E96DA0">
        <w:rPr>
          <w:rFonts w:ascii="Times New Roman" w:hAnsi="Times New Roman" w:cs="Times New Roman"/>
          <w:sz w:val="28"/>
          <w:szCs w:val="28"/>
        </w:rPr>
        <w:t>. Он выделил шесть групп методов:</w:t>
      </w:r>
    </w:p>
    <w:p w:rsidR="007D4917" w:rsidRPr="00E96DA0" w:rsidRDefault="001B27EB" w:rsidP="007D4917">
      <w:pPr>
        <w:pStyle w:val="a3"/>
        <w:ind w:left="432"/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904200"/>
            <wp:effectExtent l="19050" t="0" r="3175" b="0"/>
            <wp:docPr id="1" name="Рисунок 1" descr="http://medicinapediya.ru/files/uch_group39/uch_pgroup51/uch_uch625/image/176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cinapediya.ru/files/uch_group39/uch_pgroup51/uch_uch625/image/1763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17" w:rsidRPr="00E96DA0" w:rsidRDefault="007D4917" w:rsidP="007D4917">
      <w:pPr>
        <w:pStyle w:val="a3"/>
        <w:ind w:left="432"/>
        <w:rPr>
          <w:rFonts w:ascii="Times New Roman" w:hAnsi="Times New Roman" w:cs="Times New Roman"/>
          <w:sz w:val="28"/>
          <w:szCs w:val="28"/>
        </w:rPr>
      </w:pPr>
    </w:p>
    <w:p w:rsidR="00166113" w:rsidRPr="00E96DA0" w:rsidRDefault="001B27EB" w:rsidP="00166113">
      <w:pPr>
        <w:pStyle w:val="a3"/>
        <w:ind w:left="432"/>
        <w:rPr>
          <w:rFonts w:ascii="Times New Roman" w:hAnsi="Times New Roman" w:cs="Times New Roman"/>
          <w:b/>
          <w:sz w:val="28"/>
          <w:szCs w:val="28"/>
        </w:rPr>
      </w:pPr>
      <w:r w:rsidRPr="00E96DA0">
        <w:rPr>
          <w:rFonts w:ascii="Times New Roman" w:hAnsi="Times New Roman" w:cs="Times New Roman"/>
          <w:b/>
          <w:sz w:val="28"/>
          <w:szCs w:val="28"/>
        </w:rPr>
        <w:t xml:space="preserve">12  </w:t>
      </w:r>
      <w:r w:rsidR="00FB01D7" w:rsidRPr="00E96DA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66113" w:rsidRPr="00E96DA0">
        <w:rPr>
          <w:rFonts w:ascii="Times New Roman" w:hAnsi="Times New Roman" w:cs="Times New Roman"/>
          <w:b/>
          <w:sz w:val="28"/>
          <w:szCs w:val="28"/>
        </w:rPr>
        <w:t xml:space="preserve">Работа по самообразованию </w:t>
      </w:r>
    </w:p>
    <w:p w:rsidR="00166113" w:rsidRPr="00E96DA0" w:rsidRDefault="00166113" w:rsidP="00166113">
      <w:pPr>
        <w:pStyle w:val="a3"/>
        <w:ind w:left="432"/>
        <w:rPr>
          <w:rFonts w:ascii="Times New Roman" w:hAnsi="Times New Roman" w:cs="Times New Roman"/>
          <w:b/>
          <w:sz w:val="28"/>
          <w:szCs w:val="28"/>
        </w:rPr>
      </w:pPr>
    </w:p>
    <w:p w:rsidR="00166113" w:rsidRPr="00E96DA0" w:rsidRDefault="00166113" w:rsidP="00166113">
      <w:pPr>
        <w:pStyle w:val="a3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E96DA0">
        <w:rPr>
          <w:rFonts w:ascii="Times New Roman" w:hAnsi="Times New Roman" w:cs="Times New Roman"/>
          <w:b/>
          <w:sz w:val="28"/>
          <w:szCs w:val="28"/>
        </w:rPr>
        <w:t>Тема: Роль взрослого в психологическом развитии ребенка</w:t>
      </w:r>
    </w:p>
    <w:p w:rsidR="005162DB" w:rsidRDefault="00166113" w:rsidP="00166113">
      <w:pPr>
        <w:pStyle w:val="a3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E96DA0">
        <w:rPr>
          <w:rFonts w:ascii="Times New Roman" w:hAnsi="Times New Roman" w:cs="Times New Roman"/>
          <w:b/>
          <w:sz w:val="28"/>
          <w:szCs w:val="28"/>
        </w:rPr>
        <w:t>Цель: Наладить доверительные отношения с родителями, получить информацию относительно рождения детей, характера воспитания. Использовать тест</w:t>
      </w:r>
      <w:r w:rsidR="005162DB">
        <w:rPr>
          <w:rFonts w:ascii="Times New Roman" w:hAnsi="Times New Roman" w:cs="Times New Roman"/>
          <w:b/>
          <w:sz w:val="28"/>
          <w:szCs w:val="28"/>
        </w:rPr>
        <w:t xml:space="preserve"> «Семьи». Достижения возможного более глубокого и объективного понимания ребенка.</w:t>
      </w:r>
    </w:p>
    <w:p w:rsidR="005162DB" w:rsidRDefault="005162DB" w:rsidP="00166113">
      <w:pPr>
        <w:pStyle w:val="a3"/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p w:rsidR="005162DB" w:rsidRPr="003D2668" w:rsidRDefault="005162DB" w:rsidP="003D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3D2668">
        <w:rPr>
          <w:rFonts w:ascii="Times New Roman" w:hAnsi="Times New Roman" w:cs="Times New Roman"/>
          <w:b/>
          <w:sz w:val="24"/>
          <w:szCs w:val="24"/>
        </w:rPr>
        <w:t>Результаты  педагогической диагностики по уровню освоения программы</w:t>
      </w:r>
    </w:p>
    <w:tbl>
      <w:tblPr>
        <w:tblStyle w:val="a4"/>
        <w:tblW w:w="10031" w:type="dxa"/>
        <w:tblLook w:val="04A0"/>
      </w:tblPr>
      <w:tblGrid>
        <w:gridCol w:w="2376"/>
        <w:gridCol w:w="4395"/>
        <w:gridCol w:w="3260"/>
      </w:tblGrid>
      <w:tr w:rsidR="005162DB" w:rsidRPr="00845228" w:rsidTr="005162DB">
        <w:tc>
          <w:tcPr>
            <w:tcW w:w="2376" w:type="dxa"/>
          </w:tcPr>
          <w:p w:rsidR="005162DB" w:rsidRPr="00845228" w:rsidRDefault="005162DB" w:rsidP="0051421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395" w:type="dxa"/>
          </w:tcPr>
          <w:p w:rsidR="005162DB" w:rsidRPr="00845228" w:rsidRDefault="005162DB" w:rsidP="0051421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деятельности, название мероприятия</w:t>
            </w:r>
          </w:p>
        </w:tc>
        <w:tc>
          <w:tcPr>
            <w:tcW w:w="3260" w:type="dxa"/>
          </w:tcPr>
          <w:p w:rsidR="005162DB" w:rsidRPr="00845228" w:rsidRDefault="005162DB" w:rsidP="0051421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результата</w:t>
            </w:r>
          </w:p>
        </w:tc>
      </w:tr>
      <w:tr w:rsidR="005162DB" w:rsidRPr="00845228" w:rsidTr="005162DB">
        <w:tc>
          <w:tcPr>
            <w:tcW w:w="2376" w:type="dxa"/>
          </w:tcPr>
          <w:p w:rsidR="005162DB" w:rsidRPr="00845228" w:rsidRDefault="005162DB" w:rsidP="005142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4395" w:type="dxa"/>
          </w:tcPr>
          <w:p w:rsidR="005162DB" w:rsidRPr="00845228" w:rsidRDefault="005162DB" w:rsidP="00514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педагогической диагностики по уровню освоения программы, психическому  развитию воспитанников  </w:t>
            </w:r>
          </w:p>
        </w:tc>
        <w:tc>
          <w:tcPr>
            <w:tcW w:w="3260" w:type="dxa"/>
            <w:vAlign w:val="center"/>
          </w:tcPr>
          <w:p w:rsidR="005162DB" w:rsidRPr="00845228" w:rsidRDefault="005162DB" w:rsidP="00514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Высокий-47%</w:t>
            </w:r>
          </w:p>
          <w:p w:rsidR="005162DB" w:rsidRPr="00845228" w:rsidRDefault="005162DB" w:rsidP="00514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Средний-53%</w:t>
            </w:r>
          </w:p>
          <w:p w:rsidR="005162DB" w:rsidRPr="00845228" w:rsidRDefault="005162DB" w:rsidP="00514213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Низкий-0%</w:t>
            </w:r>
          </w:p>
        </w:tc>
      </w:tr>
      <w:tr w:rsidR="005162DB" w:rsidRPr="00845228" w:rsidTr="005162DB">
        <w:tc>
          <w:tcPr>
            <w:tcW w:w="2376" w:type="dxa"/>
          </w:tcPr>
          <w:p w:rsidR="005162DB" w:rsidRPr="00845228" w:rsidRDefault="005162DB" w:rsidP="005142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5162DB" w:rsidRPr="00845228" w:rsidRDefault="005162DB" w:rsidP="0051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DB" w:rsidRPr="00845228" w:rsidRDefault="005162DB" w:rsidP="0051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DB" w:rsidRPr="00845228" w:rsidRDefault="005162DB" w:rsidP="0051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162DB" w:rsidRPr="00845228" w:rsidRDefault="005162DB" w:rsidP="00514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психологической готовности детей к школе</w:t>
            </w:r>
          </w:p>
        </w:tc>
        <w:tc>
          <w:tcPr>
            <w:tcW w:w="3260" w:type="dxa"/>
            <w:vAlign w:val="center"/>
          </w:tcPr>
          <w:p w:rsidR="005162DB" w:rsidRPr="00845228" w:rsidRDefault="005162DB" w:rsidP="00514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Высокий-86%</w:t>
            </w:r>
          </w:p>
          <w:p w:rsidR="005162DB" w:rsidRPr="00845228" w:rsidRDefault="005162DB" w:rsidP="0051421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Средний-14%</w:t>
            </w:r>
          </w:p>
          <w:p w:rsidR="005162DB" w:rsidRPr="00845228" w:rsidRDefault="005162DB" w:rsidP="0051421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Низкий-0%</w:t>
            </w:r>
          </w:p>
        </w:tc>
      </w:tr>
      <w:tr w:rsidR="005162DB" w:rsidRPr="00845228" w:rsidTr="005162DB">
        <w:tc>
          <w:tcPr>
            <w:tcW w:w="2376" w:type="dxa"/>
          </w:tcPr>
          <w:p w:rsidR="005162DB" w:rsidRPr="00845228" w:rsidRDefault="005162DB" w:rsidP="005142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2014</w:t>
            </w:r>
          </w:p>
        </w:tc>
        <w:tc>
          <w:tcPr>
            <w:tcW w:w="4395" w:type="dxa"/>
          </w:tcPr>
          <w:p w:rsidR="005162DB" w:rsidRPr="00845228" w:rsidRDefault="005162DB" w:rsidP="00514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4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нравственно-волевых качеств личности детей старшего дошкольного возраста</w:t>
            </w:r>
          </w:p>
        </w:tc>
        <w:tc>
          <w:tcPr>
            <w:tcW w:w="3260" w:type="dxa"/>
            <w:vAlign w:val="center"/>
          </w:tcPr>
          <w:p w:rsidR="005162DB" w:rsidRPr="00845228" w:rsidRDefault="005162DB" w:rsidP="00514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Высокий-76%</w:t>
            </w:r>
          </w:p>
          <w:p w:rsidR="005162DB" w:rsidRPr="00845228" w:rsidRDefault="005162DB" w:rsidP="0051421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Средний-24%</w:t>
            </w:r>
          </w:p>
          <w:p w:rsidR="005162DB" w:rsidRPr="00845228" w:rsidRDefault="005162DB" w:rsidP="00514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Низкий-0%</w:t>
            </w:r>
          </w:p>
        </w:tc>
      </w:tr>
      <w:tr w:rsidR="005162DB" w:rsidRPr="00845228" w:rsidTr="005162DB">
        <w:tc>
          <w:tcPr>
            <w:tcW w:w="2376" w:type="dxa"/>
          </w:tcPr>
          <w:p w:rsidR="005162DB" w:rsidRPr="00845228" w:rsidRDefault="005162DB" w:rsidP="005142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2015</w:t>
            </w:r>
          </w:p>
        </w:tc>
        <w:tc>
          <w:tcPr>
            <w:tcW w:w="4395" w:type="dxa"/>
          </w:tcPr>
          <w:p w:rsidR="005162DB" w:rsidRPr="00845228" w:rsidRDefault="005162DB" w:rsidP="00514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Комплексное изучение готовности ребенка к обучению в школе</w:t>
            </w:r>
          </w:p>
        </w:tc>
        <w:tc>
          <w:tcPr>
            <w:tcW w:w="3260" w:type="dxa"/>
            <w:vAlign w:val="center"/>
          </w:tcPr>
          <w:p w:rsidR="005162DB" w:rsidRPr="00845228" w:rsidRDefault="005162DB" w:rsidP="00514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Высокий-85%</w:t>
            </w:r>
          </w:p>
          <w:p w:rsidR="005162DB" w:rsidRPr="00845228" w:rsidRDefault="005162DB" w:rsidP="0051421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Средний-15%</w:t>
            </w:r>
          </w:p>
          <w:p w:rsidR="005162DB" w:rsidRPr="00845228" w:rsidRDefault="005162DB" w:rsidP="00514213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Низкий-0%</w:t>
            </w:r>
          </w:p>
        </w:tc>
      </w:tr>
      <w:tr w:rsidR="005162DB" w:rsidRPr="00845228" w:rsidTr="005162DB">
        <w:tc>
          <w:tcPr>
            <w:tcW w:w="2376" w:type="dxa"/>
          </w:tcPr>
          <w:p w:rsidR="005162DB" w:rsidRPr="00845228" w:rsidRDefault="005162DB" w:rsidP="005142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 xml:space="preserve">      2015</w:t>
            </w:r>
          </w:p>
        </w:tc>
        <w:tc>
          <w:tcPr>
            <w:tcW w:w="4395" w:type="dxa"/>
          </w:tcPr>
          <w:p w:rsidR="005162DB" w:rsidRPr="00845228" w:rsidRDefault="005162DB" w:rsidP="00514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выпускников детского сада к школе</w:t>
            </w:r>
          </w:p>
        </w:tc>
        <w:tc>
          <w:tcPr>
            <w:tcW w:w="3260" w:type="dxa"/>
          </w:tcPr>
          <w:p w:rsidR="005162DB" w:rsidRPr="00845228" w:rsidRDefault="005162DB" w:rsidP="00514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Провели качественную оценку готовности детей подготовительной группы к обучению в школе, выделив 3 уровня (</w:t>
            </w:r>
            <w:proofErr w:type="gramStart"/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, средний, низкий)</w:t>
            </w:r>
          </w:p>
        </w:tc>
      </w:tr>
    </w:tbl>
    <w:p w:rsidR="001B27EB" w:rsidRPr="00E96DA0" w:rsidRDefault="00166113" w:rsidP="00166113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96DA0">
        <w:rPr>
          <w:rFonts w:ascii="Times New Roman" w:hAnsi="Times New Roman" w:cs="Times New Roman"/>
          <w:sz w:val="28"/>
          <w:szCs w:val="28"/>
        </w:rPr>
        <w:tab/>
      </w:r>
    </w:p>
    <w:p w:rsidR="005162DB" w:rsidRPr="00845228" w:rsidRDefault="005162DB" w:rsidP="005162DB">
      <w:pPr>
        <w:pStyle w:val="ConsPlusNonformat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845228">
        <w:rPr>
          <w:rFonts w:ascii="Times New Roman" w:hAnsi="Times New Roman" w:cs="Times New Roman"/>
          <w:b/>
          <w:sz w:val="24"/>
          <w:szCs w:val="24"/>
        </w:rPr>
        <w:t xml:space="preserve">Распространение педагогического опыта за период, предшествующий аттестации </w:t>
      </w:r>
    </w:p>
    <w:p w:rsidR="005162DB" w:rsidRPr="00845228" w:rsidRDefault="005162DB" w:rsidP="005162D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845228">
        <w:rPr>
          <w:rFonts w:ascii="Times New Roman" w:hAnsi="Times New Roman" w:cs="Times New Roman"/>
          <w:b/>
          <w:sz w:val="24"/>
          <w:szCs w:val="24"/>
        </w:rPr>
        <w:t>Тема по самообразованию:</w:t>
      </w:r>
    </w:p>
    <w:tbl>
      <w:tblPr>
        <w:tblStyle w:val="a4"/>
        <w:tblW w:w="10490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4253"/>
        <w:gridCol w:w="1134"/>
      </w:tblGrid>
      <w:tr w:rsidR="005162DB" w:rsidRPr="00845228" w:rsidTr="008008C9">
        <w:tc>
          <w:tcPr>
            <w:tcW w:w="567" w:type="dxa"/>
          </w:tcPr>
          <w:p w:rsidR="005162DB" w:rsidRPr="00845228" w:rsidRDefault="005162DB" w:rsidP="008008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№</w:t>
            </w:r>
          </w:p>
        </w:tc>
        <w:tc>
          <w:tcPr>
            <w:tcW w:w="2552" w:type="dxa"/>
          </w:tcPr>
          <w:p w:rsidR="005162DB" w:rsidRPr="00845228" w:rsidRDefault="005162DB" w:rsidP="008008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984" w:type="dxa"/>
          </w:tcPr>
          <w:p w:rsidR="005162DB" w:rsidRPr="00845228" w:rsidRDefault="005162DB" w:rsidP="008008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4253" w:type="dxa"/>
          </w:tcPr>
          <w:p w:rsidR="005162DB" w:rsidRPr="00845228" w:rsidRDefault="005162DB" w:rsidP="008008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методического мероприятия, в рамках которого проводилось открытый урок, занятие, мероприятие (заседание методического объединения, предметная неделя, семинар, конкурс и  др.)</w:t>
            </w:r>
          </w:p>
        </w:tc>
        <w:tc>
          <w:tcPr>
            <w:tcW w:w="1134" w:type="dxa"/>
            <w:shd w:val="clear" w:color="auto" w:fill="auto"/>
          </w:tcPr>
          <w:p w:rsidR="005162DB" w:rsidRPr="00845228" w:rsidRDefault="005162DB" w:rsidP="00800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162DB" w:rsidRPr="00845228" w:rsidTr="008008C9">
        <w:tc>
          <w:tcPr>
            <w:tcW w:w="567" w:type="dxa"/>
          </w:tcPr>
          <w:p w:rsidR="005162DB" w:rsidRPr="00845228" w:rsidRDefault="005162DB" w:rsidP="008008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162DB" w:rsidRPr="00845228" w:rsidRDefault="005162DB" w:rsidP="008008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Семейные конфликты: причины и пути ее предупреждения</w:t>
            </w:r>
          </w:p>
        </w:tc>
        <w:tc>
          <w:tcPr>
            <w:tcW w:w="1984" w:type="dxa"/>
          </w:tcPr>
          <w:p w:rsidR="005162DB" w:rsidRPr="00845228" w:rsidRDefault="005162DB" w:rsidP="008008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253" w:type="dxa"/>
          </w:tcPr>
          <w:p w:rsidR="005162DB" w:rsidRPr="00845228" w:rsidRDefault="005162DB" w:rsidP="008008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Выступление в рамках  районного августовского совещания дошкольных работников Рыбно-Слободского муниципального района РТ по теме: «Инновационные технологии»</w:t>
            </w:r>
          </w:p>
        </w:tc>
        <w:tc>
          <w:tcPr>
            <w:tcW w:w="1134" w:type="dxa"/>
            <w:shd w:val="clear" w:color="auto" w:fill="auto"/>
          </w:tcPr>
          <w:p w:rsidR="005162DB" w:rsidRPr="00845228" w:rsidRDefault="005162DB" w:rsidP="0080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5162DB" w:rsidRPr="00845228" w:rsidTr="008008C9">
        <w:tc>
          <w:tcPr>
            <w:tcW w:w="567" w:type="dxa"/>
          </w:tcPr>
          <w:p w:rsidR="005162DB" w:rsidRPr="00845228" w:rsidRDefault="005162DB" w:rsidP="008008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162DB" w:rsidRPr="00845228" w:rsidRDefault="005162DB" w:rsidP="008008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Как предупредить и преодолеть нарушения в эмоциональном развитии детей.</w:t>
            </w:r>
          </w:p>
        </w:tc>
        <w:tc>
          <w:tcPr>
            <w:tcW w:w="1984" w:type="dxa"/>
          </w:tcPr>
          <w:p w:rsidR="005162DB" w:rsidRPr="00845228" w:rsidRDefault="005162DB" w:rsidP="008008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253" w:type="dxa"/>
          </w:tcPr>
          <w:p w:rsidR="005162DB" w:rsidRPr="00845228" w:rsidRDefault="005162DB" w:rsidP="008008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в рамках </w:t>
            </w: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педагогического совета для воспитателей по теме «Творческий поиск воспитателей. Обновление содержания дошкольного образования» на базе</w:t>
            </w:r>
            <w:proofErr w:type="gramStart"/>
            <w:r w:rsidRPr="0084522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ыбно- Слободского детского сада «Мишутка»  Рыбно-Слободского муниципального района РТ.</w:t>
            </w:r>
          </w:p>
        </w:tc>
        <w:tc>
          <w:tcPr>
            <w:tcW w:w="1134" w:type="dxa"/>
            <w:shd w:val="clear" w:color="auto" w:fill="auto"/>
          </w:tcPr>
          <w:p w:rsidR="005162DB" w:rsidRPr="00845228" w:rsidRDefault="005162DB" w:rsidP="008008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</w:tr>
      <w:tr w:rsidR="005162DB" w:rsidRPr="00845228" w:rsidTr="008008C9">
        <w:tc>
          <w:tcPr>
            <w:tcW w:w="567" w:type="dxa"/>
          </w:tcPr>
          <w:p w:rsidR="005162DB" w:rsidRPr="00845228" w:rsidRDefault="005162DB" w:rsidP="008008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162DB" w:rsidRPr="00845228" w:rsidRDefault="005162DB" w:rsidP="008008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оказания платных образовательных услуг</w:t>
            </w:r>
          </w:p>
        </w:tc>
        <w:tc>
          <w:tcPr>
            <w:tcW w:w="1984" w:type="dxa"/>
          </w:tcPr>
          <w:p w:rsidR="005162DB" w:rsidRPr="00845228" w:rsidRDefault="005162DB" w:rsidP="008008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253" w:type="dxa"/>
          </w:tcPr>
          <w:p w:rsidR="005162DB" w:rsidRPr="00845228" w:rsidRDefault="005162DB" w:rsidP="008008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в рамках</w:t>
            </w: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районного методического объединения воспитателей по теме « Проектирование образовательного процесса в рамках внедрения в практику различных организованных форм в соответствии с ФГОС ДОО»</w:t>
            </w:r>
          </w:p>
        </w:tc>
        <w:tc>
          <w:tcPr>
            <w:tcW w:w="1134" w:type="dxa"/>
            <w:shd w:val="clear" w:color="auto" w:fill="auto"/>
          </w:tcPr>
          <w:p w:rsidR="005162DB" w:rsidRPr="00845228" w:rsidRDefault="005162DB" w:rsidP="0080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162DB" w:rsidRPr="00845228" w:rsidTr="008008C9">
        <w:tc>
          <w:tcPr>
            <w:tcW w:w="567" w:type="dxa"/>
          </w:tcPr>
          <w:p w:rsidR="005162DB" w:rsidRPr="00845228" w:rsidRDefault="005162DB" w:rsidP="008008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162DB" w:rsidRPr="00845228" w:rsidRDefault="005162DB" w:rsidP="008008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Мониторинг предметно-развивающей среды</w:t>
            </w:r>
          </w:p>
        </w:tc>
        <w:tc>
          <w:tcPr>
            <w:tcW w:w="1984" w:type="dxa"/>
          </w:tcPr>
          <w:p w:rsidR="005162DB" w:rsidRPr="00845228" w:rsidRDefault="005162DB" w:rsidP="008008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253" w:type="dxa"/>
          </w:tcPr>
          <w:p w:rsidR="005162DB" w:rsidRPr="00845228" w:rsidRDefault="005162DB" w:rsidP="008008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в рамках</w:t>
            </w: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педагогического совета для воспитателей по теме «Организация развивающей среды в условиях реализации ФГОС в структуре основной образовательной программы дошкольного образования» на базе Рыбно-Слободского  муниципального  района РТ.  </w:t>
            </w:r>
          </w:p>
        </w:tc>
        <w:tc>
          <w:tcPr>
            <w:tcW w:w="1134" w:type="dxa"/>
            <w:shd w:val="clear" w:color="auto" w:fill="auto"/>
          </w:tcPr>
          <w:p w:rsidR="005162DB" w:rsidRPr="00845228" w:rsidRDefault="005162DB" w:rsidP="0080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22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166113" w:rsidRPr="00166113" w:rsidRDefault="00166113" w:rsidP="00166113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166113" w:rsidRPr="00166113" w:rsidSect="0083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113" w:rsidRDefault="00166113" w:rsidP="007C29EF">
      <w:pPr>
        <w:pStyle w:val="a3"/>
        <w:spacing w:after="0" w:line="240" w:lineRule="auto"/>
      </w:pPr>
      <w:r>
        <w:separator/>
      </w:r>
    </w:p>
  </w:endnote>
  <w:endnote w:type="continuationSeparator" w:id="1">
    <w:p w:rsidR="00166113" w:rsidRDefault="00166113" w:rsidP="007C29EF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113" w:rsidRDefault="00166113" w:rsidP="007C29EF">
      <w:pPr>
        <w:pStyle w:val="a3"/>
        <w:spacing w:after="0" w:line="240" w:lineRule="auto"/>
      </w:pPr>
      <w:r>
        <w:separator/>
      </w:r>
    </w:p>
  </w:footnote>
  <w:footnote w:type="continuationSeparator" w:id="1">
    <w:p w:rsidR="00166113" w:rsidRDefault="00166113" w:rsidP="007C29EF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61D"/>
    <w:multiLevelType w:val="hybridMultilevel"/>
    <w:tmpl w:val="16D0695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F60F21"/>
    <w:multiLevelType w:val="hybridMultilevel"/>
    <w:tmpl w:val="2774EE3C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D86068F"/>
    <w:multiLevelType w:val="hybridMultilevel"/>
    <w:tmpl w:val="73BA359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8A2370C"/>
    <w:multiLevelType w:val="hybridMultilevel"/>
    <w:tmpl w:val="E90AEC42"/>
    <w:lvl w:ilvl="0" w:tplc="015A3A4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CF1778C"/>
    <w:multiLevelType w:val="hybridMultilevel"/>
    <w:tmpl w:val="00807736"/>
    <w:lvl w:ilvl="0" w:tplc="015A3A4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E4E43FA"/>
    <w:multiLevelType w:val="hybridMultilevel"/>
    <w:tmpl w:val="8E9A442C"/>
    <w:lvl w:ilvl="0" w:tplc="CC6CE7B6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14B6F04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7">
    <w:nsid w:val="2955516A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3E754CA8"/>
    <w:multiLevelType w:val="multilevel"/>
    <w:tmpl w:val="6832C2D4"/>
    <w:lvl w:ilvl="0">
      <w:start w:val="1"/>
      <w:numFmt w:val="decimal"/>
      <w:lvlText w:val="%1."/>
      <w:lvlJc w:val="left"/>
      <w:pPr>
        <w:ind w:left="432" w:hanging="432"/>
      </w:pPr>
      <w:rPr>
        <w:rFonts w:asciiTheme="minorHAnsi" w:hAnsiTheme="minorHAnsi"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41AD5A73"/>
    <w:multiLevelType w:val="hybridMultilevel"/>
    <w:tmpl w:val="1F42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6492A"/>
    <w:multiLevelType w:val="hybridMultilevel"/>
    <w:tmpl w:val="456E0FAA"/>
    <w:lvl w:ilvl="0" w:tplc="015A3A4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F412CEA"/>
    <w:multiLevelType w:val="multilevel"/>
    <w:tmpl w:val="98DC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FAC48C6"/>
    <w:multiLevelType w:val="hybridMultilevel"/>
    <w:tmpl w:val="09D0C866"/>
    <w:lvl w:ilvl="0" w:tplc="015A3A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04ADF"/>
    <w:multiLevelType w:val="hybridMultilevel"/>
    <w:tmpl w:val="471C5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F2C48"/>
    <w:multiLevelType w:val="multilevel"/>
    <w:tmpl w:val="EB28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8F1752"/>
    <w:multiLevelType w:val="multilevel"/>
    <w:tmpl w:val="BEB2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667494"/>
    <w:multiLevelType w:val="hybridMultilevel"/>
    <w:tmpl w:val="BC3E2828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7">
    <w:nsid w:val="6B48784C"/>
    <w:multiLevelType w:val="hybridMultilevel"/>
    <w:tmpl w:val="F154AAFC"/>
    <w:lvl w:ilvl="0" w:tplc="015A3A4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25FCE"/>
    <w:multiLevelType w:val="hybridMultilevel"/>
    <w:tmpl w:val="6B180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13868"/>
    <w:multiLevelType w:val="hybridMultilevel"/>
    <w:tmpl w:val="6682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7490D"/>
    <w:multiLevelType w:val="hybridMultilevel"/>
    <w:tmpl w:val="74EA8F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FE839A5"/>
    <w:multiLevelType w:val="multilevel"/>
    <w:tmpl w:val="4D76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4"/>
  </w:num>
  <w:num w:numId="5">
    <w:abstractNumId w:val="5"/>
  </w:num>
  <w:num w:numId="6">
    <w:abstractNumId w:val="17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  <w:num w:numId="14">
    <w:abstractNumId w:val="14"/>
  </w:num>
  <w:num w:numId="15">
    <w:abstractNumId w:val="16"/>
  </w:num>
  <w:num w:numId="16">
    <w:abstractNumId w:val="21"/>
  </w:num>
  <w:num w:numId="17">
    <w:abstractNumId w:val="11"/>
  </w:num>
  <w:num w:numId="18">
    <w:abstractNumId w:val="15"/>
  </w:num>
  <w:num w:numId="19">
    <w:abstractNumId w:val="2"/>
  </w:num>
  <w:num w:numId="20">
    <w:abstractNumId w:val="0"/>
  </w:num>
  <w:num w:numId="21">
    <w:abstractNumId w:val="13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02AA"/>
    <w:rsid w:val="00037E98"/>
    <w:rsid w:val="00080586"/>
    <w:rsid w:val="000E1464"/>
    <w:rsid w:val="00114C59"/>
    <w:rsid w:val="00130697"/>
    <w:rsid w:val="00166113"/>
    <w:rsid w:val="00187DCB"/>
    <w:rsid w:val="001B27EB"/>
    <w:rsid w:val="00217C57"/>
    <w:rsid w:val="002536D8"/>
    <w:rsid w:val="00295366"/>
    <w:rsid w:val="002A08E2"/>
    <w:rsid w:val="002E7770"/>
    <w:rsid w:val="00325608"/>
    <w:rsid w:val="00333B92"/>
    <w:rsid w:val="00357361"/>
    <w:rsid w:val="003636F7"/>
    <w:rsid w:val="003D2668"/>
    <w:rsid w:val="00411515"/>
    <w:rsid w:val="00433E9A"/>
    <w:rsid w:val="005162DB"/>
    <w:rsid w:val="00523F7A"/>
    <w:rsid w:val="005E447F"/>
    <w:rsid w:val="007069D8"/>
    <w:rsid w:val="007C29EF"/>
    <w:rsid w:val="007D4917"/>
    <w:rsid w:val="0083323B"/>
    <w:rsid w:val="00843BCD"/>
    <w:rsid w:val="00854D08"/>
    <w:rsid w:val="00894567"/>
    <w:rsid w:val="008A614E"/>
    <w:rsid w:val="008D0ED8"/>
    <w:rsid w:val="00916235"/>
    <w:rsid w:val="009845BA"/>
    <w:rsid w:val="009B73AD"/>
    <w:rsid w:val="00A026B3"/>
    <w:rsid w:val="00A07F76"/>
    <w:rsid w:val="00A71160"/>
    <w:rsid w:val="00A7732C"/>
    <w:rsid w:val="00A802AA"/>
    <w:rsid w:val="00B2140B"/>
    <w:rsid w:val="00B80879"/>
    <w:rsid w:val="00C0206F"/>
    <w:rsid w:val="00C54F1F"/>
    <w:rsid w:val="00CB2954"/>
    <w:rsid w:val="00D36E6B"/>
    <w:rsid w:val="00D93ED0"/>
    <w:rsid w:val="00E362B7"/>
    <w:rsid w:val="00E96DA0"/>
    <w:rsid w:val="00F04809"/>
    <w:rsid w:val="00F34FA0"/>
    <w:rsid w:val="00FB01D7"/>
    <w:rsid w:val="00FC0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3B"/>
  </w:style>
  <w:style w:type="paragraph" w:styleId="1">
    <w:name w:val="heading 1"/>
    <w:basedOn w:val="a"/>
    <w:next w:val="a"/>
    <w:link w:val="10"/>
    <w:uiPriority w:val="9"/>
    <w:qFormat/>
    <w:rsid w:val="00A7732C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32C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32C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32C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32C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32C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32C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32C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32C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AA"/>
    <w:pPr>
      <w:ind w:left="720"/>
      <w:contextualSpacing/>
    </w:pPr>
  </w:style>
  <w:style w:type="table" w:styleId="a4">
    <w:name w:val="Table Grid"/>
    <w:basedOn w:val="a1"/>
    <w:uiPriority w:val="59"/>
    <w:rsid w:val="00A80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C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29EF"/>
  </w:style>
  <w:style w:type="paragraph" w:styleId="a7">
    <w:name w:val="footer"/>
    <w:basedOn w:val="a"/>
    <w:link w:val="a8"/>
    <w:uiPriority w:val="99"/>
    <w:semiHidden/>
    <w:unhideWhenUsed/>
    <w:rsid w:val="007C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29EF"/>
  </w:style>
  <w:style w:type="paragraph" w:customStyle="1" w:styleId="ConsPlusNonformat">
    <w:name w:val="ConsPlusNonformat"/>
    <w:uiPriority w:val="99"/>
    <w:rsid w:val="007C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77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7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7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773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73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773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73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77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73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1">
    <w:name w:val="c1"/>
    <w:basedOn w:val="a"/>
    <w:rsid w:val="00D3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36E6B"/>
  </w:style>
  <w:style w:type="character" w:customStyle="1" w:styleId="c0">
    <w:name w:val="c0"/>
    <w:basedOn w:val="a0"/>
    <w:rsid w:val="00D36E6B"/>
  </w:style>
  <w:style w:type="character" w:customStyle="1" w:styleId="c6">
    <w:name w:val="c6"/>
    <w:basedOn w:val="a0"/>
    <w:rsid w:val="00843BCD"/>
  </w:style>
  <w:style w:type="character" w:customStyle="1" w:styleId="apple-converted-space">
    <w:name w:val="apple-converted-space"/>
    <w:basedOn w:val="a0"/>
    <w:rsid w:val="00843BCD"/>
  </w:style>
  <w:style w:type="paragraph" w:styleId="a9">
    <w:name w:val="Balloon Text"/>
    <w:basedOn w:val="a"/>
    <w:link w:val="aa"/>
    <w:uiPriority w:val="99"/>
    <w:semiHidden/>
    <w:unhideWhenUsed/>
    <w:rsid w:val="001B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7E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C0206F"/>
    <w:pPr>
      <w:spacing w:after="0" w:line="240" w:lineRule="auto"/>
      <w:jc w:val="both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rsid w:val="00FB01D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12">
    <w:name w:val="Абзац списка1"/>
    <w:basedOn w:val="a"/>
    <w:rsid w:val="00FB01D7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F194-0E00-4280-AF1A-7C1183B8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17</Pages>
  <Words>2989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2015-10-26T15:55:00Z</dcterms:created>
  <dcterms:modified xsi:type="dcterms:W3CDTF">2015-10-28T17:56:00Z</dcterms:modified>
</cp:coreProperties>
</file>