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r w:rsidRPr="00410715">
        <w:rPr>
          <w:rFonts w:ascii="Times New Roman" w:eastAsia="Times New Roman" w:hAnsi="Times New Roman" w:cs="Times New Roman"/>
          <w:bCs/>
          <w:kern w:val="36"/>
          <w:sz w:val="28"/>
          <w:szCs w:val="28"/>
          <w:lang w:eastAsia="ru-RU"/>
        </w:rPr>
        <w:t xml:space="preserve">Муниципальное бюджетное дошкольное образовательное учреждение – </w:t>
      </w: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r w:rsidRPr="00410715">
        <w:rPr>
          <w:rFonts w:ascii="Times New Roman" w:eastAsia="Times New Roman" w:hAnsi="Times New Roman" w:cs="Times New Roman"/>
          <w:bCs/>
          <w:kern w:val="36"/>
          <w:sz w:val="28"/>
          <w:szCs w:val="28"/>
          <w:lang w:eastAsia="ru-RU"/>
        </w:rPr>
        <w:t>детский сад №5 «Почемучка»</w:t>
      </w:r>
      <w:r>
        <w:rPr>
          <w:rFonts w:ascii="Times New Roman" w:eastAsia="Times New Roman" w:hAnsi="Times New Roman" w:cs="Times New Roman"/>
          <w:bCs/>
          <w:kern w:val="36"/>
          <w:sz w:val="28"/>
          <w:szCs w:val="28"/>
          <w:lang w:eastAsia="ru-RU"/>
        </w:rPr>
        <w:t xml:space="preserve"> комбинированного вида</w:t>
      </w: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г. Суворов, Тульская область</w:t>
      </w: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Default="00410715" w:rsidP="00410715">
      <w:pPr>
        <w:spacing w:after="0" w:line="240" w:lineRule="auto"/>
        <w:jc w:val="center"/>
        <w:outlineLvl w:val="0"/>
        <w:rPr>
          <w:rFonts w:ascii="Times New Roman" w:eastAsia="Times New Roman" w:hAnsi="Times New Roman" w:cs="Times New Roman"/>
          <w:bCs/>
          <w:kern w:val="36"/>
          <w:sz w:val="28"/>
          <w:szCs w:val="28"/>
          <w:lang w:eastAsia="ru-RU"/>
        </w:rPr>
      </w:pPr>
    </w:p>
    <w:p w:rsidR="00410715" w:rsidRPr="00410715" w:rsidRDefault="00410715" w:rsidP="00410715">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7.25pt;height:148.5pt" fillcolor="#369" stroked="f">
            <v:shadow on="t" color="#b2b2b2" opacity="52429f" offset="3pt"/>
            <v:textpath style="font-family:&quot;Bookman Old Style&quot;;font-size:40pt;font-weight:bold;v-text-kern:t" trim="t" fitpath="t" string="ПРОЕКТ&#10;физкультурно-оздоровительной направленности"/>
          </v:shape>
        </w:pict>
      </w: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Подготовила:</w:t>
      </w:r>
    </w:p>
    <w:p w:rsidR="00410715" w:rsidRDefault="00410715" w:rsidP="00410715">
      <w:pPr>
        <w:spacing w:after="0"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инструктор по физической культуре</w:t>
      </w:r>
    </w:p>
    <w:p w:rsidR="00410715" w:rsidRDefault="00410715" w:rsidP="00410715">
      <w:pPr>
        <w:spacing w:after="0"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Родина Н.В.</w:t>
      </w: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10715" w:rsidRDefault="00410715" w:rsidP="004107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2014г.</w:t>
      </w:r>
    </w:p>
    <w:p w:rsidR="00410715" w:rsidRPr="00956043" w:rsidRDefault="00410715" w:rsidP="00410715">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956043" w:rsidRPr="00410715" w:rsidRDefault="00A2376D" w:rsidP="00410715">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A2376D">
        <w:rPr>
          <w:rFonts w:ascii="Times New Roman" w:eastAsia="Times New Roman" w:hAnsi="Times New Roman" w:cs="Times New Roman"/>
          <w:b/>
          <w:bCs/>
          <w:sz w:val="27"/>
          <w:szCs w:val="27"/>
          <w:lang w:eastAsia="ru-RU"/>
        </w:rPr>
        <w:lastRenderedPageBreak/>
        <w:t>«Неделя здоровья»</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Тотальное ухудшение состояния здоровья детского населения является одной из самых острых проблем состоящих перед обществом. Решение проблем снижения общей заболеваемости возможно при правильной организации воспитательной и оздоровительной работы, проведение неотложных мер по профилактике отклонений в состоянии здоровья детей.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Основной задачей физического воспит</w:t>
      </w:r>
      <w:r w:rsidR="00956043" w:rsidRPr="00410715">
        <w:rPr>
          <w:rFonts w:ascii="Times New Roman" w:eastAsia="Times New Roman" w:hAnsi="Times New Roman" w:cs="Times New Roman"/>
          <w:sz w:val="24"/>
          <w:szCs w:val="24"/>
          <w:lang w:eastAsia="ru-RU"/>
        </w:rPr>
        <w:t xml:space="preserve">ания детей в </w:t>
      </w:r>
      <w:proofErr w:type="gramStart"/>
      <w:r w:rsidR="00956043" w:rsidRPr="00410715">
        <w:rPr>
          <w:rFonts w:ascii="Times New Roman" w:eastAsia="Times New Roman" w:hAnsi="Times New Roman" w:cs="Times New Roman"/>
          <w:sz w:val="24"/>
          <w:szCs w:val="24"/>
          <w:lang w:eastAsia="ru-RU"/>
        </w:rPr>
        <w:t>нашем</w:t>
      </w:r>
      <w:proofErr w:type="gramEnd"/>
      <w:r w:rsidR="00956043" w:rsidRPr="00410715">
        <w:rPr>
          <w:rFonts w:ascii="Times New Roman" w:eastAsia="Times New Roman" w:hAnsi="Times New Roman" w:cs="Times New Roman"/>
          <w:sz w:val="24"/>
          <w:szCs w:val="24"/>
          <w:lang w:eastAsia="ru-RU"/>
        </w:rPr>
        <w:t xml:space="preserve"> ДОУ </w:t>
      </w:r>
      <w:r w:rsidRPr="00410715">
        <w:rPr>
          <w:rFonts w:ascii="Times New Roman" w:eastAsia="Times New Roman" w:hAnsi="Times New Roman" w:cs="Times New Roman"/>
          <w:sz w:val="24"/>
          <w:szCs w:val="24"/>
          <w:lang w:eastAsia="ru-RU"/>
        </w:rPr>
        <w:t xml:space="preserve"> является: </w:t>
      </w:r>
    </w:p>
    <w:p w:rsidR="00A2376D" w:rsidRPr="00410715" w:rsidRDefault="00A2376D" w:rsidP="00410715">
      <w:pPr>
        <w:spacing w:after="0"/>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 улучшение состояния здоровья и физического развития; </w:t>
      </w:r>
    </w:p>
    <w:p w:rsidR="00A2376D" w:rsidRPr="00410715" w:rsidRDefault="00A2376D" w:rsidP="00410715">
      <w:pPr>
        <w:spacing w:after="0"/>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 расширение функциональных возможностей развивающегося организма; </w:t>
      </w:r>
    </w:p>
    <w:p w:rsidR="00A2376D" w:rsidRPr="00410715" w:rsidRDefault="00A2376D" w:rsidP="00410715">
      <w:pPr>
        <w:spacing w:after="0"/>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 формирование двигательных навыков.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Целью реализации физкультурно-оздоровительного направления является: </w:t>
      </w:r>
    </w:p>
    <w:p w:rsidR="00A2376D" w:rsidRPr="00410715" w:rsidRDefault="00A2376D" w:rsidP="00410715">
      <w:pPr>
        <w:pStyle w:val="a3"/>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охрана и укрепление физического и психического здоровья через приобщение ребёнка к здоровому образу жизни; </w:t>
      </w:r>
    </w:p>
    <w:p w:rsidR="00A2376D" w:rsidRPr="00410715" w:rsidRDefault="00A2376D" w:rsidP="00410715">
      <w:pPr>
        <w:pStyle w:val="a3"/>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охрана личного здоровья и бережное отношение к здоровью окружающих.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Физкультурно-оздоровительное направление осуществляется через 4 комплекса. Значительная доля ответственности в этом лежит на родителях, которые не учитывают должным образом функциональные возможности детей, образ жизни ребёнка. Давно известно: самое простое — всегда самое сложное.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Ребёнок должен иметь нормальный режим дня, хорошо высыпаться, должен быть исключён просмотр телевизионных передач в позднее время, особенно с насилием или “ужастики”; которые приводят к нарушению структуры сна, избыточному возбуждению, невротизации ребёнка, утомлению глаз.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Отсутствие двигательной нагрузки, пристрастие к сидячим или компьютерным играм снижают тренированность мышц, приводя к нарушению мышечного тонуса и, как следствие, к нарушению осанки. А недостаточное пребывание на свежем воздухе приводит к гипоксии.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10715">
        <w:rPr>
          <w:rFonts w:ascii="Times New Roman" w:eastAsia="Times New Roman" w:hAnsi="Times New Roman" w:cs="Times New Roman"/>
          <w:sz w:val="24"/>
          <w:szCs w:val="24"/>
          <w:lang w:eastAsia="ru-RU"/>
        </w:rPr>
        <w:t xml:space="preserve">Не регулярное питание, употребление продуктов с большим количеством пищевых красителей и </w:t>
      </w:r>
      <w:proofErr w:type="spellStart"/>
      <w:r w:rsidRPr="00410715">
        <w:rPr>
          <w:rFonts w:ascii="Times New Roman" w:eastAsia="Times New Roman" w:hAnsi="Times New Roman" w:cs="Times New Roman"/>
          <w:sz w:val="24"/>
          <w:szCs w:val="24"/>
          <w:lang w:eastAsia="ru-RU"/>
        </w:rPr>
        <w:t>ароматизаторов</w:t>
      </w:r>
      <w:proofErr w:type="spellEnd"/>
      <w:r w:rsidRPr="00410715">
        <w:rPr>
          <w:rFonts w:ascii="Times New Roman" w:eastAsia="Times New Roman" w:hAnsi="Times New Roman" w:cs="Times New Roman"/>
          <w:sz w:val="24"/>
          <w:szCs w:val="24"/>
          <w:lang w:eastAsia="ru-RU"/>
        </w:rPr>
        <w:t xml:space="preserve"> (газированные напитки, несбалансированное питание, недостаточное употребление фруктов и овощей приводят к раннему поражению желудочно-кишечного тракта. </w:t>
      </w:r>
      <w:proofErr w:type="gramEnd"/>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Педагоги не в состоянии решить эту проблему без помощи медицинских работников, родителей и родственников ребёнка.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Древние изречение Гиппократа в наш век проникновения научно-технического прогресса во все сферы деятельности становятся высшей степени актуальным. </w:t>
      </w:r>
    </w:p>
    <w:p w:rsidR="00410715"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Ведь недаром в народе говорят, что за деньги здоровья не купишь. За него надо активно бороться. Всё так. Но прежде неплохо было бы овладеть элементарными знаниями, которые помогли бы нам выбрать наиболее рациональный путь к здоровью с учётом личных физиологических возможностей, а </w:t>
      </w:r>
      <w:proofErr w:type="gramStart"/>
      <w:r w:rsidRPr="00410715">
        <w:rPr>
          <w:rFonts w:ascii="Times New Roman" w:eastAsia="Times New Roman" w:hAnsi="Times New Roman" w:cs="Times New Roman"/>
          <w:sz w:val="24"/>
          <w:szCs w:val="24"/>
          <w:lang w:eastAsia="ru-RU"/>
        </w:rPr>
        <w:t>так</w:t>
      </w:r>
      <w:proofErr w:type="gramEnd"/>
      <w:r w:rsidRPr="00410715">
        <w:rPr>
          <w:rFonts w:ascii="Times New Roman" w:eastAsia="Times New Roman" w:hAnsi="Times New Roman" w:cs="Times New Roman"/>
          <w:sz w:val="24"/>
          <w:szCs w:val="24"/>
          <w:lang w:eastAsia="ru-RU"/>
        </w:rPr>
        <w:t xml:space="preserve"> же присмотреться к накопленному другими опыту. Для </w:t>
      </w:r>
      <w:r w:rsidRPr="00410715">
        <w:rPr>
          <w:rFonts w:ascii="Times New Roman" w:eastAsia="Times New Roman" w:hAnsi="Times New Roman" w:cs="Times New Roman"/>
          <w:sz w:val="24"/>
          <w:szCs w:val="24"/>
          <w:lang w:eastAsia="ru-RU"/>
        </w:rPr>
        <w:lastRenderedPageBreak/>
        <w:t xml:space="preserve">реализации данной цели и служит “Неделя здоровья”, проводимая нами с 3 по 7 апреля и приуроченная к всемирному дню физкультурника.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Цель проекта “Неделя здоровья”: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 формировать представление о здоровом образе жизни;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 вызвать эмоционально-положительное отношение к играм, спортивным упражнениям, соревнованиям, к занятиям спортом, к совестным прогулкам на природу детей, родителей, воспитателей.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10715">
        <w:rPr>
          <w:rFonts w:ascii="Times New Roman" w:eastAsia="Times New Roman" w:hAnsi="Times New Roman" w:cs="Times New Roman"/>
          <w:sz w:val="24"/>
          <w:szCs w:val="24"/>
          <w:lang w:eastAsia="ru-RU"/>
        </w:rPr>
        <w:t>• Неделя здоровья это форма активного отдыха детей, когда отменяются все виды занятий, режим дня наполняется разными играми, упражнениями, увеличивается время пребывания детей на свежем воздухе, но не отменяются различные виды трудовой (уборка территории дошкольного учреждения, уход за растениями и животными, и творческой (конкурсы танцоров, гимнастов, певцов, художников, театралов) деятельности!</w:t>
      </w:r>
      <w:proofErr w:type="gramEnd"/>
      <w:r w:rsidRPr="00410715">
        <w:rPr>
          <w:rFonts w:ascii="Times New Roman" w:eastAsia="Times New Roman" w:hAnsi="Times New Roman" w:cs="Times New Roman"/>
          <w:sz w:val="24"/>
          <w:szCs w:val="24"/>
          <w:lang w:eastAsia="ru-RU"/>
        </w:rPr>
        <w:t xml:space="preserve"> Подготовка к проведению недели здоровья осуществляется в процессе всей учебно-воспитательной работы с детьми, которая включает: чтение книг, просмотр иллюстраций, видеофильмов о спорте и спортсменах. В подготовке недели здоровья принимает участие весь педагогический коллектив и родители. </w:t>
      </w:r>
    </w:p>
    <w:p w:rsidR="00A2376D" w:rsidRPr="00410715" w:rsidRDefault="00410715" w:rsidP="00410715">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  план-</w:t>
      </w:r>
      <w:r w:rsidR="00A2376D" w:rsidRPr="00410715">
        <w:rPr>
          <w:rFonts w:ascii="Times New Roman" w:eastAsia="Times New Roman" w:hAnsi="Times New Roman" w:cs="Times New Roman"/>
          <w:sz w:val="24"/>
          <w:szCs w:val="24"/>
          <w:lang w:eastAsia="ru-RU"/>
        </w:rPr>
        <w:t xml:space="preserve">конспект организации недели здоровья в весеннее время года. За два дня до начала “Недели здоровья” вывешивается объявление о проведении и план. Участники: </w:t>
      </w:r>
      <w:proofErr w:type="spellStart"/>
      <w:r w:rsidR="00A2376D" w:rsidRPr="00410715">
        <w:rPr>
          <w:rFonts w:ascii="Times New Roman" w:eastAsia="Times New Roman" w:hAnsi="Times New Roman" w:cs="Times New Roman"/>
          <w:sz w:val="24"/>
          <w:szCs w:val="24"/>
          <w:lang w:eastAsia="ru-RU"/>
        </w:rPr>
        <w:t>Мойдодыр</w:t>
      </w:r>
      <w:proofErr w:type="spellEnd"/>
      <w:r w:rsidR="00A2376D" w:rsidRPr="00410715">
        <w:rPr>
          <w:rFonts w:ascii="Times New Roman" w:eastAsia="Times New Roman" w:hAnsi="Times New Roman" w:cs="Times New Roman"/>
          <w:sz w:val="24"/>
          <w:szCs w:val="24"/>
          <w:lang w:eastAsia="ru-RU"/>
        </w:rPr>
        <w:t xml:space="preserve">, Девочка - </w:t>
      </w:r>
      <w:proofErr w:type="spellStart"/>
      <w:r w:rsidR="00A2376D" w:rsidRPr="00410715">
        <w:rPr>
          <w:rFonts w:ascii="Times New Roman" w:eastAsia="Times New Roman" w:hAnsi="Times New Roman" w:cs="Times New Roman"/>
          <w:sz w:val="24"/>
          <w:szCs w:val="24"/>
          <w:lang w:eastAsia="ru-RU"/>
        </w:rPr>
        <w:t>чистюлька</w:t>
      </w:r>
      <w:proofErr w:type="spellEnd"/>
      <w:r w:rsidR="00A2376D" w:rsidRPr="00410715">
        <w:rPr>
          <w:rFonts w:ascii="Times New Roman" w:eastAsia="Times New Roman" w:hAnsi="Times New Roman" w:cs="Times New Roman"/>
          <w:sz w:val="24"/>
          <w:szCs w:val="24"/>
          <w:lang w:eastAsia="ru-RU"/>
        </w:rPr>
        <w:t xml:space="preserve">, Нептун, медведь, доктор Айболит — взрослые и родители.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От</w:t>
      </w:r>
      <w:r w:rsidR="00410715">
        <w:rPr>
          <w:rFonts w:ascii="Times New Roman" w:eastAsia="Times New Roman" w:hAnsi="Times New Roman" w:cs="Times New Roman"/>
          <w:sz w:val="24"/>
          <w:szCs w:val="24"/>
          <w:lang w:eastAsia="ru-RU"/>
        </w:rPr>
        <w:t xml:space="preserve"> проведения этого мероприятия я  ожидаю</w:t>
      </w:r>
      <w:r w:rsidRPr="00410715">
        <w:rPr>
          <w:rFonts w:ascii="Times New Roman" w:eastAsia="Times New Roman" w:hAnsi="Times New Roman" w:cs="Times New Roman"/>
          <w:sz w:val="24"/>
          <w:szCs w:val="24"/>
          <w:lang w:eastAsia="ru-RU"/>
        </w:rPr>
        <w:t xml:space="preserve">, что совместные беседы, игры, походы, турниры объединят семью и детский сад общими интересами и подтолкнут родителей к решительному выбору в пользу активного, здорового образа жизни и к занятиям спортом, так как в физкультурной семье крепок каждый и вся семья в целом. </w:t>
      </w:r>
    </w:p>
    <w:p w:rsidR="00410715" w:rsidRPr="00410715" w:rsidRDefault="00410715" w:rsidP="00410715">
      <w:pPr>
        <w:spacing w:before="100" w:beforeAutospacing="1" w:after="100" w:afterAutospacing="1"/>
        <w:jc w:val="both"/>
        <w:rPr>
          <w:rFonts w:ascii="Times New Roman" w:eastAsia="Times New Roman" w:hAnsi="Times New Roman" w:cs="Times New Roman"/>
          <w:b/>
          <w:sz w:val="24"/>
          <w:szCs w:val="24"/>
          <w:lang w:eastAsia="ru-RU"/>
        </w:rPr>
      </w:pP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Младшая группа</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ПОНЕДЕЛЬНИК.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ДЕНЬ ПОДВИЖНЫХ ИГР.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8:30-9:00 “Встреча Девочки - </w:t>
      </w:r>
      <w:proofErr w:type="spellStart"/>
      <w:r w:rsidRPr="00410715">
        <w:rPr>
          <w:rFonts w:ascii="Times New Roman" w:eastAsia="Times New Roman" w:hAnsi="Times New Roman" w:cs="Times New Roman"/>
          <w:sz w:val="24"/>
          <w:szCs w:val="24"/>
          <w:lang w:eastAsia="ru-RU"/>
        </w:rPr>
        <w:t>чистюльки</w:t>
      </w:r>
      <w:proofErr w:type="spellEnd"/>
      <w:r w:rsidRPr="00410715">
        <w:rPr>
          <w:rFonts w:ascii="Times New Roman" w:eastAsia="Times New Roman" w:hAnsi="Times New Roman" w:cs="Times New Roman"/>
          <w:sz w:val="24"/>
          <w:szCs w:val="24"/>
          <w:lang w:eastAsia="ru-RU"/>
        </w:rPr>
        <w:t xml:space="preserve"> с детьми”. (Она объявляет о начале недели здоровья во всех возрастных группах, рассказывает, что на этой недели им предстоит встретиться с Нептуном; Мишуткой; доктором Айболитом, которые помогут нам стать здоровыми, сильными, ловкими, выносливыми)</w:t>
      </w:r>
      <w:proofErr w:type="gramStart"/>
      <w:r w:rsidRPr="00410715">
        <w:rPr>
          <w:rFonts w:ascii="Times New Roman" w:eastAsia="Times New Roman" w:hAnsi="Times New Roman" w:cs="Times New Roman"/>
          <w:sz w:val="24"/>
          <w:szCs w:val="24"/>
          <w:lang w:eastAsia="ru-RU"/>
        </w:rPr>
        <w:t xml:space="preserve"> .</w:t>
      </w:r>
      <w:proofErr w:type="gramEnd"/>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9:30-10:30 Утренняя прогулка на игровой площадке с подвижными играми: “Охотник и зайцы”, “Перелёт птиц”, “Бездомный заяц”, “Совушка”. (Ответственные: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11:00-11:30 Игры: “Караси и щука”, “Каждый на своей дорожке”, “Пятнашки”, “Рыбий хвост”, “Карусели”. (</w:t>
      </w:r>
      <w:proofErr w:type="gramStart"/>
      <w:r w:rsidRPr="00410715">
        <w:rPr>
          <w:rFonts w:ascii="Times New Roman" w:eastAsia="Times New Roman" w:hAnsi="Times New Roman" w:cs="Times New Roman"/>
          <w:sz w:val="24"/>
          <w:szCs w:val="24"/>
          <w:lang w:eastAsia="ru-RU"/>
        </w:rPr>
        <w:t>Ответственный</w:t>
      </w:r>
      <w:proofErr w:type="gramEnd"/>
      <w:r w:rsidRPr="00410715">
        <w:rPr>
          <w:rFonts w:ascii="Times New Roman" w:eastAsia="Times New Roman" w:hAnsi="Times New Roman" w:cs="Times New Roman"/>
          <w:sz w:val="24"/>
          <w:szCs w:val="24"/>
          <w:lang w:eastAsia="ru-RU"/>
        </w:rPr>
        <w:t>: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lastRenderedPageBreak/>
        <w:t xml:space="preserve">II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15:30-16:00 Беседа. “Как следует заботиться о своём здоровье? ”.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17:00-18:00 Вечерняя прогулка. Подвижные игры разных народов. </w:t>
      </w:r>
      <w:proofErr w:type="gramStart"/>
      <w:r w:rsidRPr="00410715">
        <w:rPr>
          <w:rFonts w:ascii="Times New Roman" w:eastAsia="Times New Roman" w:hAnsi="Times New Roman" w:cs="Times New Roman"/>
          <w:sz w:val="24"/>
          <w:szCs w:val="24"/>
          <w:lang w:eastAsia="ru-RU"/>
        </w:rPr>
        <w:t>“Угадай по голосу и догони” (татарская народная игра, “</w:t>
      </w:r>
      <w:proofErr w:type="spellStart"/>
      <w:r w:rsidRPr="00410715">
        <w:rPr>
          <w:rFonts w:ascii="Times New Roman" w:eastAsia="Times New Roman" w:hAnsi="Times New Roman" w:cs="Times New Roman"/>
          <w:sz w:val="24"/>
          <w:szCs w:val="24"/>
          <w:lang w:eastAsia="ru-RU"/>
        </w:rPr>
        <w:t>Ловишки-пятнашки</w:t>
      </w:r>
      <w:proofErr w:type="spellEnd"/>
      <w:r w:rsidRPr="00410715">
        <w:rPr>
          <w:rFonts w:ascii="Times New Roman" w:eastAsia="Times New Roman" w:hAnsi="Times New Roman" w:cs="Times New Roman"/>
          <w:sz w:val="24"/>
          <w:szCs w:val="24"/>
          <w:lang w:eastAsia="ru-RU"/>
        </w:rPr>
        <w:t>” (якутская народная игра, “Иголка, нитка, узелок” (бурятская народная игра).</w:t>
      </w:r>
      <w:proofErr w:type="gramEnd"/>
      <w:r w:rsidRPr="00410715">
        <w:rPr>
          <w:rFonts w:ascii="Times New Roman" w:eastAsia="Times New Roman" w:hAnsi="Times New Roman" w:cs="Times New Roman"/>
          <w:sz w:val="24"/>
          <w:szCs w:val="24"/>
          <w:lang w:eastAsia="ru-RU"/>
        </w:rPr>
        <w:t xml:space="preserve"> (Ответственные воспитатели и родители)</w:t>
      </w:r>
      <w:proofErr w:type="gramStart"/>
      <w:r w:rsidRPr="00410715">
        <w:rPr>
          <w:rFonts w:ascii="Times New Roman" w:eastAsia="Times New Roman" w:hAnsi="Times New Roman" w:cs="Times New Roman"/>
          <w:sz w:val="24"/>
          <w:szCs w:val="24"/>
          <w:lang w:eastAsia="ru-RU"/>
        </w:rPr>
        <w:t xml:space="preserve"> .</w:t>
      </w:r>
      <w:proofErr w:type="gramEnd"/>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ВТОРНИК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ДЕНЬ ИНТЕЛЛЕКТУАЛЬНЫХ ИГР.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8:30-9:00 Беседа. “Что такое хорошо, что такое плохо”. (Ответственные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9:30-10:00 </w:t>
      </w:r>
      <w:proofErr w:type="spellStart"/>
      <w:r w:rsidRPr="00410715">
        <w:rPr>
          <w:rFonts w:ascii="Times New Roman" w:eastAsia="Times New Roman" w:hAnsi="Times New Roman" w:cs="Times New Roman"/>
          <w:sz w:val="24"/>
          <w:szCs w:val="24"/>
          <w:lang w:eastAsia="ru-RU"/>
        </w:rPr>
        <w:t>Мультвикторина</w:t>
      </w:r>
      <w:proofErr w:type="spellEnd"/>
      <w:r w:rsidRPr="00410715">
        <w:rPr>
          <w:rFonts w:ascii="Times New Roman" w:eastAsia="Times New Roman" w:hAnsi="Times New Roman" w:cs="Times New Roman"/>
          <w:sz w:val="24"/>
          <w:szCs w:val="24"/>
          <w:lang w:eastAsia="ru-RU"/>
        </w:rPr>
        <w:t>. Закрепить знания детей о гигиене, о правилах поведения. Мультфильмы: “</w:t>
      </w:r>
      <w:proofErr w:type="spellStart"/>
      <w:r w:rsidRPr="00410715">
        <w:rPr>
          <w:rFonts w:ascii="Times New Roman" w:eastAsia="Times New Roman" w:hAnsi="Times New Roman" w:cs="Times New Roman"/>
          <w:sz w:val="24"/>
          <w:szCs w:val="24"/>
          <w:lang w:eastAsia="ru-RU"/>
        </w:rPr>
        <w:t>Мойдодыр</w:t>
      </w:r>
      <w:proofErr w:type="spellEnd"/>
      <w:r w:rsidRPr="00410715">
        <w:rPr>
          <w:rFonts w:ascii="Times New Roman" w:eastAsia="Times New Roman" w:hAnsi="Times New Roman" w:cs="Times New Roman"/>
          <w:sz w:val="24"/>
          <w:szCs w:val="24"/>
          <w:lang w:eastAsia="ru-RU"/>
        </w:rPr>
        <w:t>”, “</w:t>
      </w:r>
      <w:proofErr w:type="spellStart"/>
      <w:r w:rsidRPr="00410715">
        <w:rPr>
          <w:rFonts w:ascii="Times New Roman" w:eastAsia="Times New Roman" w:hAnsi="Times New Roman" w:cs="Times New Roman"/>
          <w:sz w:val="24"/>
          <w:szCs w:val="24"/>
          <w:lang w:eastAsia="ru-RU"/>
        </w:rPr>
        <w:t>Федорино</w:t>
      </w:r>
      <w:proofErr w:type="spellEnd"/>
      <w:r w:rsidRPr="00410715">
        <w:rPr>
          <w:rFonts w:ascii="Times New Roman" w:eastAsia="Times New Roman" w:hAnsi="Times New Roman" w:cs="Times New Roman"/>
          <w:sz w:val="24"/>
          <w:szCs w:val="24"/>
          <w:lang w:eastAsia="ru-RU"/>
        </w:rPr>
        <w:t xml:space="preserve"> горе”, “Кошкин дом”, “Приключения </w:t>
      </w:r>
      <w:proofErr w:type="spellStart"/>
      <w:r w:rsidRPr="00410715">
        <w:rPr>
          <w:rFonts w:ascii="Times New Roman" w:eastAsia="Times New Roman" w:hAnsi="Times New Roman" w:cs="Times New Roman"/>
          <w:sz w:val="24"/>
          <w:szCs w:val="24"/>
          <w:lang w:eastAsia="ru-RU"/>
        </w:rPr>
        <w:t>Мурзилки</w:t>
      </w:r>
      <w:proofErr w:type="spellEnd"/>
      <w:r w:rsidRPr="00410715">
        <w:rPr>
          <w:rFonts w:ascii="Times New Roman" w:eastAsia="Times New Roman" w:hAnsi="Times New Roman" w:cs="Times New Roman"/>
          <w:sz w:val="24"/>
          <w:szCs w:val="24"/>
          <w:lang w:eastAsia="ru-RU"/>
        </w:rPr>
        <w:t>”, “Что такое хорошо, что такое плохо? ”. (Ответственные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10:30-11:30 Самостоятельная двигательная деятельность на свежем воздухе. (Ответственные воспитатели)</w:t>
      </w:r>
      <w:proofErr w:type="gramStart"/>
      <w:r w:rsidRPr="00410715">
        <w:rPr>
          <w:rFonts w:ascii="Times New Roman" w:eastAsia="Times New Roman" w:hAnsi="Times New Roman" w:cs="Times New Roman"/>
          <w:sz w:val="24"/>
          <w:szCs w:val="24"/>
          <w:lang w:eastAsia="ru-RU"/>
        </w:rPr>
        <w:t xml:space="preserve"> .</w:t>
      </w:r>
      <w:proofErr w:type="gramEnd"/>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15:30-16:00 Беседа о природных явлениях весеннего времени года. Вспоминают пословицы, загадки, стихи, рассказы, сказки о весне. (Ответственные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17:00 Беседа-лекция для родителей “Профилактика заболеваний ОРЗ и гриппа” (Ответственные воспитатели)</w:t>
      </w:r>
      <w:proofErr w:type="gramStart"/>
      <w:r w:rsidRPr="00410715">
        <w:rPr>
          <w:rFonts w:ascii="Times New Roman" w:eastAsia="Times New Roman" w:hAnsi="Times New Roman" w:cs="Times New Roman"/>
          <w:sz w:val="24"/>
          <w:szCs w:val="24"/>
          <w:lang w:eastAsia="ru-RU"/>
        </w:rPr>
        <w:t xml:space="preserve"> .</w:t>
      </w:r>
      <w:proofErr w:type="gramEnd"/>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17:30-18:00 Вечерняя прогулка. Различные подвижные игры по желанию детей.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СРЕДА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ФИЗКУЛЬТУРНЫЕ ДОСУГИ.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8:00-8:30 Беседа о вкусной, здоровой и полезной еде. Закрепить знания детей о пользе витаминов, их значение для здоровья человека. (Ответственные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9:30-9:30 Инсценировка стихотворения “Как медведю зуб лечили” (приложение №5) (Ответственные воспитатели)</w:t>
      </w:r>
      <w:proofErr w:type="gramStart"/>
      <w:r w:rsidRPr="00410715">
        <w:rPr>
          <w:rFonts w:ascii="Times New Roman" w:eastAsia="Times New Roman" w:hAnsi="Times New Roman" w:cs="Times New Roman"/>
          <w:sz w:val="24"/>
          <w:szCs w:val="24"/>
          <w:lang w:eastAsia="ru-RU"/>
        </w:rPr>
        <w:t xml:space="preserve"> .</w:t>
      </w:r>
      <w:proofErr w:type="gramEnd"/>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10:00-11:30 Утренняя прогулка с элементами футбола, бадминтона, пионербола, баскетбола.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15:00-15:30 Игровой самомассаж. (Ответственная инструктор ЛФК).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17:00-18:00 Вечерняя прогулка. Игры с выносным, спортивным инвентарем.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lastRenderedPageBreak/>
        <w:t xml:space="preserve">ЧЕТВЕРГ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ДЕНЬ ОТКРЫТЫХ ДВЕРЕЙ.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9:00-9:30 Занятие по </w:t>
      </w:r>
      <w:proofErr w:type="spellStart"/>
      <w:r w:rsidRPr="00410715">
        <w:rPr>
          <w:rFonts w:ascii="Times New Roman" w:eastAsia="Times New Roman" w:hAnsi="Times New Roman" w:cs="Times New Roman"/>
          <w:sz w:val="24"/>
          <w:szCs w:val="24"/>
          <w:lang w:eastAsia="ru-RU"/>
        </w:rPr>
        <w:t>валеологиии</w:t>
      </w:r>
      <w:proofErr w:type="spellEnd"/>
      <w:r w:rsidRPr="00410715">
        <w:rPr>
          <w:rFonts w:ascii="Times New Roman" w:eastAsia="Times New Roman" w:hAnsi="Times New Roman" w:cs="Times New Roman"/>
          <w:sz w:val="24"/>
          <w:szCs w:val="24"/>
          <w:lang w:eastAsia="ru-RU"/>
        </w:rPr>
        <w:t xml:space="preserve"> “Что я знаю о себе? Какой я? ”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9:40–11:00 Занятие по ЛФК, физкультуре</w:t>
      </w:r>
      <w:proofErr w:type="gramStart"/>
      <w:r w:rsidRPr="00410715">
        <w:rPr>
          <w:rFonts w:ascii="Times New Roman" w:eastAsia="Times New Roman" w:hAnsi="Times New Roman" w:cs="Times New Roman"/>
          <w:sz w:val="24"/>
          <w:szCs w:val="24"/>
          <w:lang w:eastAsia="ru-RU"/>
        </w:rPr>
        <w:t xml:space="preserve">,, </w:t>
      </w:r>
      <w:proofErr w:type="gramEnd"/>
      <w:r w:rsidRPr="00410715">
        <w:rPr>
          <w:rFonts w:ascii="Times New Roman" w:eastAsia="Times New Roman" w:hAnsi="Times New Roman" w:cs="Times New Roman"/>
          <w:sz w:val="24"/>
          <w:szCs w:val="24"/>
          <w:lang w:eastAsia="ru-RU"/>
        </w:rPr>
        <w:t>рисованию, в театральной студии, хореографии, музыке, и т. п. (по расписанию)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11:00-12:00 Утренняя прогулка. Самостоятельная игровая деятельность</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15:30-17:00 Самостоятельная игровая деятельность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17:00 Родительское собрание “Активный отдых”. (</w:t>
      </w:r>
      <w:proofErr w:type="gramStart"/>
      <w:r w:rsidRPr="00410715">
        <w:rPr>
          <w:rFonts w:ascii="Times New Roman" w:eastAsia="Times New Roman" w:hAnsi="Times New Roman" w:cs="Times New Roman"/>
          <w:sz w:val="24"/>
          <w:szCs w:val="24"/>
          <w:lang w:eastAsia="ru-RU"/>
        </w:rPr>
        <w:t>Ответственные</w:t>
      </w:r>
      <w:proofErr w:type="gramEnd"/>
      <w:r w:rsidRPr="00410715">
        <w:rPr>
          <w:rFonts w:ascii="Times New Roman" w:eastAsia="Times New Roman" w:hAnsi="Times New Roman" w:cs="Times New Roman"/>
          <w:sz w:val="24"/>
          <w:szCs w:val="24"/>
          <w:lang w:eastAsia="ru-RU"/>
        </w:rPr>
        <w:t xml:space="preserve"> заведующая, методист)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17:30 Концерт “Звездный дождь” с участием детей, воспитателей, родителей “Выставка рисунков детей о спорте”. (Ответственная педагог изостудии “Чародейка”.)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ПЯТНИЦА </w:t>
      </w:r>
    </w:p>
    <w:p w:rsidR="00A2376D" w:rsidRPr="00410715" w:rsidRDefault="00A2376D" w:rsidP="00410715">
      <w:pPr>
        <w:spacing w:before="100" w:beforeAutospacing="1" w:after="100" w:afterAutospacing="1"/>
        <w:jc w:val="both"/>
        <w:rPr>
          <w:rFonts w:ascii="Times New Roman" w:eastAsia="Times New Roman" w:hAnsi="Times New Roman" w:cs="Times New Roman"/>
          <w:b/>
          <w:sz w:val="24"/>
          <w:szCs w:val="24"/>
          <w:lang w:eastAsia="ru-RU"/>
        </w:rPr>
      </w:pPr>
      <w:r w:rsidRPr="00410715">
        <w:rPr>
          <w:rFonts w:ascii="Times New Roman" w:eastAsia="Times New Roman" w:hAnsi="Times New Roman" w:cs="Times New Roman"/>
          <w:b/>
          <w:sz w:val="24"/>
          <w:szCs w:val="24"/>
          <w:lang w:eastAsia="ru-RU"/>
        </w:rPr>
        <w:t xml:space="preserve">ВСЕМИРНЫЙ ДЕНЬ ФИЗКУЛЬТУРНИКА.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8:00-8:30 Беседа о всемирном дне физкультурника. Чтение книг, просмотр видеофильмов, чтение стихов о спорте и спортсменах. (Ответственные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9:00-9:30 Игры малой и средней подвижности в группе “Угадай, чей голосок? ”, “Кто ушёл? ”, “Найди и помолчи”. (Ответственные воспитатели)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9:40-10:10 Рисование в изостудии “Спортивный инвентарь и оборудование”. (Ответственная педагог изостудии “Чародейка”)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10:00-11:00 Утренняя прогулка. Совместные игры с другой группой.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II Половина дня </w:t>
      </w:r>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15:00-15:30 Дискотека “На лесной опушке”. (Ответственные музыкальные руководитель)</w:t>
      </w:r>
      <w:proofErr w:type="gramStart"/>
      <w:r w:rsidRPr="00410715">
        <w:rPr>
          <w:rFonts w:ascii="Times New Roman" w:eastAsia="Times New Roman" w:hAnsi="Times New Roman" w:cs="Times New Roman"/>
          <w:sz w:val="24"/>
          <w:szCs w:val="24"/>
          <w:lang w:eastAsia="ru-RU"/>
        </w:rPr>
        <w:t xml:space="preserve"> .</w:t>
      </w:r>
      <w:proofErr w:type="gramEnd"/>
    </w:p>
    <w:p w:rsidR="00A2376D" w:rsidRPr="00410715" w:rsidRDefault="00A2376D" w:rsidP="00410715">
      <w:pPr>
        <w:spacing w:before="100" w:beforeAutospacing="1" w:after="100" w:afterAutospacing="1"/>
        <w:jc w:val="both"/>
        <w:rPr>
          <w:rFonts w:ascii="Times New Roman" w:eastAsia="Times New Roman" w:hAnsi="Times New Roman" w:cs="Times New Roman"/>
          <w:sz w:val="24"/>
          <w:szCs w:val="24"/>
          <w:lang w:eastAsia="ru-RU"/>
        </w:rPr>
      </w:pPr>
      <w:r w:rsidRPr="00410715">
        <w:rPr>
          <w:rFonts w:ascii="Times New Roman" w:eastAsia="Times New Roman" w:hAnsi="Times New Roman" w:cs="Times New Roman"/>
          <w:sz w:val="24"/>
          <w:szCs w:val="24"/>
          <w:lang w:eastAsia="ru-RU"/>
        </w:rPr>
        <w:t xml:space="preserve">17:00-18:00 Вечерняя прогулка. Игры и упражнения с мячами. </w:t>
      </w:r>
    </w:p>
    <w:p w:rsidR="0040515D" w:rsidRPr="00410715" w:rsidRDefault="0040515D" w:rsidP="00410715">
      <w:pPr>
        <w:jc w:val="both"/>
        <w:rPr>
          <w:rFonts w:ascii="Times New Roman" w:hAnsi="Times New Roman" w:cs="Times New Roman"/>
          <w:sz w:val="24"/>
          <w:szCs w:val="24"/>
        </w:rPr>
      </w:pPr>
      <w:bookmarkStart w:id="0" w:name="_GoBack"/>
      <w:bookmarkEnd w:id="0"/>
    </w:p>
    <w:sectPr w:rsidR="0040515D" w:rsidRPr="00410715" w:rsidSect="00410715">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6BB7"/>
    <w:multiLevelType w:val="hybridMultilevel"/>
    <w:tmpl w:val="1CB24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76D"/>
    <w:rsid w:val="00262A49"/>
    <w:rsid w:val="002A6CD0"/>
    <w:rsid w:val="0040515D"/>
    <w:rsid w:val="00410715"/>
    <w:rsid w:val="00956043"/>
    <w:rsid w:val="00A2376D"/>
    <w:rsid w:val="00F85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3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4</cp:revision>
  <cp:lastPrinted>2012-12-10T06:35:00Z</cp:lastPrinted>
  <dcterms:created xsi:type="dcterms:W3CDTF">2009-01-04T12:39:00Z</dcterms:created>
  <dcterms:modified xsi:type="dcterms:W3CDTF">2015-10-29T14:28:00Z</dcterms:modified>
</cp:coreProperties>
</file>