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EC" w:rsidRPr="009536EC" w:rsidRDefault="009536EC" w:rsidP="009536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36EC">
        <w:rPr>
          <w:rFonts w:ascii="Times New Roman" w:hAnsi="Times New Roman" w:cs="Times New Roman"/>
          <w:bCs/>
          <w:sz w:val="28"/>
          <w:szCs w:val="28"/>
        </w:rPr>
        <w:t>Малтыкова</w:t>
      </w:r>
      <w:proofErr w:type="spellEnd"/>
      <w:r w:rsidRPr="009536EC">
        <w:rPr>
          <w:rFonts w:ascii="Times New Roman" w:hAnsi="Times New Roman" w:cs="Times New Roman"/>
          <w:bCs/>
          <w:sz w:val="28"/>
          <w:szCs w:val="28"/>
        </w:rPr>
        <w:t xml:space="preserve"> С.Н., учитель-логопед</w:t>
      </w:r>
    </w:p>
    <w:p w:rsidR="009536EC" w:rsidRPr="009536EC" w:rsidRDefault="009536EC" w:rsidP="009536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36EC">
        <w:rPr>
          <w:rFonts w:ascii="Times New Roman" w:hAnsi="Times New Roman" w:cs="Times New Roman"/>
          <w:bCs/>
          <w:sz w:val="28"/>
          <w:szCs w:val="28"/>
        </w:rPr>
        <w:t xml:space="preserve">МАДОУ д/с №36 </w:t>
      </w:r>
      <w:proofErr w:type="spellStart"/>
      <w:r w:rsidRPr="009536E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9536EC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9536EC">
        <w:rPr>
          <w:rFonts w:ascii="Times New Roman" w:hAnsi="Times New Roman" w:cs="Times New Roman"/>
          <w:bCs/>
          <w:sz w:val="28"/>
          <w:szCs w:val="28"/>
        </w:rPr>
        <w:t>евьянска</w:t>
      </w:r>
      <w:proofErr w:type="spellEnd"/>
    </w:p>
    <w:p w:rsidR="00587D74" w:rsidRPr="00587D74" w:rsidRDefault="00CC639C" w:rsidP="000447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D74">
        <w:rPr>
          <w:rFonts w:ascii="Times New Roman" w:hAnsi="Times New Roman" w:cs="Times New Roman"/>
          <w:b/>
          <w:bCs/>
          <w:sz w:val="32"/>
          <w:szCs w:val="32"/>
        </w:rPr>
        <w:t>Игры для развит</w:t>
      </w:r>
      <w:r w:rsidR="00587D74" w:rsidRPr="00587D74">
        <w:rPr>
          <w:rFonts w:ascii="Times New Roman" w:hAnsi="Times New Roman" w:cs="Times New Roman"/>
          <w:b/>
          <w:bCs/>
          <w:sz w:val="32"/>
          <w:szCs w:val="32"/>
        </w:rPr>
        <w:t>ия речи и мышления дошкольников.</w:t>
      </w:r>
    </w:p>
    <w:p w:rsidR="00CC639C" w:rsidRPr="009536EC" w:rsidRDefault="00587D74" w:rsidP="00044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C639C" w:rsidRPr="00587D74">
        <w:rPr>
          <w:rFonts w:ascii="Times New Roman" w:hAnsi="Times New Roman" w:cs="Times New Roman"/>
          <w:b/>
          <w:bCs/>
          <w:sz w:val="28"/>
          <w:szCs w:val="28"/>
        </w:rPr>
        <w:t>екомендации родителям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639C" w:rsidRPr="00587D74" w:rsidRDefault="00BF412B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9536EC">
        <w:rPr>
          <w:rFonts w:ascii="Times New Roman" w:hAnsi="Times New Roman" w:cs="Times New Roman"/>
          <w:sz w:val="28"/>
          <w:szCs w:val="28"/>
        </w:rPr>
        <w:t xml:space="preserve">        </w:t>
      </w:r>
      <w:r w:rsidR="00360EF7">
        <w:rPr>
          <w:rFonts w:ascii="Times New Roman" w:hAnsi="Times New Roman" w:cs="Times New Roman"/>
          <w:sz w:val="28"/>
          <w:szCs w:val="28"/>
        </w:rPr>
        <w:t xml:space="preserve">Уважаемые родители! Продолжаем цикл бесед на тему «Как заниматься с ребенком дома». </w:t>
      </w:r>
      <w:r w:rsidR="009536EC">
        <w:rPr>
          <w:rFonts w:ascii="Times New Roman" w:hAnsi="Times New Roman" w:cs="Times New Roman"/>
          <w:sz w:val="28"/>
          <w:szCs w:val="28"/>
        </w:rPr>
        <w:t xml:space="preserve">В дни каникул, во время отпуска родителей взрослые обычно больше времени проводят с детьми. </w:t>
      </w:r>
      <w:r w:rsidR="00955B32">
        <w:rPr>
          <w:rFonts w:ascii="Times New Roman" w:hAnsi="Times New Roman" w:cs="Times New Roman"/>
          <w:sz w:val="28"/>
          <w:szCs w:val="28"/>
        </w:rPr>
        <w:t>Как пр</w:t>
      </w:r>
      <w:r w:rsidR="00A354F2">
        <w:rPr>
          <w:rFonts w:ascii="Times New Roman" w:hAnsi="Times New Roman" w:cs="Times New Roman"/>
          <w:sz w:val="28"/>
          <w:szCs w:val="28"/>
        </w:rPr>
        <w:t xml:space="preserve">овести это время с пользой для развития ребенка и улучшения детско-родительских отношений? Ответ очевиден – это совместные развивающие </w:t>
      </w:r>
      <w:r w:rsidR="00D87C23">
        <w:rPr>
          <w:rFonts w:ascii="Times New Roman" w:hAnsi="Times New Roman" w:cs="Times New Roman"/>
          <w:sz w:val="28"/>
          <w:szCs w:val="28"/>
        </w:rPr>
        <w:t xml:space="preserve"> и обучающие </w:t>
      </w:r>
      <w:r w:rsidR="00A354F2">
        <w:rPr>
          <w:rFonts w:ascii="Times New Roman" w:hAnsi="Times New Roman" w:cs="Times New Roman"/>
          <w:sz w:val="28"/>
          <w:szCs w:val="28"/>
        </w:rPr>
        <w:t>игры! Ведь малышу так хорошо с родителями</w:t>
      </w:r>
      <w:r w:rsidR="00CC639C" w:rsidRPr="00587D74">
        <w:rPr>
          <w:rFonts w:ascii="Times New Roman" w:hAnsi="Times New Roman" w:cs="Times New Roman"/>
          <w:sz w:val="28"/>
          <w:szCs w:val="28"/>
        </w:rPr>
        <w:t>! И для него, и для мамы так важно играть вместе! Родителям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познать мир.</w:t>
      </w:r>
    </w:p>
    <w:p w:rsidR="00CC639C" w:rsidRPr="00587D74" w:rsidRDefault="00BF412B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F412B">
        <w:rPr>
          <w:rFonts w:ascii="Times New Roman" w:hAnsi="Times New Roman" w:cs="Times New Roman"/>
          <w:sz w:val="28"/>
          <w:szCs w:val="28"/>
        </w:rPr>
        <w:t xml:space="preserve">       </w:t>
      </w:r>
      <w:r w:rsidR="00935A26">
        <w:rPr>
          <w:rFonts w:ascii="Times New Roman" w:hAnsi="Times New Roman" w:cs="Times New Roman"/>
          <w:sz w:val="28"/>
          <w:szCs w:val="28"/>
        </w:rPr>
        <w:t xml:space="preserve"> Первый и главный вопрос </w:t>
      </w:r>
      <w:r w:rsidR="00CC639C" w:rsidRPr="00587D74">
        <w:rPr>
          <w:rFonts w:ascii="Times New Roman" w:hAnsi="Times New Roman" w:cs="Times New Roman"/>
          <w:sz w:val="28"/>
          <w:szCs w:val="28"/>
        </w:rPr>
        <w:t xml:space="preserve"> -</w:t>
      </w:r>
      <w:r w:rsidR="00935A26">
        <w:rPr>
          <w:rFonts w:ascii="Times New Roman" w:hAnsi="Times New Roman" w:cs="Times New Roman"/>
          <w:sz w:val="28"/>
          <w:szCs w:val="28"/>
        </w:rPr>
        <w:t xml:space="preserve"> </w:t>
      </w:r>
      <w:r w:rsidR="00CC639C" w:rsidRPr="00587D74">
        <w:rPr>
          <w:rFonts w:ascii="Times New Roman" w:hAnsi="Times New Roman" w:cs="Times New Roman"/>
          <w:sz w:val="28"/>
          <w:szCs w:val="28"/>
        </w:rPr>
        <w:t xml:space="preserve"> чему учить</w:t>
      </w:r>
      <w:r w:rsidR="00A354F2">
        <w:rPr>
          <w:rFonts w:ascii="Times New Roman" w:hAnsi="Times New Roman" w:cs="Times New Roman"/>
          <w:sz w:val="28"/>
          <w:szCs w:val="28"/>
        </w:rPr>
        <w:t xml:space="preserve"> и во что играть</w:t>
      </w:r>
      <w:r w:rsidR="00CC639C" w:rsidRPr="00587D74">
        <w:rPr>
          <w:rFonts w:ascii="Times New Roman" w:hAnsi="Times New Roman" w:cs="Times New Roman"/>
          <w:sz w:val="28"/>
          <w:szCs w:val="28"/>
        </w:rPr>
        <w:t>? Благо, выбор огромен - спасибо прогрессу! Сегодня 3-4-летний «знаток» без труда управляется с телевизором и микроволновкой, шлепает по клавиатуре компьютера и кнопкам мобильного телефона. И все же мир вокруг нас не изменился в том смысле, что каждый ребенок открывает его для себя заново. Поэтому начнем сначала.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</w:t>
      </w:r>
      <w:r w:rsidR="00BF412B" w:rsidRPr="00BF41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7D74">
        <w:rPr>
          <w:rFonts w:ascii="Times New Roman" w:hAnsi="Times New Roman" w:cs="Times New Roman"/>
          <w:sz w:val="28"/>
          <w:szCs w:val="28"/>
        </w:rPr>
        <w:t>Заметно облегчит жизнь самодеятельному педагогу систематизация. Без потерь передать ребенку важнейшие знания о мире удастся, только разложив их по полочкам.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</w:p>
    <w:p w:rsidR="00CC639C" w:rsidRPr="00587D74" w:rsidRDefault="00BF412B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F412B">
        <w:rPr>
          <w:rFonts w:ascii="Times New Roman" w:hAnsi="Times New Roman" w:cs="Times New Roman"/>
          <w:sz w:val="28"/>
          <w:szCs w:val="28"/>
        </w:rPr>
        <w:t xml:space="preserve">        </w:t>
      </w:r>
      <w:r w:rsidR="00CC639C" w:rsidRPr="00587D74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CC639C" w:rsidRPr="00587D7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CC639C" w:rsidRPr="00587D74">
        <w:rPr>
          <w:rFonts w:ascii="Times New Roman" w:hAnsi="Times New Roman" w:cs="Times New Roman"/>
          <w:sz w:val="28"/>
          <w:szCs w:val="28"/>
        </w:rPr>
        <w:t xml:space="preserve"> займитесь изучением предметов и их качеств. </w:t>
      </w:r>
      <w:proofErr w:type="gramStart"/>
      <w:r w:rsidR="00CC639C" w:rsidRPr="00587D74">
        <w:rPr>
          <w:rFonts w:ascii="Times New Roman" w:hAnsi="Times New Roman" w:cs="Times New Roman"/>
          <w:sz w:val="28"/>
          <w:szCs w:val="28"/>
        </w:rPr>
        <w:t>Для удобства общения допустимы тематические уроки - «одежда», «посуда», «мебель», «транспорт» и т.д., а также учебные игры - «Мишка одевается», «Я мою посуду», «Квартира для куклы» и т.д.</w:t>
      </w:r>
      <w:proofErr w:type="gramEnd"/>
      <w:r w:rsidR="00CC639C" w:rsidRPr="00587D74">
        <w:rPr>
          <w:rFonts w:ascii="Times New Roman" w:hAnsi="Times New Roman" w:cs="Times New Roman"/>
          <w:sz w:val="28"/>
          <w:szCs w:val="28"/>
        </w:rPr>
        <w:t xml:space="preserve"> Эти простейшие примеры исподволь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предметов, соотносить размер, материал. Быстро будет расширять словарный запас.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412B" w:rsidRPr="00BF41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D74">
        <w:rPr>
          <w:rFonts w:ascii="Times New Roman" w:hAnsi="Times New Roman" w:cs="Times New Roman"/>
          <w:sz w:val="28"/>
          <w:szCs w:val="28"/>
        </w:rPr>
        <w:t xml:space="preserve">Один из основных разделов домашнего обучения - развитие речи. Известно, что дети болтают без умолку, еще когда им это по возрасту не положено, </w:t>
      </w:r>
      <w:proofErr w:type="gramStart"/>
      <w:r w:rsidRPr="00587D7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87D74">
        <w:rPr>
          <w:rFonts w:ascii="Times New Roman" w:hAnsi="Times New Roman" w:cs="Times New Roman"/>
          <w:sz w:val="28"/>
          <w:szCs w:val="28"/>
        </w:rPr>
        <w:t xml:space="preserve"> всеобщему умилению окружающих. Совсем другую реакцию, однако, вызывает более старший ребенок, </w:t>
      </w:r>
      <w:proofErr w:type="gramStart"/>
      <w:r w:rsidRPr="00587D74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587D74">
        <w:rPr>
          <w:rFonts w:ascii="Times New Roman" w:hAnsi="Times New Roman" w:cs="Times New Roman"/>
          <w:sz w:val="28"/>
          <w:szCs w:val="28"/>
        </w:rPr>
        <w:t xml:space="preserve"> к примеру, о жвачке: «</w:t>
      </w:r>
      <w:proofErr w:type="spellStart"/>
      <w:r w:rsidRPr="00587D74">
        <w:rPr>
          <w:rFonts w:ascii="Times New Roman" w:hAnsi="Times New Roman" w:cs="Times New Roman"/>
          <w:sz w:val="28"/>
          <w:szCs w:val="28"/>
        </w:rPr>
        <w:t>Пожеваю</w:t>
      </w:r>
      <w:proofErr w:type="spellEnd"/>
      <w:r w:rsidRPr="00587D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7D74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587D74">
        <w:rPr>
          <w:rFonts w:ascii="Times New Roman" w:hAnsi="Times New Roman" w:cs="Times New Roman"/>
          <w:sz w:val="28"/>
          <w:szCs w:val="28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пробел помогут описания («Какая собачка?», «Какой автобус?»). Ваша цель - приохотить «ученика» говорить много и правильно.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</w:t>
      </w:r>
      <w:r w:rsidR="00BF412B" w:rsidRPr="00BF41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7D74">
        <w:rPr>
          <w:rFonts w:ascii="Times New Roman" w:hAnsi="Times New Roman" w:cs="Times New Roman"/>
          <w:sz w:val="28"/>
          <w:szCs w:val="28"/>
        </w:rPr>
        <w:t xml:space="preserve">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 </w:t>
      </w:r>
      <w:proofErr w:type="gramStart"/>
      <w:r w:rsidRPr="00587D74">
        <w:rPr>
          <w:rFonts w:ascii="Times New Roman" w:hAnsi="Times New Roman" w:cs="Times New Roman"/>
          <w:sz w:val="28"/>
          <w:szCs w:val="28"/>
        </w:rPr>
        <w:t>Вот тут-то и могут появиться такие слова, как «светло-зеленый», «темно-зеленый», «изумрудный», «салатный», «болотный», «желто-зеленый».</w:t>
      </w:r>
      <w:proofErr w:type="gramEnd"/>
      <w:r w:rsidRPr="00587D74">
        <w:rPr>
          <w:rFonts w:ascii="Times New Roman" w:hAnsi="Times New Roman" w:cs="Times New Roman"/>
          <w:sz w:val="28"/>
          <w:szCs w:val="28"/>
        </w:rPr>
        <w:t xml:space="preserve"> Предложите ребенку отправиться на поиски новых цветов - всматривайтесь вместе, вглядывайтесь, и тогда вы заметите, как меняется лист от попавшего на него света, от соприкосновения с другими растениями.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</w:t>
      </w:r>
      <w:r w:rsidR="00BF412B" w:rsidRPr="00BF41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D74">
        <w:rPr>
          <w:rFonts w:ascii="Times New Roman" w:hAnsi="Times New Roman" w:cs="Times New Roman"/>
          <w:sz w:val="28"/>
          <w:szCs w:val="28"/>
        </w:rPr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</w:t>
      </w:r>
      <w:r w:rsidR="00BF412B" w:rsidRPr="00BF41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D74">
        <w:rPr>
          <w:rFonts w:ascii="Times New Roman" w:hAnsi="Times New Roman" w:cs="Times New Roman"/>
          <w:sz w:val="28"/>
          <w:szCs w:val="28"/>
        </w:rPr>
        <w:t>Попросите ребенка определить характер деревьев. Начните рассказывать сами - пусть малыш заметит, что они не похожи друг на друга. Одно - величаво-торжественное, другое - бесшабашно-веселое, третье - трагически грустное.</w:t>
      </w:r>
    </w:p>
    <w:p w:rsidR="00CC639C" w:rsidRPr="00587D74" w:rsidRDefault="00BF412B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F412B">
        <w:rPr>
          <w:rFonts w:ascii="Times New Roman" w:hAnsi="Times New Roman" w:cs="Times New Roman"/>
          <w:sz w:val="28"/>
          <w:szCs w:val="28"/>
        </w:rPr>
        <w:t xml:space="preserve">       </w:t>
      </w:r>
      <w:r w:rsidR="00CC639C" w:rsidRPr="00587D74">
        <w:rPr>
          <w:rFonts w:ascii="Times New Roman" w:hAnsi="Times New Roman" w:cs="Times New Roman"/>
          <w:sz w:val="28"/>
          <w:szCs w:val="28"/>
        </w:rPr>
        <w:t xml:space="preserve"> Предложите малышу найти два совершенно одинаковых листка (цветка, камушка). Если он справится, рассмотрите их внимательно. Пусть ребенок убедится в том, что, как бы ни были похожи предметы, в каждом есть неповторимое отличие. Когда малыш поймет, насколько многообразна природа, попросите его отыскать два совершенно разных листа. Ребенок с радостью принесет вам большой лист клена и маленький березовый, уверяя, что они не похожи друг на друга. Исследуйте их </w:t>
      </w:r>
      <w:proofErr w:type="gramStart"/>
      <w:r w:rsidR="00CC639C" w:rsidRPr="00587D74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CC639C" w:rsidRPr="00587D74">
        <w:rPr>
          <w:rFonts w:ascii="Times New Roman" w:hAnsi="Times New Roman" w:cs="Times New Roman"/>
          <w:sz w:val="28"/>
          <w:szCs w:val="28"/>
        </w:rPr>
        <w:t xml:space="preserve">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</w:t>
      </w:r>
      <w:r w:rsidR="00CC639C" w:rsidRPr="00587D74">
        <w:rPr>
          <w:rFonts w:ascii="Times New Roman" w:hAnsi="Times New Roman" w:cs="Times New Roman"/>
          <w:sz w:val="28"/>
          <w:szCs w:val="28"/>
        </w:rPr>
        <w:lastRenderedPageBreak/>
        <w:t>листьев, малыш убедится, что самые разные предметы могут иметь сходство, особенно те, которые зовутся одинаково (как в нашем случае - «листья»).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</w:t>
      </w:r>
      <w:r w:rsidR="00BF412B" w:rsidRPr="00BF41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7D74">
        <w:rPr>
          <w:rFonts w:ascii="Times New Roman" w:hAnsi="Times New Roman" w:cs="Times New Roman"/>
          <w:sz w:val="28"/>
          <w:szCs w:val="28"/>
        </w:rPr>
        <w:t>Можно сыграть с ребенком в игру «</w:t>
      </w:r>
      <w:proofErr w:type="gramStart"/>
      <w:r w:rsidRPr="00587D7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87D74">
        <w:rPr>
          <w:rFonts w:ascii="Times New Roman" w:hAnsi="Times New Roman" w:cs="Times New Roman"/>
          <w:sz w:val="28"/>
          <w:szCs w:val="28"/>
        </w:rPr>
        <w:t xml:space="preserve"> на что похоже и почему?» Гуляя по лесу, задавайте ему такие вопросы: «Лист на что похож? Чем? На что </w:t>
      </w:r>
      <w:proofErr w:type="gramStart"/>
      <w:r w:rsidRPr="00587D74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587D74">
        <w:rPr>
          <w:rFonts w:ascii="Times New Roman" w:hAnsi="Times New Roman" w:cs="Times New Roman"/>
          <w:sz w:val="28"/>
          <w:szCs w:val="28"/>
        </w:rPr>
        <w:t xml:space="preserve"> пень, цветок, коряга, ветка?» Отвечайте сами, но слушайте внимательно и ребенка. Ведь у наших малышей такое непосредственное творческое восприятие!</w:t>
      </w:r>
    </w:p>
    <w:p w:rsidR="00CC639C" w:rsidRPr="00587D74" w:rsidRDefault="00BF412B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F412B">
        <w:rPr>
          <w:rFonts w:ascii="Times New Roman" w:hAnsi="Times New Roman" w:cs="Times New Roman"/>
          <w:sz w:val="28"/>
          <w:szCs w:val="28"/>
        </w:rPr>
        <w:t xml:space="preserve">       </w:t>
      </w:r>
      <w:r w:rsidR="00CC639C" w:rsidRPr="00587D74">
        <w:rPr>
          <w:rFonts w:ascii="Times New Roman" w:hAnsi="Times New Roman" w:cs="Times New Roman"/>
          <w:sz w:val="28"/>
          <w:szCs w:val="28"/>
        </w:rPr>
        <w:t xml:space="preserve"> Можно немного видоизменить игру, уделяя больше внимания сходству различных предметов: «Чем лист похож на бумагу?» (Толщиной, легкостью.); «А на траву?» (Цветом.); «А на каплю?» (Формой.)</w:t>
      </w:r>
    </w:p>
    <w:p w:rsidR="00CC639C" w:rsidRPr="00587D74" w:rsidRDefault="00BF412B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F412B">
        <w:rPr>
          <w:rFonts w:ascii="Times New Roman" w:hAnsi="Times New Roman" w:cs="Times New Roman"/>
          <w:sz w:val="28"/>
          <w:szCs w:val="28"/>
        </w:rPr>
        <w:t xml:space="preserve">       </w:t>
      </w:r>
      <w:r w:rsidR="00CC639C" w:rsidRPr="00587D74">
        <w:rPr>
          <w:rFonts w:ascii="Times New Roman" w:hAnsi="Times New Roman" w:cs="Times New Roman"/>
          <w:sz w:val="28"/>
          <w:szCs w:val="28"/>
        </w:rPr>
        <w:t xml:space="preserve"> Из таких игр рождается еще одно увлекательное занятие: придумывание и отгадывание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«Висит капля зеленая, как трава».</w:t>
      </w:r>
    </w:p>
    <w:p w:rsidR="00CC639C" w:rsidRPr="00587D74" w:rsidRDefault="00BF412B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9536EC">
        <w:rPr>
          <w:rFonts w:ascii="Times New Roman" w:hAnsi="Times New Roman" w:cs="Times New Roman"/>
          <w:sz w:val="28"/>
          <w:szCs w:val="28"/>
        </w:rPr>
        <w:t xml:space="preserve">        </w:t>
      </w:r>
      <w:r w:rsidR="00CC639C" w:rsidRPr="00587D74">
        <w:rPr>
          <w:rFonts w:ascii="Times New Roman" w:hAnsi="Times New Roman" w:cs="Times New Roman"/>
          <w:sz w:val="28"/>
          <w:szCs w:val="28"/>
        </w:rPr>
        <w:t xml:space="preserve"> Следующий вид упражнений - скороговорки. Важно, чтобы дети поняли, что необходимо </w:t>
      </w:r>
      <w:proofErr w:type="gramStart"/>
      <w:r w:rsidR="00CC639C" w:rsidRPr="00587D74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="00CC639C" w:rsidRPr="00587D74">
        <w:rPr>
          <w:rFonts w:ascii="Times New Roman" w:hAnsi="Times New Roman" w:cs="Times New Roman"/>
          <w:sz w:val="28"/>
          <w:szCs w:val="28"/>
        </w:rPr>
        <w:t xml:space="preserve"> не только быстро, но и чисто, ясно для окружающих. Скороговорки можно найти в разных детских книжках.</w:t>
      </w:r>
    </w:p>
    <w:p w:rsidR="00CC639C" w:rsidRPr="00A723D4" w:rsidRDefault="00CC639C" w:rsidP="00D87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</w:t>
      </w:r>
      <w:r w:rsidRPr="00A723D4">
        <w:rPr>
          <w:rFonts w:ascii="Times New Roman" w:hAnsi="Times New Roman" w:cs="Times New Roman"/>
          <w:i/>
          <w:sz w:val="28"/>
          <w:szCs w:val="28"/>
        </w:rPr>
        <w:t>Ткач ткет ткани на платок Тане.</w:t>
      </w:r>
    </w:p>
    <w:p w:rsidR="00CC639C" w:rsidRPr="00A723D4" w:rsidRDefault="00CC639C" w:rsidP="00D87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3D4">
        <w:rPr>
          <w:rFonts w:ascii="Times New Roman" w:hAnsi="Times New Roman" w:cs="Times New Roman"/>
          <w:i/>
          <w:sz w:val="28"/>
          <w:szCs w:val="28"/>
        </w:rPr>
        <w:t xml:space="preserve"> Около кола - колокола.</w:t>
      </w:r>
    </w:p>
    <w:p w:rsidR="00CC639C" w:rsidRPr="00A723D4" w:rsidRDefault="00CC639C" w:rsidP="00D87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3D4">
        <w:rPr>
          <w:rFonts w:ascii="Times New Roman" w:hAnsi="Times New Roman" w:cs="Times New Roman"/>
          <w:i/>
          <w:sz w:val="28"/>
          <w:szCs w:val="28"/>
        </w:rPr>
        <w:t xml:space="preserve"> Как у горки, на пригорке жили тридцать три Егорки.</w:t>
      </w:r>
    </w:p>
    <w:p w:rsidR="00CC639C" w:rsidRPr="00A723D4" w:rsidRDefault="00CC639C" w:rsidP="00D87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3D4">
        <w:rPr>
          <w:rFonts w:ascii="Times New Roman" w:hAnsi="Times New Roman" w:cs="Times New Roman"/>
          <w:i/>
          <w:sz w:val="28"/>
          <w:szCs w:val="28"/>
        </w:rPr>
        <w:t xml:space="preserve"> Орел на горе, перо на орле.</w:t>
      </w:r>
    </w:p>
    <w:p w:rsidR="00CC639C" w:rsidRPr="00A723D4" w:rsidRDefault="00CC639C" w:rsidP="00D87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3D4">
        <w:rPr>
          <w:rFonts w:ascii="Times New Roman" w:hAnsi="Times New Roman" w:cs="Times New Roman"/>
          <w:i/>
          <w:sz w:val="28"/>
          <w:szCs w:val="28"/>
        </w:rPr>
        <w:t xml:space="preserve"> Шестнадцать шли мышей и шесть нашли грошей.</w:t>
      </w:r>
    </w:p>
    <w:p w:rsidR="00CC639C" w:rsidRPr="00587D74" w:rsidRDefault="00BF412B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F412B">
        <w:rPr>
          <w:rFonts w:ascii="Times New Roman" w:hAnsi="Times New Roman" w:cs="Times New Roman"/>
          <w:sz w:val="28"/>
          <w:szCs w:val="28"/>
        </w:rPr>
        <w:t xml:space="preserve">        </w:t>
      </w:r>
      <w:r w:rsidR="00CC639C" w:rsidRPr="00587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39C" w:rsidRPr="00587D74">
        <w:rPr>
          <w:rFonts w:ascii="Times New Roman" w:hAnsi="Times New Roman" w:cs="Times New Roman"/>
          <w:sz w:val="28"/>
          <w:szCs w:val="28"/>
        </w:rPr>
        <w:t>А что, если предложить ребенку произносить одну и ту же фразу с разными интонациями (нежно, зло, вопросительно, с удивлением, с радостью, со страхом, приказывая, прося, умоляя, громко, тихо)?</w:t>
      </w:r>
      <w:proofErr w:type="gramEnd"/>
    </w:p>
    <w:p w:rsidR="00CC639C" w:rsidRPr="00A723D4" w:rsidRDefault="00CC639C" w:rsidP="00D87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3D4">
        <w:rPr>
          <w:rFonts w:ascii="Times New Roman" w:hAnsi="Times New Roman" w:cs="Times New Roman"/>
          <w:i/>
          <w:sz w:val="28"/>
          <w:szCs w:val="28"/>
        </w:rPr>
        <w:t xml:space="preserve"> Милая моя, ты не спишь!</w:t>
      </w:r>
    </w:p>
    <w:p w:rsidR="00CC639C" w:rsidRPr="00A723D4" w:rsidRDefault="00CC639C" w:rsidP="00D87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3D4">
        <w:rPr>
          <w:rFonts w:ascii="Times New Roman" w:hAnsi="Times New Roman" w:cs="Times New Roman"/>
          <w:i/>
          <w:sz w:val="28"/>
          <w:szCs w:val="28"/>
        </w:rPr>
        <w:t xml:space="preserve"> Вы ели на завтрак мороженое?</w:t>
      </w:r>
    </w:p>
    <w:p w:rsidR="00CC639C" w:rsidRPr="00A723D4" w:rsidRDefault="00CC639C" w:rsidP="00D87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3D4">
        <w:rPr>
          <w:rFonts w:ascii="Times New Roman" w:hAnsi="Times New Roman" w:cs="Times New Roman"/>
          <w:i/>
          <w:sz w:val="28"/>
          <w:szCs w:val="28"/>
        </w:rPr>
        <w:t xml:space="preserve"> Мама купила (купи) виноград.</w:t>
      </w:r>
    </w:p>
    <w:p w:rsidR="00CC639C" w:rsidRPr="00A723D4" w:rsidRDefault="00CC639C" w:rsidP="00D87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3D4">
        <w:rPr>
          <w:rFonts w:ascii="Times New Roman" w:hAnsi="Times New Roman" w:cs="Times New Roman"/>
          <w:i/>
          <w:sz w:val="28"/>
          <w:szCs w:val="28"/>
        </w:rPr>
        <w:t xml:space="preserve"> Скорее домой!</w:t>
      </w:r>
    </w:p>
    <w:p w:rsidR="00CC639C" w:rsidRPr="00A723D4" w:rsidRDefault="00CC639C" w:rsidP="00D87C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3D4">
        <w:rPr>
          <w:rFonts w:ascii="Times New Roman" w:hAnsi="Times New Roman" w:cs="Times New Roman"/>
          <w:i/>
          <w:sz w:val="28"/>
          <w:szCs w:val="28"/>
        </w:rPr>
        <w:t xml:space="preserve"> У нас кончился хлеб.</w:t>
      </w:r>
    </w:p>
    <w:p w:rsidR="00CC639C" w:rsidRPr="00587D74" w:rsidRDefault="00BF412B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F412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C639C" w:rsidRPr="00587D74">
        <w:rPr>
          <w:rFonts w:ascii="Times New Roman" w:hAnsi="Times New Roman" w:cs="Times New Roman"/>
          <w:sz w:val="28"/>
          <w:szCs w:val="28"/>
        </w:rPr>
        <w:t xml:space="preserve"> Подобные задания помогут малышу развить речь, воображение, избавиться от скованности, научат смеяться над своими ошибками, не стесняясь товарищей.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</w:t>
      </w:r>
      <w:r w:rsidR="00BF412B" w:rsidRPr="00BF41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D74">
        <w:rPr>
          <w:rFonts w:ascii="Times New Roman" w:hAnsi="Times New Roman" w:cs="Times New Roman"/>
          <w:sz w:val="28"/>
          <w:szCs w:val="28"/>
        </w:rPr>
        <w:t>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со своим малышом, доставьте ему радость!</w:t>
      </w:r>
    </w:p>
    <w:p w:rsidR="00CC639C" w:rsidRPr="00A723D4" w:rsidRDefault="00CC639C" w:rsidP="00D87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3D4">
        <w:rPr>
          <w:rFonts w:ascii="Times New Roman" w:hAnsi="Times New Roman" w:cs="Times New Roman"/>
          <w:b/>
          <w:sz w:val="28"/>
          <w:szCs w:val="28"/>
        </w:rPr>
        <w:t>Четвертый лишний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Для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общим словом, а какая из картинок лишняя и почему. </w:t>
      </w:r>
      <w:proofErr w:type="gramStart"/>
      <w:r w:rsidRPr="00587D74">
        <w:rPr>
          <w:rFonts w:ascii="Times New Roman" w:hAnsi="Times New Roman" w:cs="Times New Roman"/>
          <w:sz w:val="28"/>
          <w:szCs w:val="28"/>
        </w:rPr>
        <w:t>Набор может быть разнообразным, например: чашка, блюдце, тарелка и яблоко; медведь, лошадь, собака и курица; елка, береза, дуб и рыба.</w:t>
      </w:r>
      <w:proofErr w:type="gramEnd"/>
      <w:r w:rsidRPr="00587D74">
        <w:rPr>
          <w:rFonts w:ascii="Times New Roman" w:hAnsi="Times New Roman" w:cs="Times New Roman"/>
          <w:sz w:val="28"/>
          <w:szCs w:val="28"/>
        </w:rPr>
        <w:t xml:space="preserve"> Если ребенок не понимает задания, задавайте ему наводящие вопросы, попросите назвать известных ему животных (птиц, рыб), овощи (фрукты).</w:t>
      </w:r>
    </w:p>
    <w:p w:rsidR="00CC639C" w:rsidRPr="00587D74" w:rsidRDefault="00BF412B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F412B">
        <w:rPr>
          <w:rFonts w:ascii="Times New Roman" w:hAnsi="Times New Roman" w:cs="Times New Roman"/>
          <w:sz w:val="28"/>
          <w:szCs w:val="28"/>
        </w:rPr>
        <w:t xml:space="preserve">     </w:t>
      </w:r>
      <w:r w:rsidR="00CC639C" w:rsidRPr="00587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39C" w:rsidRPr="00587D74">
        <w:rPr>
          <w:rFonts w:ascii="Times New Roman" w:hAnsi="Times New Roman" w:cs="Times New Roman"/>
          <w:sz w:val="28"/>
          <w:szCs w:val="28"/>
        </w:rPr>
        <w:t>Можете подобрать картинки с предметами, относящимися к общему понятию, но отличающимися (например, «береза», «дуб», «липа», и «ель»).</w:t>
      </w:r>
      <w:proofErr w:type="gramEnd"/>
      <w:r w:rsidR="00CC639C" w:rsidRPr="00587D74">
        <w:rPr>
          <w:rFonts w:ascii="Times New Roman" w:hAnsi="Times New Roman" w:cs="Times New Roman"/>
          <w:sz w:val="28"/>
          <w:szCs w:val="28"/>
        </w:rPr>
        <w:t xml:space="preserve"> Эта игра пр</w:t>
      </w:r>
      <w:r>
        <w:rPr>
          <w:rFonts w:ascii="Times New Roman" w:hAnsi="Times New Roman" w:cs="Times New Roman"/>
          <w:sz w:val="28"/>
          <w:szCs w:val="28"/>
        </w:rPr>
        <w:t>едназначена для развития логиче</w:t>
      </w:r>
      <w:r w:rsidR="00CC639C" w:rsidRPr="00587D74">
        <w:rPr>
          <w:rFonts w:ascii="Times New Roman" w:hAnsi="Times New Roman" w:cs="Times New Roman"/>
          <w:sz w:val="28"/>
          <w:szCs w:val="28"/>
        </w:rPr>
        <w:t>ского мышления дошкольника.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A723D4">
        <w:rPr>
          <w:rFonts w:ascii="Times New Roman" w:hAnsi="Times New Roman" w:cs="Times New Roman"/>
          <w:b/>
          <w:sz w:val="28"/>
          <w:szCs w:val="28"/>
        </w:rPr>
        <w:t>Где мы были, вам не скажем, что делали - покажем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Оригинальность игры заключается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 w:rsidRPr="00587D7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87D74">
        <w:rPr>
          <w:rFonts w:ascii="Times New Roman" w:hAnsi="Times New Roman" w:cs="Times New Roman"/>
          <w:sz w:val="28"/>
          <w:szCs w:val="28"/>
        </w:rPr>
        <w:t xml:space="preserve"> меняются местами. Если малыш успешно справляется с заданием, предложите ему угадать или показать самому цепочку последовательных событий (например, «проснулся - встал - умылся - позавтракал» и т.д.).</w:t>
      </w:r>
    </w:p>
    <w:p w:rsidR="00CC639C" w:rsidRPr="00587D74" w:rsidRDefault="00BF412B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F41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39C" w:rsidRPr="00587D74">
        <w:rPr>
          <w:rFonts w:ascii="Times New Roman" w:hAnsi="Times New Roman" w:cs="Times New Roman"/>
          <w:sz w:val="28"/>
          <w:szCs w:val="28"/>
        </w:rPr>
        <w:t xml:space="preserve"> 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A723D4">
        <w:rPr>
          <w:rFonts w:ascii="Times New Roman" w:hAnsi="Times New Roman" w:cs="Times New Roman"/>
          <w:b/>
          <w:sz w:val="28"/>
          <w:szCs w:val="28"/>
        </w:rPr>
        <w:t>Потерявшаяся игрушка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Подберите и поставьте на стол пять-шесть небольших игрушек. Предложите малышу запомнить их, а затем на несколько секунд закрыть глаза. В это </w:t>
      </w:r>
      <w:r w:rsidRPr="00587D74">
        <w:rPr>
          <w:rFonts w:ascii="Times New Roman" w:hAnsi="Times New Roman" w:cs="Times New Roman"/>
          <w:sz w:val="28"/>
          <w:szCs w:val="28"/>
        </w:rPr>
        <w:lastRenderedPageBreak/>
        <w:t>время уберите одну из игрушек и попросите кроху угадать, что вы спрятали. Если он ответит правильно, поменяйтесь ролями. Если ребенку трудно запомнить сразу такое количество игрушек, 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>Предложите сыну или дочке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>Такая, на первый взгляд, простая игра поможет малышу в развитии памяти и внимания, умения сосредоточиваться.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A723D4">
        <w:rPr>
          <w:rFonts w:ascii="Times New Roman" w:hAnsi="Times New Roman" w:cs="Times New Roman"/>
          <w:b/>
          <w:sz w:val="28"/>
          <w:szCs w:val="28"/>
        </w:rPr>
        <w:t>Найди тайник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>Нарисуйте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задание.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Игра поможет развитию логического мышления, пространственной ориентации и умения действовать по определенной схеме.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A723D4">
        <w:rPr>
          <w:rFonts w:ascii="Times New Roman" w:hAnsi="Times New Roman" w:cs="Times New Roman"/>
          <w:b/>
          <w:sz w:val="28"/>
          <w:szCs w:val="28"/>
        </w:rPr>
        <w:t>Игры с буквами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>Если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Игра развивает фонематический слух, готовит малыша к обучению чтению. Играть в нее можно по дороге в детский сад или в магазин.</w:t>
      </w:r>
    </w:p>
    <w:p w:rsidR="00CC639C" w:rsidRPr="00A723D4" w:rsidRDefault="00CC639C" w:rsidP="00D87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3D4">
        <w:rPr>
          <w:rFonts w:ascii="Times New Roman" w:hAnsi="Times New Roman" w:cs="Times New Roman"/>
          <w:b/>
          <w:sz w:val="28"/>
          <w:szCs w:val="28"/>
        </w:rPr>
        <w:t>Я к вам пишу…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Если ребенок знает азы чтения, умеет читать по буквам или слогам, но не проявляет достаточного интереса к этому занятию, попробуйте использовать игру, стимулирующую его мотивацию. Для этого понадобится магнитная азбука или ручка и лист бумаги. В отсутствие ребенка напишите ему с помощью магнитной азбуки «письмо», например, на холодильнике, чтобы он </w:t>
      </w:r>
      <w:r w:rsidRPr="00587D74">
        <w:rPr>
          <w:rFonts w:ascii="Times New Roman" w:hAnsi="Times New Roman" w:cs="Times New Roman"/>
          <w:sz w:val="28"/>
          <w:szCs w:val="28"/>
        </w:rPr>
        <w:lastRenderedPageBreak/>
        <w:t>мог самостоятельно прочесть его. Текст может быть любым: послание от героя сказки, сообщение о спрятанном гостинце и т.д. Сначала письмо может содержать два-три простых слова, затем пять-семь.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Для обучения дошкольника письму и чтению полезно предложить ему и его ближайшему товарищу написать друг другу письма, которые можно отправить по почте или передать из рук в руки. Первоначально детям потребуется помощь взрослых, но потом они научатся делать это самостоятельно.</w:t>
      </w:r>
    </w:p>
    <w:p w:rsidR="00A723D4" w:rsidRPr="00A723D4" w:rsidRDefault="00CC639C" w:rsidP="00D87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3D4">
        <w:rPr>
          <w:rFonts w:ascii="Times New Roman" w:hAnsi="Times New Roman" w:cs="Times New Roman"/>
          <w:b/>
          <w:sz w:val="28"/>
          <w:szCs w:val="28"/>
        </w:rPr>
        <w:t>Кляксы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>Для этой занимательной игры понадобятся лист ватмана или кусок обоев и краски. Старыми газетами прикройте место, где будет происходить игра. Дайте малышу лист бумаги и краски и позвольте рисовать руками все, что он захочет. Можете присоединиться к этому «безобразию». Такое занятие способствует расслаблению, снятию напряжения, эмоциональной разрядке. А главное - вы вместе, вы рядом.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D74">
        <w:rPr>
          <w:rFonts w:ascii="Times New Roman" w:hAnsi="Times New Roman" w:cs="Times New Roman"/>
          <w:sz w:val="28"/>
          <w:szCs w:val="28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587D74">
        <w:rPr>
          <w:rFonts w:ascii="Times New Roman" w:hAnsi="Times New Roman" w:cs="Times New Roman"/>
          <w:sz w:val="28"/>
          <w:szCs w:val="28"/>
        </w:rPr>
        <w:t xml:space="preserve"> Обязательно следует регулярно читать ребенку детские стихи, рассказы, сказки,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книги на полках и выбрать что-то.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D7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87D74">
        <w:rPr>
          <w:rFonts w:ascii="Times New Roman" w:hAnsi="Times New Roman" w:cs="Times New Roman"/>
          <w:sz w:val="28"/>
          <w:szCs w:val="28"/>
        </w:rPr>
        <w:t xml:space="preserve"> играйте с ребенком в различные игры: сюжетные и настольные, со словами и геометрическим материалом. Не навязывайте ему ту или иную игру, предложите - а он пускай выберет сам.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Разрешите ребенку свободно пользоваться карандашами, фломастерами, ножницами, бумагой, клеем и т.д.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Поощряйте игры с другими детьми. По возможности чаще водите</w:t>
      </w:r>
      <w:r w:rsidR="00A723D4">
        <w:rPr>
          <w:rFonts w:ascii="Times New Roman" w:hAnsi="Times New Roman" w:cs="Times New Roman"/>
          <w:sz w:val="28"/>
          <w:szCs w:val="28"/>
        </w:rPr>
        <w:t xml:space="preserve">  и возите</w:t>
      </w:r>
      <w:r w:rsidRPr="00587D74">
        <w:rPr>
          <w:rFonts w:ascii="Times New Roman" w:hAnsi="Times New Roman" w:cs="Times New Roman"/>
          <w:sz w:val="28"/>
          <w:szCs w:val="28"/>
        </w:rPr>
        <w:t xml:space="preserve"> ребенка в интересные для него места: лес, музей, театр, цир</w:t>
      </w:r>
      <w:r w:rsidR="00A723D4">
        <w:rPr>
          <w:rFonts w:ascii="Times New Roman" w:hAnsi="Times New Roman" w:cs="Times New Roman"/>
          <w:sz w:val="28"/>
          <w:szCs w:val="28"/>
        </w:rPr>
        <w:t>к,</w:t>
      </w:r>
      <w:r w:rsidRPr="00587D74">
        <w:rPr>
          <w:rFonts w:ascii="Times New Roman" w:hAnsi="Times New Roman" w:cs="Times New Roman"/>
          <w:sz w:val="28"/>
          <w:szCs w:val="28"/>
        </w:rPr>
        <w:t xml:space="preserve"> в зоопарк и т.д.</w:t>
      </w:r>
    </w:p>
    <w:p w:rsidR="00CC639C" w:rsidRPr="00587D74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t xml:space="preserve"> Ограничивайте время просмотра телевизора, смотрите передачи вместе и обсуждайте увиденное.</w:t>
      </w:r>
    </w:p>
    <w:p w:rsidR="00D97FB1" w:rsidRDefault="00CC639C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 w:rsidRPr="00587D74">
        <w:rPr>
          <w:rFonts w:ascii="Times New Roman" w:hAnsi="Times New Roman" w:cs="Times New Roman"/>
          <w:sz w:val="28"/>
          <w:szCs w:val="28"/>
        </w:rPr>
        <w:lastRenderedPageBreak/>
        <w:t xml:space="preserve"> Маленькие дети могут и хотят учиться -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в первые годы жизни, никогда не исчезнут из памяти.</w:t>
      </w:r>
    </w:p>
    <w:p w:rsidR="00D87C23" w:rsidRDefault="00D87C23" w:rsidP="00D87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успехов в развитии вашего малыша и радости от проведенного вместе времени!</w:t>
      </w:r>
    </w:p>
    <w:p w:rsidR="00D87C23" w:rsidRPr="00587D74" w:rsidRDefault="00D87C23" w:rsidP="00D87C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7C23" w:rsidRPr="00587D74" w:rsidSect="00D9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39C"/>
    <w:rsid w:val="0004476C"/>
    <w:rsid w:val="000E32EB"/>
    <w:rsid w:val="00360EF7"/>
    <w:rsid w:val="00545D7F"/>
    <w:rsid w:val="00587D74"/>
    <w:rsid w:val="00664BE4"/>
    <w:rsid w:val="007B7F37"/>
    <w:rsid w:val="00876315"/>
    <w:rsid w:val="00935A26"/>
    <w:rsid w:val="009536EC"/>
    <w:rsid w:val="00955B32"/>
    <w:rsid w:val="00A10735"/>
    <w:rsid w:val="00A354F2"/>
    <w:rsid w:val="00A723D4"/>
    <w:rsid w:val="00BF412B"/>
    <w:rsid w:val="00CC639C"/>
    <w:rsid w:val="00D87C23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4FBB-ABB4-4050-89A4-972B7B91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User</cp:lastModifiedBy>
  <cp:revision>11</cp:revision>
  <dcterms:created xsi:type="dcterms:W3CDTF">2011-08-27T13:34:00Z</dcterms:created>
  <dcterms:modified xsi:type="dcterms:W3CDTF">2015-10-27T14:27:00Z</dcterms:modified>
</cp:coreProperties>
</file>