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6" w:rsidRDefault="005F35F6" w:rsidP="00C93DBC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5F6" w:rsidRPr="00D50960" w:rsidRDefault="005F35F6" w:rsidP="00406AE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AE1" w:rsidRPr="00D50960" w:rsidRDefault="00406AE1" w:rsidP="00D50960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b/>
          <w:sz w:val="28"/>
          <w:szCs w:val="28"/>
        </w:rPr>
        <w:t>Опытно- экспериментальная деятельность старших</w:t>
      </w:r>
    </w:p>
    <w:p w:rsidR="00406AE1" w:rsidRPr="00D50960" w:rsidRDefault="00406AE1" w:rsidP="00D50960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b/>
          <w:sz w:val="28"/>
          <w:szCs w:val="28"/>
        </w:rPr>
        <w:t>дошкольников с магнитом.</w:t>
      </w:r>
    </w:p>
    <w:p w:rsidR="00406AE1" w:rsidRPr="00D50960" w:rsidRDefault="00D50960" w:rsidP="00406AE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(из опыта работы)</w:t>
      </w:r>
    </w:p>
    <w:p w:rsidR="00406AE1" w:rsidRPr="00D50960" w:rsidRDefault="00406AE1" w:rsidP="00406AE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Мир, в котором мы живем, сложен, многогранен и изменчив. Люди-</w:t>
      </w:r>
      <w:r w:rsidR="00406AE1" w:rsidRPr="00D50960">
        <w:rPr>
          <w:rFonts w:ascii="Times New Roman" w:eastAsia="Times New Roman" w:hAnsi="Times New Roman" w:cs="Times New Roman"/>
          <w:sz w:val="28"/>
          <w:szCs w:val="28"/>
        </w:rPr>
        <w:t>часть этого мира</w:t>
      </w:r>
      <w:proofErr w:type="gramStart"/>
      <w:r w:rsidR="00406AE1" w:rsidRPr="00D5096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06AE1" w:rsidRPr="00D509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>ткрывают для себя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Образ  мира </w:t>
      </w:r>
      <w:r w:rsidR="00F35950" w:rsidRPr="00D50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D50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это сложная целостная система знаний о человеке, о мире вообще, о других людях, о себе, о своей деятельности.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Ребенок   живет и его  образное, эмоциональное мышление развивается независимо от  внимания и невнимания родителей.  Но способность к  интеллектуальным усилиям, исследовательские умения, логика и смекалка сами  по себе не окрепнут. Тут могут прийти на помощь родители и педагоги.  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      Одним из перспективных методов, способствующих решению данной проблемы</w:t>
      </w:r>
      <w:r w:rsidR="008F6922" w:rsidRPr="00D509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 является  </w:t>
      </w:r>
      <w:r w:rsidRPr="00D509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детское экспериментирование.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В 1990годы профессор, академик Академии творческой педагогики РАО </w:t>
      </w:r>
      <w:proofErr w:type="spellStart"/>
      <w:r w:rsidRPr="00D50960">
        <w:rPr>
          <w:rFonts w:ascii="Times New Roman" w:eastAsia="Times New Roman" w:hAnsi="Times New Roman" w:cs="Times New Roman"/>
          <w:sz w:val="28"/>
          <w:szCs w:val="28"/>
        </w:rPr>
        <w:t>Н.Н.Поддъяков</w:t>
      </w:r>
      <w:proofErr w:type="spellEnd"/>
      <w:r w:rsidRPr="00D50960">
        <w:rPr>
          <w:rFonts w:ascii="Times New Roman" w:eastAsia="Times New Roman" w:hAnsi="Times New Roman" w:cs="Times New Roman"/>
          <w:sz w:val="28"/>
          <w:szCs w:val="28"/>
        </w:rPr>
        <w:t>, проанализировав и обобщив свой богатейший опыт исследовательской работы в системе дошкольного образования, пришел к заключению, что в детском возрасте ведущим видом деятельности является экспериментирование.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b/>
          <w:i/>
          <w:sz w:val="28"/>
          <w:szCs w:val="28"/>
        </w:rPr>
        <w:t>Главное достоинство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</w:t>
      </w:r>
      <w:r w:rsidR="002F7998" w:rsidRPr="00D50960">
        <w:rPr>
          <w:rFonts w:ascii="Times New Roman" w:eastAsia="Times New Roman" w:hAnsi="Times New Roman" w:cs="Times New Roman"/>
          <w:sz w:val="28"/>
          <w:szCs w:val="28"/>
        </w:rPr>
        <w:t xml:space="preserve">ции, обобщения. 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давать отчет об </w:t>
      </w:r>
      <w:proofErr w:type="gramStart"/>
      <w:r w:rsidRPr="00D50960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D50960">
        <w:rPr>
          <w:rFonts w:ascii="Times New Roman" w:eastAsia="Times New Roman" w:hAnsi="Times New Roman" w:cs="Times New Roman"/>
          <w:sz w:val="28"/>
          <w:szCs w:val="28"/>
        </w:rPr>
        <w:t>, формулировать обнаруженные закономерности и выводы стимулирует развитие речи.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     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1E4709" w:rsidRPr="00D50960" w:rsidRDefault="001E4709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2160C3" w:rsidRPr="00D50960" w:rsidRDefault="002F7998" w:rsidP="000A78B3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b/>
          <w:i/>
          <w:sz w:val="28"/>
          <w:szCs w:val="28"/>
        </w:rPr>
        <w:t>Одной из наиболее интересных особенностей детского экспериментирования является возможность показать скрытые свойства окружающих предметов</w:t>
      </w:r>
    </w:p>
    <w:p w:rsidR="002F7998" w:rsidRPr="00D50960" w:rsidRDefault="002F7998" w:rsidP="000A78B3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Представлен опыт работы знакомства с магнитом</w:t>
      </w:r>
      <w:r w:rsidR="002E4234" w:rsidRPr="00D50960">
        <w:rPr>
          <w:rFonts w:ascii="Times New Roman" w:eastAsia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5950" w:rsidRPr="00D50960" w:rsidRDefault="00F35950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В наше время магниты есть практически в каждом доме, они прочно вошли в быт людей</w:t>
      </w:r>
      <w:proofErr w:type="gramStart"/>
      <w:r w:rsidRPr="00D50960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D50960">
        <w:rPr>
          <w:rFonts w:ascii="Times New Roman" w:eastAsia="Times New Roman" w:hAnsi="Times New Roman" w:cs="Times New Roman"/>
          <w:sz w:val="28"/>
          <w:szCs w:val="28"/>
        </w:rPr>
        <w:t>асто сталкиваются с магнит</w:t>
      </w:r>
      <w:r w:rsidR="00027E6E" w:rsidRPr="00D509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ми и дошкольники:с магнитными играми </w:t>
      </w:r>
      <w:r w:rsidR="00027E6E" w:rsidRPr="00D50960">
        <w:rPr>
          <w:rFonts w:ascii="Times New Roman" w:eastAsia="Times New Roman" w:hAnsi="Times New Roman" w:cs="Times New Roman"/>
          <w:sz w:val="28"/>
          <w:szCs w:val="28"/>
        </w:rPr>
        <w:t xml:space="preserve">и игрушками, магнитными досками, которые  помогают им 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>знакомиться с ци</w:t>
      </w:r>
      <w:r w:rsidR="00027E6E" w:rsidRPr="00D50960">
        <w:rPr>
          <w:rFonts w:ascii="Times New Roman" w:eastAsia="Times New Roman" w:hAnsi="Times New Roman" w:cs="Times New Roman"/>
          <w:sz w:val="28"/>
          <w:szCs w:val="28"/>
        </w:rPr>
        <w:t>фрами, буквами и гео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метрическими фигурами. Тем не менее, магниты не перестают вызывать удивлениедетей, стимулируя </w:t>
      </w:r>
      <w:r w:rsidR="00386083" w:rsidRPr="00D50960">
        <w:rPr>
          <w:rFonts w:ascii="Times New Roman" w:eastAsia="Times New Roman" w:hAnsi="Times New Roman" w:cs="Times New Roman"/>
          <w:sz w:val="28"/>
          <w:szCs w:val="28"/>
        </w:rPr>
        <w:t>настоящий познавательный интере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2F7998" w:rsidRPr="00D50960" w:rsidRDefault="002F7998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   В работе </w:t>
      </w:r>
      <w:r w:rsidR="00027E6E" w:rsidRPr="00D50960">
        <w:rPr>
          <w:rFonts w:ascii="Times New Roman" w:eastAsia="Times New Roman" w:hAnsi="Times New Roman" w:cs="Times New Roman"/>
          <w:sz w:val="28"/>
          <w:szCs w:val="28"/>
        </w:rPr>
        <w:t xml:space="preserve"> автор 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>опиралась на рек</w:t>
      </w:r>
      <w:r w:rsidR="00027E6E" w:rsidRPr="00D50960">
        <w:rPr>
          <w:rFonts w:ascii="Times New Roman" w:eastAsia="Times New Roman" w:hAnsi="Times New Roman" w:cs="Times New Roman"/>
          <w:sz w:val="28"/>
          <w:szCs w:val="28"/>
        </w:rPr>
        <w:t xml:space="preserve">омендации </w:t>
      </w:r>
      <w:proofErr w:type="spellStart"/>
      <w:r w:rsidR="00027E6E" w:rsidRPr="00D50960">
        <w:rPr>
          <w:rFonts w:ascii="Times New Roman" w:eastAsia="Times New Roman" w:hAnsi="Times New Roman" w:cs="Times New Roman"/>
          <w:sz w:val="28"/>
          <w:szCs w:val="28"/>
        </w:rPr>
        <w:t>Дыбиной</w:t>
      </w:r>
      <w:proofErr w:type="spellEnd"/>
      <w:r w:rsidR="00027E6E" w:rsidRPr="00D50960">
        <w:rPr>
          <w:rFonts w:ascii="Times New Roman" w:eastAsia="Times New Roman" w:hAnsi="Times New Roman" w:cs="Times New Roman"/>
          <w:sz w:val="28"/>
          <w:szCs w:val="28"/>
        </w:rPr>
        <w:t xml:space="preserve"> О.В., Шапиро А., Клариной Л.М.</w:t>
      </w:r>
    </w:p>
    <w:p w:rsidR="008F6922" w:rsidRPr="00D50960" w:rsidRDefault="002E4234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4731F1" w:rsidRPr="00D50960">
        <w:rPr>
          <w:rFonts w:ascii="Times New Roman" w:eastAsia="Times New Roman" w:hAnsi="Times New Roman" w:cs="Times New Roman"/>
          <w:sz w:val="28"/>
          <w:szCs w:val="28"/>
        </w:rPr>
        <w:t xml:space="preserve">е эксперименты </w:t>
      </w:r>
      <w:r w:rsidR="008F6922" w:rsidRPr="00D50960">
        <w:rPr>
          <w:rFonts w:ascii="Times New Roman" w:eastAsia="Times New Roman" w:hAnsi="Times New Roman" w:cs="Times New Roman"/>
          <w:sz w:val="28"/>
          <w:szCs w:val="28"/>
        </w:rPr>
        <w:t>с магнитом</w:t>
      </w:r>
      <w:r w:rsidR="004731F1" w:rsidRPr="00D50960">
        <w:rPr>
          <w:rFonts w:ascii="Times New Roman" w:eastAsia="Times New Roman" w:hAnsi="Times New Roman" w:cs="Times New Roman"/>
          <w:sz w:val="28"/>
          <w:szCs w:val="28"/>
        </w:rPr>
        <w:t xml:space="preserve"> направлены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4234" w:rsidRPr="00D50960" w:rsidRDefault="008F6922" w:rsidP="002160C3">
      <w:pPr>
        <w:pStyle w:val="a8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дать представления о магните и его основном свойстве «притягивать»;</w:t>
      </w:r>
    </w:p>
    <w:p w:rsidR="008F6922" w:rsidRPr="00D50960" w:rsidRDefault="007D3DE1" w:rsidP="002160C3">
      <w:pPr>
        <w:pStyle w:val="a8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0960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gramEnd"/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 как магниты действуют на предметы</w:t>
      </w:r>
      <w:r w:rsidR="008F6922" w:rsidRPr="00D509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6922" w:rsidRPr="00D50960" w:rsidRDefault="008F6922" w:rsidP="002160C3">
      <w:pPr>
        <w:pStyle w:val="a8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дать предст</w:t>
      </w:r>
      <w:r w:rsidR="00AD1501" w:rsidRPr="00D50960">
        <w:rPr>
          <w:rFonts w:ascii="Times New Roman" w:eastAsia="Times New Roman" w:hAnsi="Times New Roman" w:cs="Times New Roman"/>
          <w:sz w:val="28"/>
          <w:szCs w:val="28"/>
        </w:rPr>
        <w:t>авления о магнитных силах земли, познакомить с компасом</w:t>
      </w:r>
    </w:p>
    <w:p w:rsidR="00336061" w:rsidRPr="00D50960" w:rsidRDefault="00336061" w:rsidP="0033606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84"/>
        <w:gridCol w:w="3378"/>
        <w:gridCol w:w="2141"/>
        <w:gridCol w:w="2068"/>
      </w:tblGrid>
      <w:tr w:rsidR="009B4D6A" w:rsidRPr="00D50960" w:rsidTr="002160C3">
        <w:tc>
          <w:tcPr>
            <w:tcW w:w="2007" w:type="dxa"/>
          </w:tcPr>
          <w:p w:rsidR="00F96DBD" w:rsidRPr="00D50960" w:rsidRDefault="00F96DBD" w:rsidP="003360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магнитом и основным  свойством «притягивать»</w:t>
            </w:r>
          </w:p>
        </w:tc>
        <w:tc>
          <w:tcPr>
            <w:tcW w:w="4055" w:type="dxa"/>
          </w:tcPr>
          <w:p w:rsidR="00F96DBD" w:rsidRPr="00D50960" w:rsidRDefault="00F96DBD" w:rsidP="003360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логический и естественнонаучный опыт детей, связанный с выявлением таких свойств материалов, как липкость</w:t>
            </w:r>
            <w:proofErr w:type="gramStart"/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приклеиваться, приклеивать.</w:t>
            </w:r>
          </w:p>
        </w:tc>
        <w:tc>
          <w:tcPr>
            <w:tcW w:w="2551" w:type="dxa"/>
          </w:tcPr>
          <w:p w:rsidR="00F96DBD" w:rsidRPr="00D50960" w:rsidRDefault="00D400D2" w:rsidP="00D400D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Ситуация: з</w:t>
            </w:r>
            <w:r w:rsidR="00F96DBD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</w:t>
            </w: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во с куклой Катей и отгадывание ее загадки.</w:t>
            </w:r>
          </w:p>
          <w:p w:rsidR="00F96DBD" w:rsidRPr="00D50960" w:rsidRDefault="00F96DBD" w:rsidP="00D400D2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F96DBD" w:rsidRPr="00D50960" w:rsidRDefault="004731F1" w:rsidP="00D400D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  <w:r w:rsidR="00D400D2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400D2" w:rsidRPr="00D50960" w:rsidRDefault="004731F1" w:rsidP="004731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 держатся платье на кукле</w:t>
            </w:r>
          </w:p>
          <w:p w:rsidR="004731F1" w:rsidRPr="00D50960" w:rsidRDefault="004731F1" w:rsidP="004731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2. .Что притягивают магниты.</w:t>
            </w:r>
          </w:p>
        </w:tc>
      </w:tr>
      <w:tr w:rsidR="009B4D6A" w:rsidRPr="00D50960" w:rsidTr="002160C3">
        <w:tc>
          <w:tcPr>
            <w:tcW w:w="2007" w:type="dxa"/>
          </w:tcPr>
          <w:p w:rsidR="00F96DBD" w:rsidRPr="00D50960" w:rsidRDefault="009B4D6A" w:rsidP="009B4D6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 и окружающие </w:t>
            </w:r>
            <w:r w:rsidR="00F96DBD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055" w:type="dxa"/>
          </w:tcPr>
          <w:p w:rsidR="00F96DBD" w:rsidRPr="00D50960" w:rsidRDefault="00F96DBD" w:rsidP="003360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естественнонаучный опыт детей на основе закреп</w:t>
            </w:r>
            <w:r w:rsidR="009B4D6A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</w:t>
            </w: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я и углубления  представлений о свойствах магнитов, анализа их свойств, применения умений и навыков обращаться  с магнитными игрушками, бытовыми приспособлениями в повседневной жизни.</w:t>
            </w:r>
          </w:p>
        </w:tc>
        <w:tc>
          <w:tcPr>
            <w:tcW w:w="2551" w:type="dxa"/>
          </w:tcPr>
          <w:p w:rsidR="00F96DBD" w:rsidRPr="00D50960" w:rsidRDefault="00D400D2" w:rsidP="00F96DB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Ситуация: з</w:t>
            </w:r>
            <w:r w:rsidR="00F96DBD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агадки куклы Почемучки о строении и свойствах  магнита.</w:t>
            </w:r>
          </w:p>
          <w:p w:rsidR="00F96DBD" w:rsidRPr="00D50960" w:rsidRDefault="00F96DBD" w:rsidP="00F96DB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731F1" w:rsidRPr="00D50960" w:rsidRDefault="004731F1" w:rsidP="004731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  <w:r w:rsidR="00F96DBD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400D2" w:rsidRPr="00D50960" w:rsidRDefault="00D400D2" w:rsidP="004731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1.«Как достать скрепку из воды не намочив рук»</w:t>
            </w:r>
          </w:p>
          <w:p w:rsidR="00D400D2" w:rsidRPr="00D50960" w:rsidRDefault="00D400D2" w:rsidP="00D400D2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2.«Сила магнитов»</w:t>
            </w:r>
          </w:p>
          <w:p w:rsidR="00D400D2" w:rsidRPr="00D50960" w:rsidRDefault="00D400D2" w:rsidP="00D400D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AD1501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«Два магнита»</w:t>
            </w:r>
          </w:p>
        </w:tc>
      </w:tr>
      <w:tr w:rsidR="009B4D6A" w:rsidRPr="00D50960" w:rsidTr="002160C3">
        <w:tc>
          <w:tcPr>
            <w:tcW w:w="2007" w:type="dxa"/>
          </w:tcPr>
          <w:p w:rsidR="00F96DBD" w:rsidRPr="00D50960" w:rsidRDefault="009B4D6A" w:rsidP="009B4D6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и человек</w:t>
            </w:r>
          </w:p>
        </w:tc>
        <w:tc>
          <w:tcPr>
            <w:tcW w:w="4055" w:type="dxa"/>
          </w:tcPr>
          <w:p w:rsidR="00F96DBD" w:rsidRPr="00D50960" w:rsidRDefault="009B4D6A" w:rsidP="009B4D6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естественнонаучный опыт детей на основе  углубления  представлений о магните (естественные и искусственные, использование человеком</w:t>
            </w:r>
            <w:r w:rsidR="00AD1501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, компас</w:t>
            </w: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F96DBD" w:rsidRPr="00D50960" w:rsidRDefault="009B4D6A" w:rsidP="003360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Ситуация: </w:t>
            </w:r>
            <w:r w:rsidR="00AD1501"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быстрее найдет клад</w:t>
            </w:r>
          </w:p>
        </w:tc>
        <w:tc>
          <w:tcPr>
            <w:tcW w:w="2374" w:type="dxa"/>
          </w:tcPr>
          <w:p w:rsidR="00F96DBD" w:rsidRPr="00D50960" w:rsidRDefault="00AD1501" w:rsidP="003360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Опыты:</w:t>
            </w:r>
          </w:p>
          <w:p w:rsidR="00AD1501" w:rsidRPr="00D50960" w:rsidRDefault="00AD1501" w:rsidP="003360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60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«Магнитная стрелка»</w:t>
            </w:r>
          </w:p>
        </w:tc>
      </w:tr>
    </w:tbl>
    <w:p w:rsidR="002160C3" w:rsidRPr="00D50960" w:rsidRDefault="002160C3" w:rsidP="002160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b/>
          <w:i/>
          <w:sz w:val="28"/>
          <w:szCs w:val="28"/>
        </w:rPr>
        <w:t>Важным условием  является создание развивающей среды</w:t>
      </w:r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способствующей поддержанию интереса к объекту. В группе создан уголок магнита. </w:t>
      </w:r>
      <w:proofErr w:type="gramStart"/>
      <w:r w:rsidRPr="00D50960">
        <w:rPr>
          <w:rFonts w:ascii="Times New Roman" w:eastAsia="Times New Roman" w:hAnsi="Times New Roman" w:cs="Times New Roman"/>
          <w:sz w:val="28"/>
          <w:szCs w:val="28"/>
        </w:rPr>
        <w:t>В котором представлены: материалы для знакомства с магнитом (дерево, металлические предметы, бумага, мех, емкости для воды), коллекция магнитов, компас,  игры  на основе магнита.</w:t>
      </w:r>
      <w:proofErr w:type="gramEnd"/>
      <w:r w:rsidR="00D50960" w:rsidRPr="00D50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960">
        <w:rPr>
          <w:rFonts w:ascii="Times New Roman" w:eastAsia="Times New Roman" w:hAnsi="Times New Roman" w:cs="Times New Roman"/>
          <w:b/>
          <w:sz w:val="28"/>
          <w:szCs w:val="28"/>
        </w:rPr>
        <w:t>Для положительной мотивации деятельности дошкольников используются различные стимулы:</w:t>
      </w:r>
    </w:p>
    <w:p w:rsidR="002160C3" w:rsidRPr="00D50960" w:rsidRDefault="002160C3" w:rsidP="002160C3">
      <w:pPr>
        <w:pStyle w:val="a8"/>
        <w:numPr>
          <w:ilvl w:val="0"/>
          <w:numId w:val="37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50960">
        <w:rPr>
          <w:rFonts w:ascii="Times New Roman" w:eastAsia="Times New Roman" w:hAnsi="Times New Roman" w:cs="Times New Roman"/>
          <w:sz w:val="28"/>
          <w:szCs w:val="28"/>
        </w:rPr>
        <w:t>Внешние</w:t>
      </w:r>
      <w:proofErr w:type="gramEnd"/>
      <w:r w:rsidRPr="00D50960">
        <w:rPr>
          <w:rFonts w:ascii="Times New Roman" w:eastAsia="Times New Roman" w:hAnsi="Times New Roman" w:cs="Times New Roman"/>
          <w:sz w:val="28"/>
          <w:szCs w:val="28"/>
        </w:rPr>
        <w:t xml:space="preserve"> (новизна, необычность объекта);</w:t>
      </w:r>
    </w:p>
    <w:p w:rsidR="002160C3" w:rsidRPr="00D50960" w:rsidRDefault="002160C3" w:rsidP="002160C3">
      <w:pPr>
        <w:pStyle w:val="a8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Тайна, сюрприз;</w:t>
      </w:r>
    </w:p>
    <w:p w:rsidR="002160C3" w:rsidRPr="00D50960" w:rsidRDefault="002160C3" w:rsidP="002160C3">
      <w:pPr>
        <w:pStyle w:val="a8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Мотив помощи;</w:t>
      </w:r>
    </w:p>
    <w:p w:rsidR="002160C3" w:rsidRPr="00D50960" w:rsidRDefault="002160C3" w:rsidP="002160C3">
      <w:pPr>
        <w:pStyle w:val="a8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Познавательный мотив (почему так);</w:t>
      </w:r>
    </w:p>
    <w:p w:rsidR="002160C3" w:rsidRPr="00D50960" w:rsidRDefault="002160C3" w:rsidP="002160C3">
      <w:pPr>
        <w:pStyle w:val="a8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eastAsia="Times New Roman" w:hAnsi="Times New Roman" w:cs="Times New Roman"/>
          <w:sz w:val="28"/>
          <w:szCs w:val="28"/>
        </w:rPr>
        <w:t>Ситуация выбора.</w:t>
      </w:r>
    </w:p>
    <w:p w:rsidR="002160C3" w:rsidRPr="00D50960" w:rsidRDefault="002160C3" w:rsidP="002160C3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работы с детьми показывает, что не нужно стремлений к тому</w:t>
      </w:r>
      <w:r w:rsidRPr="00D50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дети запоминали как можно больше разных названий. Можно всегда обойтись и без употреблений сложных и не 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взаимосвязано.</w:t>
      </w:r>
    </w:p>
    <w:p w:rsidR="00CB73A1" w:rsidRPr="00D50960" w:rsidRDefault="002160C3" w:rsidP="002160C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09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Необходимо помнить дельный совет А. Шапиро «Только нельзя превращать эксперимент в подобие хорового пения. « Возьмите  в правую руку то, в левую то, соедините, потрясите…». Это вызывает только тоску. </w:t>
      </w:r>
    </w:p>
    <w:p w:rsidR="002160C3" w:rsidRDefault="002160C3" w:rsidP="000A78B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27E6E" w:rsidRDefault="00027E6E" w:rsidP="000A78B3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7E6E" w:rsidRDefault="00027E6E" w:rsidP="000A78B3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7E6E" w:rsidRDefault="00027E6E" w:rsidP="000A78B3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7E6E" w:rsidRDefault="00027E6E" w:rsidP="000A78B3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1ACA" w:rsidRPr="00741C34" w:rsidRDefault="006A1ACA" w:rsidP="00741C34">
      <w:pPr>
        <w:rPr>
          <w:szCs w:val="28"/>
        </w:rPr>
      </w:pPr>
    </w:p>
    <w:sectPr w:rsidR="006A1ACA" w:rsidRPr="00741C34" w:rsidSect="005F35F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3B" w:rsidRDefault="00E0113B" w:rsidP="006B4CEE">
      <w:pPr>
        <w:spacing w:after="0" w:line="240" w:lineRule="auto"/>
      </w:pPr>
      <w:r>
        <w:separator/>
      </w:r>
    </w:p>
  </w:endnote>
  <w:endnote w:type="continuationSeparator" w:id="1">
    <w:p w:rsidR="00E0113B" w:rsidRDefault="00E0113B" w:rsidP="006B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3B" w:rsidRDefault="00E0113B" w:rsidP="006B4CEE">
      <w:pPr>
        <w:spacing w:after="0" w:line="240" w:lineRule="auto"/>
      </w:pPr>
      <w:r>
        <w:separator/>
      </w:r>
    </w:p>
  </w:footnote>
  <w:footnote w:type="continuationSeparator" w:id="1">
    <w:p w:rsidR="00E0113B" w:rsidRDefault="00E0113B" w:rsidP="006B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91B"/>
    <w:multiLevelType w:val="hybridMultilevel"/>
    <w:tmpl w:val="B546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9093E"/>
    <w:multiLevelType w:val="hybridMultilevel"/>
    <w:tmpl w:val="66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C6B23"/>
    <w:multiLevelType w:val="multilevel"/>
    <w:tmpl w:val="FD0E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46728"/>
    <w:multiLevelType w:val="hybridMultilevel"/>
    <w:tmpl w:val="5BC636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97A31A1"/>
    <w:multiLevelType w:val="hybridMultilevel"/>
    <w:tmpl w:val="7A1A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D528F"/>
    <w:multiLevelType w:val="hybridMultilevel"/>
    <w:tmpl w:val="DF1C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3DC0"/>
    <w:multiLevelType w:val="hybridMultilevel"/>
    <w:tmpl w:val="7AA8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95B1C"/>
    <w:multiLevelType w:val="hybridMultilevel"/>
    <w:tmpl w:val="26A6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54ADC"/>
    <w:multiLevelType w:val="hybridMultilevel"/>
    <w:tmpl w:val="D306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A2105"/>
    <w:multiLevelType w:val="hybridMultilevel"/>
    <w:tmpl w:val="BB84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66105"/>
    <w:multiLevelType w:val="hybridMultilevel"/>
    <w:tmpl w:val="AA4E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056C1"/>
    <w:multiLevelType w:val="hybridMultilevel"/>
    <w:tmpl w:val="DC90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5E628E"/>
    <w:multiLevelType w:val="hybridMultilevel"/>
    <w:tmpl w:val="40B035D6"/>
    <w:lvl w:ilvl="0" w:tplc="0CC68B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13">
    <w:nsid w:val="2515514A"/>
    <w:multiLevelType w:val="multilevel"/>
    <w:tmpl w:val="EF5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468D5"/>
    <w:multiLevelType w:val="hybridMultilevel"/>
    <w:tmpl w:val="252C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4399F"/>
    <w:multiLevelType w:val="hybridMultilevel"/>
    <w:tmpl w:val="9CE21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63E9B"/>
    <w:multiLevelType w:val="hybridMultilevel"/>
    <w:tmpl w:val="7D3E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34B5C"/>
    <w:multiLevelType w:val="hybridMultilevel"/>
    <w:tmpl w:val="C04C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648DA"/>
    <w:multiLevelType w:val="hybridMultilevel"/>
    <w:tmpl w:val="08D67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E79AC"/>
    <w:multiLevelType w:val="hybridMultilevel"/>
    <w:tmpl w:val="391089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0DC075E"/>
    <w:multiLevelType w:val="multilevel"/>
    <w:tmpl w:val="A40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4F3152"/>
    <w:multiLevelType w:val="multilevel"/>
    <w:tmpl w:val="CA7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30A5C"/>
    <w:multiLevelType w:val="multilevel"/>
    <w:tmpl w:val="184A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E42536"/>
    <w:multiLevelType w:val="multilevel"/>
    <w:tmpl w:val="A43A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C7396"/>
    <w:multiLevelType w:val="multilevel"/>
    <w:tmpl w:val="0BE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5353E"/>
    <w:multiLevelType w:val="multilevel"/>
    <w:tmpl w:val="58E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D45002"/>
    <w:multiLevelType w:val="hybridMultilevel"/>
    <w:tmpl w:val="38F8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D1A8C"/>
    <w:multiLevelType w:val="hybridMultilevel"/>
    <w:tmpl w:val="232A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2767C"/>
    <w:multiLevelType w:val="hybridMultilevel"/>
    <w:tmpl w:val="64A4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B01BE"/>
    <w:multiLevelType w:val="hybridMultilevel"/>
    <w:tmpl w:val="29946A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5DAE3816"/>
    <w:multiLevelType w:val="hybridMultilevel"/>
    <w:tmpl w:val="99DC3C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B06F50"/>
    <w:multiLevelType w:val="multilevel"/>
    <w:tmpl w:val="575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D11874"/>
    <w:multiLevelType w:val="hybridMultilevel"/>
    <w:tmpl w:val="BEDEF8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837E8"/>
    <w:multiLevelType w:val="multilevel"/>
    <w:tmpl w:val="018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2628FB"/>
    <w:multiLevelType w:val="hybridMultilevel"/>
    <w:tmpl w:val="E46E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E298F"/>
    <w:multiLevelType w:val="multilevel"/>
    <w:tmpl w:val="FA20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2376E"/>
    <w:multiLevelType w:val="multilevel"/>
    <w:tmpl w:val="B9CC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95DA0"/>
    <w:multiLevelType w:val="hybridMultilevel"/>
    <w:tmpl w:val="23CA7F2C"/>
    <w:lvl w:ilvl="0" w:tplc="612E7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21322"/>
    <w:multiLevelType w:val="multilevel"/>
    <w:tmpl w:val="6FE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0202F1"/>
    <w:multiLevelType w:val="hybridMultilevel"/>
    <w:tmpl w:val="507A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06AC4"/>
    <w:multiLevelType w:val="hybridMultilevel"/>
    <w:tmpl w:val="676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77F14"/>
    <w:multiLevelType w:val="hybridMultilevel"/>
    <w:tmpl w:val="F112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6039E"/>
    <w:multiLevelType w:val="hybridMultilevel"/>
    <w:tmpl w:val="D918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B2EB2"/>
    <w:multiLevelType w:val="hybridMultilevel"/>
    <w:tmpl w:val="1AD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8"/>
  </w:num>
  <w:num w:numId="8">
    <w:abstractNumId w:val="11"/>
  </w:num>
  <w:num w:numId="9">
    <w:abstractNumId w:val="34"/>
  </w:num>
  <w:num w:numId="10">
    <w:abstractNumId w:val="40"/>
  </w:num>
  <w:num w:numId="11">
    <w:abstractNumId w:val="35"/>
  </w:num>
  <w:num w:numId="12">
    <w:abstractNumId w:val="20"/>
  </w:num>
  <w:num w:numId="13">
    <w:abstractNumId w:val="36"/>
  </w:num>
  <w:num w:numId="14">
    <w:abstractNumId w:val="2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5"/>
  </w:num>
  <w:num w:numId="19">
    <w:abstractNumId w:val="33"/>
  </w:num>
  <w:num w:numId="20">
    <w:abstractNumId w:val="21"/>
  </w:num>
  <w:num w:numId="21">
    <w:abstractNumId w:val="30"/>
  </w:num>
  <w:num w:numId="22">
    <w:abstractNumId w:val="0"/>
  </w:num>
  <w:num w:numId="23">
    <w:abstractNumId w:val="19"/>
  </w:num>
  <w:num w:numId="24">
    <w:abstractNumId w:val="3"/>
  </w:num>
  <w:num w:numId="25">
    <w:abstractNumId w:val="43"/>
  </w:num>
  <w:num w:numId="26">
    <w:abstractNumId w:val="17"/>
  </w:num>
  <w:num w:numId="27">
    <w:abstractNumId w:val="27"/>
  </w:num>
  <w:num w:numId="28">
    <w:abstractNumId w:val="41"/>
  </w:num>
  <w:num w:numId="29">
    <w:abstractNumId w:val="32"/>
  </w:num>
  <w:num w:numId="30">
    <w:abstractNumId w:val="42"/>
  </w:num>
  <w:num w:numId="31">
    <w:abstractNumId w:val="38"/>
  </w:num>
  <w:num w:numId="32">
    <w:abstractNumId w:val="31"/>
  </w:num>
  <w:num w:numId="33">
    <w:abstractNumId w:val="24"/>
  </w:num>
  <w:num w:numId="34">
    <w:abstractNumId w:val="13"/>
  </w:num>
  <w:num w:numId="35">
    <w:abstractNumId w:val="23"/>
  </w:num>
  <w:num w:numId="36">
    <w:abstractNumId w:val="22"/>
  </w:num>
  <w:num w:numId="37">
    <w:abstractNumId w:val="37"/>
  </w:num>
  <w:num w:numId="38">
    <w:abstractNumId w:val="14"/>
  </w:num>
  <w:num w:numId="39">
    <w:abstractNumId w:val="9"/>
  </w:num>
  <w:num w:numId="40">
    <w:abstractNumId w:val="10"/>
  </w:num>
  <w:num w:numId="41">
    <w:abstractNumId w:val="8"/>
  </w:num>
  <w:num w:numId="42">
    <w:abstractNumId w:val="39"/>
  </w:num>
  <w:num w:numId="43">
    <w:abstractNumId w:val="6"/>
  </w:num>
  <w:num w:numId="44">
    <w:abstractNumId w:val="16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42E"/>
    <w:rsid w:val="00002465"/>
    <w:rsid w:val="00003D93"/>
    <w:rsid w:val="00007ECC"/>
    <w:rsid w:val="00020C42"/>
    <w:rsid w:val="00027E6E"/>
    <w:rsid w:val="0003342E"/>
    <w:rsid w:val="00061FB3"/>
    <w:rsid w:val="00064F72"/>
    <w:rsid w:val="00077437"/>
    <w:rsid w:val="00081262"/>
    <w:rsid w:val="00092296"/>
    <w:rsid w:val="00092BF2"/>
    <w:rsid w:val="00094EE8"/>
    <w:rsid w:val="000A78B3"/>
    <w:rsid w:val="000C7354"/>
    <w:rsid w:val="00101EE5"/>
    <w:rsid w:val="00121506"/>
    <w:rsid w:val="00123C93"/>
    <w:rsid w:val="00126899"/>
    <w:rsid w:val="001448FD"/>
    <w:rsid w:val="00147A62"/>
    <w:rsid w:val="001807C7"/>
    <w:rsid w:val="00184CE6"/>
    <w:rsid w:val="001B05D2"/>
    <w:rsid w:val="001D5AD7"/>
    <w:rsid w:val="001E4709"/>
    <w:rsid w:val="002033C8"/>
    <w:rsid w:val="00210E44"/>
    <w:rsid w:val="002160C3"/>
    <w:rsid w:val="002361AF"/>
    <w:rsid w:val="0025179E"/>
    <w:rsid w:val="002956EC"/>
    <w:rsid w:val="00295911"/>
    <w:rsid w:val="002A78DB"/>
    <w:rsid w:val="002E0D18"/>
    <w:rsid w:val="002E4234"/>
    <w:rsid w:val="002E6F37"/>
    <w:rsid w:val="002E7B57"/>
    <w:rsid w:val="002F3E7C"/>
    <w:rsid w:val="002F7998"/>
    <w:rsid w:val="00305F1A"/>
    <w:rsid w:val="003118A7"/>
    <w:rsid w:val="00326322"/>
    <w:rsid w:val="0032701A"/>
    <w:rsid w:val="003300CF"/>
    <w:rsid w:val="0033021D"/>
    <w:rsid w:val="00336061"/>
    <w:rsid w:val="0035077A"/>
    <w:rsid w:val="00352410"/>
    <w:rsid w:val="00382A44"/>
    <w:rsid w:val="003838F9"/>
    <w:rsid w:val="003841D8"/>
    <w:rsid w:val="00386083"/>
    <w:rsid w:val="00392B71"/>
    <w:rsid w:val="003B0D6E"/>
    <w:rsid w:val="003B3195"/>
    <w:rsid w:val="003E16BE"/>
    <w:rsid w:val="003E53B6"/>
    <w:rsid w:val="003F67AE"/>
    <w:rsid w:val="00404564"/>
    <w:rsid w:val="00406AE1"/>
    <w:rsid w:val="00425345"/>
    <w:rsid w:val="004327B2"/>
    <w:rsid w:val="0046370F"/>
    <w:rsid w:val="00471FF4"/>
    <w:rsid w:val="004731F1"/>
    <w:rsid w:val="004808E2"/>
    <w:rsid w:val="004A0420"/>
    <w:rsid w:val="004E4E17"/>
    <w:rsid w:val="00520AB6"/>
    <w:rsid w:val="00530548"/>
    <w:rsid w:val="00533719"/>
    <w:rsid w:val="00534CA5"/>
    <w:rsid w:val="005357A6"/>
    <w:rsid w:val="00541DA7"/>
    <w:rsid w:val="0055057F"/>
    <w:rsid w:val="00550A91"/>
    <w:rsid w:val="005563E7"/>
    <w:rsid w:val="00556D68"/>
    <w:rsid w:val="00566C8C"/>
    <w:rsid w:val="005904DD"/>
    <w:rsid w:val="005A6E4C"/>
    <w:rsid w:val="005E4F48"/>
    <w:rsid w:val="005F07A7"/>
    <w:rsid w:val="005F35F6"/>
    <w:rsid w:val="006005A5"/>
    <w:rsid w:val="0061581D"/>
    <w:rsid w:val="00616902"/>
    <w:rsid w:val="00641014"/>
    <w:rsid w:val="006457DE"/>
    <w:rsid w:val="00665F35"/>
    <w:rsid w:val="0068272D"/>
    <w:rsid w:val="00685A59"/>
    <w:rsid w:val="00696562"/>
    <w:rsid w:val="006A1ACA"/>
    <w:rsid w:val="006B075E"/>
    <w:rsid w:val="006B4CEE"/>
    <w:rsid w:val="006B5FC7"/>
    <w:rsid w:val="006C67B4"/>
    <w:rsid w:val="006E6576"/>
    <w:rsid w:val="006F794E"/>
    <w:rsid w:val="007107D6"/>
    <w:rsid w:val="0073005B"/>
    <w:rsid w:val="007305BA"/>
    <w:rsid w:val="00732420"/>
    <w:rsid w:val="007368BC"/>
    <w:rsid w:val="00740FCE"/>
    <w:rsid w:val="00741C34"/>
    <w:rsid w:val="0075148D"/>
    <w:rsid w:val="00753F17"/>
    <w:rsid w:val="007571B3"/>
    <w:rsid w:val="00762AB6"/>
    <w:rsid w:val="00767B47"/>
    <w:rsid w:val="00782C59"/>
    <w:rsid w:val="0078753E"/>
    <w:rsid w:val="00796AB0"/>
    <w:rsid w:val="007B6B89"/>
    <w:rsid w:val="007D3DE1"/>
    <w:rsid w:val="007F1891"/>
    <w:rsid w:val="007F2A2D"/>
    <w:rsid w:val="007F3787"/>
    <w:rsid w:val="00800BAC"/>
    <w:rsid w:val="008111E6"/>
    <w:rsid w:val="00815965"/>
    <w:rsid w:val="00865DA2"/>
    <w:rsid w:val="00872C8B"/>
    <w:rsid w:val="00886F21"/>
    <w:rsid w:val="008C66BB"/>
    <w:rsid w:val="008D0494"/>
    <w:rsid w:val="008F6922"/>
    <w:rsid w:val="00906587"/>
    <w:rsid w:val="00922191"/>
    <w:rsid w:val="0092464D"/>
    <w:rsid w:val="00931B0F"/>
    <w:rsid w:val="00931C77"/>
    <w:rsid w:val="00935058"/>
    <w:rsid w:val="009404C6"/>
    <w:rsid w:val="00960082"/>
    <w:rsid w:val="00961EEF"/>
    <w:rsid w:val="00964D01"/>
    <w:rsid w:val="009735D7"/>
    <w:rsid w:val="00975A4F"/>
    <w:rsid w:val="00977A63"/>
    <w:rsid w:val="00977C05"/>
    <w:rsid w:val="009912E3"/>
    <w:rsid w:val="009B4D6A"/>
    <w:rsid w:val="009F09D3"/>
    <w:rsid w:val="00A36DDB"/>
    <w:rsid w:val="00A37916"/>
    <w:rsid w:val="00A408D6"/>
    <w:rsid w:val="00A4625B"/>
    <w:rsid w:val="00A55536"/>
    <w:rsid w:val="00A60E38"/>
    <w:rsid w:val="00AB227A"/>
    <w:rsid w:val="00AD1501"/>
    <w:rsid w:val="00AD738F"/>
    <w:rsid w:val="00AE2EEF"/>
    <w:rsid w:val="00AF03A6"/>
    <w:rsid w:val="00AF2671"/>
    <w:rsid w:val="00AF604A"/>
    <w:rsid w:val="00B044AC"/>
    <w:rsid w:val="00B1558E"/>
    <w:rsid w:val="00B240DE"/>
    <w:rsid w:val="00B344B7"/>
    <w:rsid w:val="00B42D58"/>
    <w:rsid w:val="00B52EE7"/>
    <w:rsid w:val="00B568FD"/>
    <w:rsid w:val="00B76AEF"/>
    <w:rsid w:val="00B85CDE"/>
    <w:rsid w:val="00BA638D"/>
    <w:rsid w:val="00BA69BC"/>
    <w:rsid w:val="00BB597B"/>
    <w:rsid w:val="00BC1141"/>
    <w:rsid w:val="00BD14F3"/>
    <w:rsid w:val="00BF190E"/>
    <w:rsid w:val="00C00478"/>
    <w:rsid w:val="00C0535B"/>
    <w:rsid w:val="00C11CF3"/>
    <w:rsid w:val="00C17F85"/>
    <w:rsid w:val="00C26595"/>
    <w:rsid w:val="00C40672"/>
    <w:rsid w:val="00C411F2"/>
    <w:rsid w:val="00C71A32"/>
    <w:rsid w:val="00C83523"/>
    <w:rsid w:val="00C9187B"/>
    <w:rsid w:val="00C93DBC"/>
    <w:rsid w:val="00C95849"/>
    <w:rsid w:val="00CB5DD6"/>
    <w:rsid w:val="00CB73A1"/>
    <w:rsid w:val="00CE71CA"/>
    <w:rsid w:val="00D02B89"/>
    <w:rsid w:val="00D03F5B"/>
    <w:rsid w:val="00D05B98"/>
    <w:rsid w:val="00D1140B"/>
    <w:rsid w:val="00D116C8"/>
    <w:rsid w:val="00D31C29"/>
    <w:rsid w:val="00D32675"/>
    <w:rsid w:val="00D400D2"/>
    <w:rsid w:val="00D4596F"/>
    <w:rsid w:val="00D50960"/>
    <w:rsid w:val="00D5502E"/>
    <w:rsid w:val="00D8039E"/>
    <w:rsid w:val="00D95566"/>
    <w:rsid w:val="00DA5B63"/>
    <w:rsid w:val="00DA7FB4"/>
    <w:rsid w:val="00DD70A7"/>
    <w:rsid w:val="00DE4B84"/>
    <w:rsid w:val="00DE5B17"/>
    <w:rsid w:val="00E0113B"/>
    <w:rsid w:val="00E167DE"/>
    <w:rsid w:val="00E368CF"/>
    <w:rsid w:val="00E5730D"/>
    <w:rsid w:val="00E63646"/>
    <w:rsid w:val="00E75189"/>
    <w:rsid w:val="00E9318C"/>
    <w:rsid w:val="00E95FBB"/>
    <w:rsid w:val="00EA51E3"/>
    <w:rsid w:val="00EB3A21"/>
    <w:rsid w:val="00EB6615"/>
    <w:rsid w:val="00EC1023"/>
    <w:rsid w:val="00EC1E24"/>
    <w:rsid w:val="00EC6DFB"/>
    <w:rsid w:val="00ED653D"/>
    <w:rsid w:val="00EE0DC2"/>
    <w:rsid w:val="00F10A9A"/>
    <w:rsid w:val="00F15304"/>
    <w:rsid w:val="00F21E18"/>
    <w:rsid w:val="00F273B3"/>
    <w:rsid w:val="00F35950"/>
    <w:rsid w:val="00F54759"/>
    <w:rsid w:val="00F61103"/>
    <w:rsid w:val="00F625A4"/>
    <w:rsid w:val="00F83F48"/>
    <w:rsid w:val="00F94082"/>
    <w:rsid w:val="00F96D1E"/>
    <w:rsid w:val="00F96DBD"/>
    <w:rsid w:val="00FA1AE3"/>
    <w:rsid w:val="00FA53D2"/>
    <w:rsid w:val="00FF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71"/>
  </w:style>
  <w:style w:type="paragraph" w:styleId="1">
    <w:name w:val="heading 1"/>
    <w:basedOn w:val="a"/>
    <w:next w:val="a"/>
    <w:link w:val="10"/>
    <w:uiPriority w:val="9"/>
    <w:qFormat/>
    <w:rsid w:val="00615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0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5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B05D2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B05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B05D2"/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392B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87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72C8B"/>
    <w:rPr>
      <w:b/>
      <w:bCs/>
    </w:rPr>
  </w:style>
  <w:style w:type="character" w:customStyle="1" w:styleId="apple-converted-space">
    <w:name w:val="apple-converted-space"/>
    <w:basedOn w:val="a0"/>
    <w:rsid w:val="00872C8B"/>
  </w:style>
  <w:style w:type="character" w:styleId="ab">
    <w:name w:val="Hyperlink"/>
    <w:basedOn w:val="a0"/>
    <w:uiPriority w:val="99"/>
    <w:semiHidden/>
    <w:unhideWhenUsed/>
    <w:rsid w:val="005305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408D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404C6"/>
    <w:rPr>
      <w:color w:val="808080"/>
    </w:rPr>
  </w:style>
  <w:style w:type="paragraph" w:styleId="ae">
    <w:name w:val="Body Text"/>
    <w:basedOn w:val="a"/>
    <w:link w:val="af"/>
    <w:rsid w:val="002E0D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rsid w:val="002E0D1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Абзац списка1"/>
    <w:basedOn w:val="a"/>
    <w:rsid w:val="00FA53D2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5E4F48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07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74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05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56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7086-0F9B-4422-BDD4-849F4D14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2015-09-15T08:32:00Z</cp:lastPrinted>
  <dcterms:created xsi:type="dcterms:W3CDTF">2013-01-20T16:45:00Z</dcterms:created>
  <dcterms:modified xsi:type="dcterms:W3CDTF">2015-10-28T15:04:00Z</dcterms:modified>
</cp:coreProperties>
</file>