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A7" w:rsidRPr="00875D3C" w:rsidRDefault="00000BA7" w:rsidP="00000B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b/>
        </w:rPr>
        <w:t xml:space="preserve">   « Расскажи – и я забуду,</w:t>
      </w:r>
    </w:p>
    <w:p w:rsidR="00000BA7" w:rsidRPr="00BF42C5" w:rsidRDefault="00000BA7" w:rsidP="00000BA7">
      <w:pPr>
        <w:rPr>
          <w:b/>
        </w:rPr>
      </w:pPr>
      <w:r w:rsidRPr="00BF42C5">
        <w:rPr>
          <w:b/>
        </w:rPr>
        <w:t xml:space="preserve">                                                             </w:t>
      </w:r>
      <w:r>
        <w:rPr>
          <w:b/>
        </w:rPr>
        <w:t xml:space="preserve">                                       Покажи – и я запомню,</w:t>
      </w:r>
    </w:p>
    <w:p w:rsidR="00000BA7" w:rsidRPr="00BF42C5" w:rsidRDefault="00000BA7" w:rsidP="00000BA7">
      <w:pPr>
        <w:rPr>
          <w:b/>
        </w:rPr>
      </w:pPr>
      <w:r w:rsidRPr="00BF42C5">
        <w:rPr>
          <w:b/>
        </w:rPr>
        <w:t xml:space="preserve">                                                             </w:t>
      </w:r>
      <w:r>
        <w:rPr>
          <w:b/>
        </w:rPr>
        <w:t xml:space="preserve">                                       Дай попробовать – и я пойму»   </w:t>
      </w:r>
    </w:p>
    <w:p w:rsidR="00000BA7" w:rsidRPr="00BF42C5" w:rsidRDefault="00000BA7" w:rsidP="00000BA7">
      <w:pPr>
        <w:rPr>
          <w:b/>
        </w:rPr>
      </w:pPr>
    </w:p>
    <w:p w:rsidR="00000BA7" w:rsidRPr="00B6695A" w:rsidRDefault="00000BA7" w:rsidP="00000BA7">
      <w:pPr>
        <w:rPr>
          <w:b/>
        </w:rPr>
      </w:pPr>
      <w:r w:rsidRPr="00B6695A">
        <w:rPr>
          <w:b/>
        </w:rPr>
        <w:t>Познание мира – это активная и сложная деятельность. Окружающий мир привлекает ребёнка своей новизной, желанием познать неизвестное. Ребёнок, который познаёт неизвестный мир, учится быть решительным, побеждать страх и неуверенность в себе. У ребёнка расширяется кругозор, словарь: он осваивает названия предметов, их свойства и качества, пространственные понятия и обобщающие слова.</w:t>
      </w:r>
    </w:p>
    <w:p w:rsidR="00000BA7" w:rsidRPr="00B6695A" w:rsidRDefault="00000BA7" w:rsidP="00000BA7">
      <w:pPr>
        <w:rPr>
          <w:b/>
        </w:rPr>
      </w:pPr>
      <w:r w:rsidRPr="00B6695A">
        <w:rPr>
          <w:b/>
        </w:rPr>
        <w:t>Процесс познания – творческий процесс, и наша задача – поддержать и развить в ребёнке интерес к исследованиям, открытиям, создать для этого необходимые условия.</w:t>
      </w:r>
    </w:p>
    <w:p w:rsidR="00000BA7" w:rsidRPr="00B6695A" w:rsidRDefault="00000BA7" w:rsidP="00000BA7">
      <w:pPr>
        <w:rPr>
          <w:b/>
        </w:rPr>
      </w:pPr>
      <w:r w:rsidRPr="00B6695A">
        <w:rPr>
          <w:b/>
        </w:rPr>
        <w:t>Дети по природе своей исследователи. Неутолимая жажда новых впечатлений, любознательност</w:t>
      </w:r>
      <w:r>
        <w:rPr>
          <w:b/>
        </w:rPr>
        <w:t>ь, постоянное стремление экспери</w:t>
      </w:r>
      <w:r w:rsidRPr="00B6695A">
        <w:rPr>
          <w:b/>
        </w:rPr>
        <w:t xml:space="preserve">ментировать, самостоятельно искать новые сведения о мире традиционно рассматриваются как важнейшие черты детского поведения. Исследовательская, поисковая активность – естественное состояние ребёнка, он настроен на познание мира, он хочет его познать. Исследовать, открыть, изучить – значит сделать шаг в </w:t>
      </w:r>
      <w:proofErr w:type="gramStart"/>
      <w:r w:rsidRPr="00B6695A">
        <w:rPr>
          <w:b/>
        </w:rPr>
        <w:t>неизведанное</w:t>
      </w:r>
      <w:proofErr w:type="gramEnd"/>
      <w:r w:rsidRPr="00B6695A">
        <w:rPr>
          <w:b/>
        </w:rPr>
        <w:t>. Это огромная возможность для детей ду</w:t>
      </w:r>
      <w:r>
        <w:rPr>
          <w:b/>
        </w:rPr>
        <w:t>мать, пробовать, искать, экспери</w:t>
      </w:r>
      <w:r w:rsidRPr="00B6695A">
        <w:rPr>
          <w:b/>
        </w:rPr>
        <w:t xml:space="preserve">ментировать, а самое главное </w:t>
      </w:r>
      <w:proofErr w:type="spellStart"/>
      <w:r w:rsidRPr="00B6695A">
        <w:rPr>
          <w:b/>
        </w:rPr>
        <w:t>самовыражаться</w:t>
      </w:r>
      <w:proofErr w:type="spellEnd"/>
      <w:r w:rsidRPr="00B6695A">
        <w:rPr>
          <w:b/>
        </w:rPr>
        <w:t>.</w:t>
      </w:r>
    </w:p>
    <w:p w:rsidR="00000BA7" w:rsidRPr="00B6695A" w:rsidRDefault="00000BA7" w:rsidP="00000BA7">
      <w:pPr>
        <w:rPr>
          <w:b/>
        </w:rPr>
      </w:pPr>
      <w:r w:rsidRPr="00B6695A">
        <w:rPr>
          <w:b/>
        </w:rPr>
        <w:t>Чем разнообразнее и интереснее поисковая деятельность, тем больше новой информации получает ребёнок, тем быстрее и полноценнее он развивается.</w:t>
      </w:r>
    </w:p>
    <w:p w:rsidR="00000BA7" w:rsidRPr="00B6695A" w:rsidRDefault="00000BA7" w:rsidP="00000BA7">
      <w:pPr>
        <w:rPr>
          <w:b/>
        </w:rPr>
      </w:pPr>
      <w:r w:rsidRPr="00B6695A">
        <w:rPr>
          <w:b/>
        </w:rPr>
        <w:t>Мы воспитатели должны делать большой акцент на создание усло</w:t>
      </w:r>
      <w:r>
        <w:rPr>
          <w:b/>
        </w:rPr>
        <w:t>вий для самостоятельного экспери</w:t>
      </w:r>
      <w:r w:rsidRPr="00B6695A">
        <w:rPr>
          <w:b/>
        </w:rPr>
        <w:t>ментирования и поисковой активности самих детей. Исследовательская деятельность вызывает огромный интерес у детей. Исследования предоставляют ребёнку возможность самому найти ответы на вопросы: «Как?», и «Почему?».</w:t>
      </w:r>
    </w:p>
    <w:p w:rsidR="00000BA7" w:rsidRPr="00B6695A" w:rsidRDefault="00000BA7" w:rsidP="00000BA7">
      <w:pPr>
        <w:rPr>
          <w:b/>
        </w:rPr>
      </w:pPr>
      <w:r>
        <w:rPr>
          <w:b/>
        </w:rPr>
        <w:t>В работе по развитию позна</w:t>
      </w:r>
      <w:r w:rsidRPr="00B6695A">
        <w:rPr>
          <w:b/>
        </w:rPr>
        <w:t>вательной активности у дет</w:t>
      </w:r>
      <w:r>
        <w:rPr>
          <w:b/>
        </w:rPr>
        <w:t>ей  в процессе экспери</w:t>
      </w:r>
      <w:r w:rsidRPr="00B6695A">
        <w:rPr>
          <w:b/>
        </w:rPr>
        <w:t xml:space="preserve">ментирования мы перед собой </w:t>
      </w:r>
      <w:proofErr w:type="spellStart"/>
      <w:r w:rsidRPr="00B6695A">
        <w:rPr>
          <w:b/>
        </w:rPr>
        <w:t>поставали</w:t>
      </w:r>
      <w:proofErr w:type="spellEnd"/>
      <w:r w:rsidRPr="00B6695A">
        <w:rPr>
          <w:b/>
        </w:rPr>
        <w:t xml:space="preserve"> следующие задачи:</w:t>
      </w:r>
    </w:p>
    <w:p w:rsidR="00000BA7" w:rsidRPr="00B6695A" w:rsidRDefault="00000BA7" w:rsidP="00000BA7">
      <w:pPr>
        <w:rPr>
          <w:b/>
        </w:rPr>
      </w:pPr>
      <w:r w:rsidRPr="00B6695A">
        <w:rPr>
          <w:b/>
        </w:rPr>
        <w:t xml:space="preserve">1. Расширение представлений </w:t>
      </w:r>
      <w:proofErr w:type="gramStart"/>
      <w:r w:rsidRPr="00B6695A">
        <w:rPr>
          <w:b/>
        </w:rPr>
        <w:t>у детей  об окружающем мире через знакомство с элементарными знаниями из различных областей</w:t>
      </w:r>
      <w:proofErr w:type="gramEnd"/>
      <w:r w:rsidRPr="00B6695A">
        <w:rPr>
          <w:b/>
        </w:rPr>
        <w:t xml:space="preserve"> науки.</w:t>
      </w:r>
    </w:p>
    <w:p w:rsidR="00000BA7" w:rsidRPr="00B6695A" w:rsidRDefault="00000BA7" w:rsidP="00000BA7">
      <w:pPr>
        <w:rPr>
          <w:b/>
        </w:rPr>
      </w:pPr>
      <w:r w:rsidRPr="00B6695A">
        <w:rPr>
          <w:b/>
        </w:rPr>
        <w:t>2.Развивать у детей умения пользоваться приборами – по</w:t>
      </w:r>
      <w:r>
        <w:rPr>
          <w:b/>
        </w:rPr>
        <w:t>мощниками при проведении экспери</w:t>
      </w:r>
      <w:r w:rsidRPr="00B6695A">
        <w:rPr>
          <w:b/>
        </w:rPr>
        <w:t>ментов.</w:t>
      </w:r>
    </w:p>
    <w:p w:rsidR="00000BA7" w:rsidRPr="00B6695A" w:rsidRDefault="00000BA7" w:rsidP="00000BA7">
      <w:pPr>
        <w:rPr>
          <w:b/>
        </w:rPr>
      </w:pPr>
      <w:r>
        <w:rPr>
          <w:b/>
        </w:rPr>
        <w:t>3.Развитие у детей позна</w:t>
      </w:r>
      <w:r w:rsidRPr="00B6695A">
        <w:rPr>
          <w:b/>
        </w:rPr>
        <w:t>вательных способностей:</w:t>
      </w:r>
    </w:p>
    <w:p w:rsidR="00000BA7" w:rsidRPr="00B6695A" w:rsidRDefault="00000BA7" w:rsidP="00000BA7">
      <w:pPr>
        <w:ind w:left="360"/>
        <w:rPr>
          <w:b/>
        </w:rPr>
      </w:pPr>
      <w:r w:rsidRPr="00B6695A">
        <w:rPr>
          <w:b/>
        </w:rPr>
        <w:t xml:space="preserve">      развитие мыслительных способностей, анализ, классификация, сравнение</w:t>
      </w:r>
      <w:proofErr w:type="gramStart"/>
      <w:r w:rsidRPr="00B6695A">
        <w:rPr>
          <w:b/>
        </w:rPr>
        <w:t xml:space="preserve"> ,</w:t>
      </w:r>
      <w:proofErr w:type="gramEnd"/>
      <w:r w:rsidRPr="00B6695A">
        <w:rPr>
          <w:b/>
        </w:rPr>
        <w:t xml:space="preserve">       обобщение.</w:t>
      </w:r>
    </w:p>
    <w:p w:rsidR="00000BA7" w:rsidRPr="00B6695A" w:rsidRDefault="00000BA7" w:rsidP="00000BA7">
      <w:pPr>
        <w:ind w:left="360"/>
        <w:rPr>
          <w:b/>
        </w:rPr>
      </w:pPr>
      <w:r w:rsidRPr="00B6695A">
        <w:rPr>
          <w:b/>
        </w:rPr>
        <w:t xml:space="preserve">     формирование способов познания путём сенсорного анализа.</w:t>
      </w:r>
    </w:p>
    <w:p w:rsidR="00000BA7" w:rsidRPr="00B6695A" w:rsidRDefault="00000BA7" w:rsidP="00000BA7">
      <w:pPr>
        <w:rPr>
          <w:b/>
        </w:rPr>
      </w:pPr>
      <w:r w:rsidRPr="00B6695A">
        <w:rPr>
          <w:b/>
        </w:rPr>
        <w:t xml:space="preserve">4.Социально – личностное развитие каждого ребёнка: развитие </w:t>
      </w:r>
      <w:proofErr w:type="spellStart"/>
      <w:r w:rsidRPr="00B6695A">
        <w:rPr>
          <w:b/>
        </w:rPr>
        <w:t>коммуникативности</w:t>
      </w:r>
      <w:proofErr w:type="spellEnd"/>
      <w:r w:rsidRPr="00B6695A">
        <w:rPr>
          <w:b/>
        </w:rPr>
        <w:t xml:space="preserve">, самостоятельности, наблюдательности, элементарного самоконтроля и </w:t>
      </w:r>
      <w:proofErr w:type="spellStart"/>
      <w:r w:rsidRPr="00B6695A">
        <w:rPr>
          <w:b/>
        </w:rPr>
        <w:t>саморегуляции</w:t>
      </w:r>
      <w:proofErr w:type="spellEnd"/>
      <w:r w:rsidRPr="00B6695A">
        <w:rPr>
          <w:b/>
        </w:rPr>
        <w:t xml:space="preserve"> своих действий.</w:t>
      </w:r>
    </w:p>
    <w:p w:rsidR="00000BA7" w:rsidRPr="00B6695A" w:rsidRDefault="00000BA7" w:rsidP="00000BA7">
      <w:pPr>
        <w:ind w:left="360"/>
        <w:rPr>
          <w:b/>
        </w:rPr>
      </w:pPr>
    </w:p>
    <w:p w:rsidR="00000BA7" w:rsidRPr="00B6695A" w:rsidRDefault="00000BA7" w:rsidP="00000BA7">
      <w:pPr>
        <w:ind w:left="360"/>
        <w:rPr>
          <w:b/>
        </w:rPr>
      </w:pPr>
      <w:r w:rsidRPr="00B6695A">
        <w:rPr>
          <w:b/>
        </w:rPr>
        <w:t>На начальном этапе мы изучили методическую литературу.</w:t>
      </w:r>
    </w:p>
    <w:p w:rsidR="00000BA7" w:rsidRPr="00B6695A" w:rsidRDefault="00000BA7" w:rsidP="00000BA7">
      <w:pPr>
        <w:ind w:left="360"/>
        <w:rPr>
          <w:b/>
        </w:rPr>
      </w:pPr>
      <w:r>
        <w:rPr>
          <w:b/>
        </w:rPr>
        <w:t>Отработали следующу</w:t>
      </w:r>
      <w:r w:rsidRPr="00B6695A">
        <w:rPr>
          <w:b/>
        </w:rPr>
        <w:t>ю систему работы.</w:t>
      </w:r>
    </w:p>
    <w:p w:rsidR="00000BA7" w:rsidRPr="00B6695A" w:rsidRDefault="00000BA7" w:rsidP="00000BA7">
      <w:pPr>
        <w:numPr>
          <w:ilvl w:val="0"/>
          <w:numId w:val="1"/>
        </w:numPr>
        <w:spacing w:after="0" w:line="240" w:lineRule="auto"/>
        <w:rPr>
          <w:b/>
        </w:rPr>
      </w:pPr>
      <w:r w:rsidRPr="00B6695A">
        <w:rPr>
          <w:b/>
        </w:rPr>
        <w:t>Созда</w:t>
      </w:r>
      <w:r>
        <w:rPr>
          <w:b/>
        </w:rPr>
        <w:t>ние условий для детского экспери</w:t>
      </w:r>
      <w:r w:rsidRPr="00B6695A">
        <w:rPr>
          <w:b/>
        </w:rPr>
        <w:t>ментирования.</w:t>
      </w:r>
    </w:p>
    <w:p w:rsidR="00000BA7" w:rsidRPr="00B6695A" w:rsidRDefault="00000BA7" w:rsidP="00000BA7">
      <w:pPr>
        <w:ind w:left="360"/>
        <w:rPr>
          <w:b/>
        </w:rPr>
      </w:pPr>
      <w:r w:rsidRPr="00B6695A">
        <w:rPr>
          <w:b/>
        </w:rPr>
        <w:t>2. Разработка конспектов занятий по развитию познавательных способностей.</w:t>
      </w:r>
    </w:p>
    <w:p w:rsidR="00000BA7" w:rsidRPr="00B6695A" w:rsidRDefault="00000BA7" w:rsidP="00000BA7">
      <w:pPr>
        <w:ind w:left="360"/>
        <w:rPr>
          <w:b/>
        </w:rPr>
      </w:pPr>
      <w:r w:rsidRPr="00B6695A">
        <w:rPr>
          <w:b/>
        </w:rPr>
        <w:t>3.Организация совместных с детьми опытов и исследований в повседневной жизни.</w:t>
      </w:r>
    </w:p>
    <w:p w:rsidR="00000BA7" w:rsidRPr="00B6695A" w:rsidRDefault="00000BA7" w:rsidP="00000BA7">
      <w:pPr>
        <w:ind w:left="360"/>
        <w:rPr>
          <w:b/>
        </w:rPr>
      </w:pPr>
      <w:r w:rsidRPr="00B6695A">
        <w:rPr>
          <w:b/>
        </w:rPr>
        <w:t>4.Проведение бесед.</w:t>
      </w:r>
    </w:p>
    <w:p w:rsidR="00000BA7" w:rsidRPr="00B6695A" w:rsidRDefault="00000BA7" w:rsidP="00000BA7">
      <w:pPr>
        <w:ind w:left="360"/>
        <w:rPr>
          <w:b/>
        </w:rPr>
      </w:pPr>
      <w:r w:rsidRPr="00B6695A">
        <w:rPr>
          <w:b/>
        </w:rPr>
        <w:t>Одно из направлений детской эк</w:t>
      </w:r>
      <w:r>
        <w:rPr>
          <w:b/>
        </w:rPr>
        <w:t>спери</w:t>
      </w:r>
      <w:r w:rsidRPr="00B6695A">
        <w:rPr>
          <w:b/>
        </w:rPr>
        <w:t xml:space="preserve">ментальной деятельности, которое мы используем – опыты. Их проводим как на </w:t>
      </w:r>
      <w:proofErr w:type="gramStart"/>
      <w:r w:rsidRPr="00B6695A">
        <w:rPr>
          <w:b/>
        </w:rPr>
        <w:t>занятиях</w:t>
      </w:r>
      <w:proofErr w:type="gramEnd"/>
      <w:r w:rsidRPr="00B6695A">
        <w:rPr>
          <w:b/>
        </w:rPr>
        <w:t xml:space="preserve"> так и в свободной  самостоятельной и совместной деятельности.</w:t>
      </w:r>
    </w:p>
    <w:p w:rsidR="00000BA7" w:rsidRPr="00B6695A" w:rsidRDefault="00000BA7" w:rsidP="00000BA7">
      <w:pPr>
        <w:ind w:left="360"/>
        <w:rPr>
          <w:b/>
        </w:rPr>
      </w:pPr>
      <w:r w:rsidRPr="00B6695A">
        <w:rPr>
          <w:b/>
        </w:rPr>
        <w:t xml:space="preserve">Немаловажное значение в развитии детской активности имеет хорошо оборудованная, насыщенная предметно – пространственная среда. Она стимулирует самостоятельную исследовательскую деятельность ребёнка, создаёт оптимальные условия для активизации хода саморазвития. Всё оборудование для проведения опытов должно быть безопасно. </w:t>
      </w:r>
    </w:p>
    <w:p w:rsidR="00000BA7" w:rsidRPr="00B6695A" w:rsidRDefault="00000BA7" w:rsidP="00000BA7">
      <w:pPr>
        <w:ind w:left="360"/>
        <w:rPr>
          <w:b/>
        </w:rPr>
      </w:pPr>
      <w:r w:rsidRPr="00B6695A">
        <w:rPr>
          <w:b/>
        </w:rPr>
        <w:t>Мы в своей группе оформили уголок эк</w:t>
      </w:r>
      <w:r>
        <w:rPr>
          <w:b/>
        </w:rPr>
        <w:t>спери</w:t>
      </w:r>
      <w:r w:rsidRPr="00B6695A">
        <w:rPr>
          <w:b/>
        </w:rPr>
        <w:t xml:space="preserve">ментирования, оснастили его специальным оборудованием, разнообразными материалами. </w:t>
      </w:r>
      <w:proofErr w:type="gramStart"/>
      <w:r w:rsidRPr="00B6695A">
        <w:rPr>
          <w:b/>
        </w:rPr>
        <w:t>Материалы</w:t>
      </w:r>
      <w:proofErr w:type="gramEnd"/>
      <w:r w:rsidRPr="00B6695A">
        <w:rPr>
          <w:b/>
        </w:rPr>
        <w:t xml:space="preserve"> находящиеся в уголке распределяются по разделам:</w:t>
      </w:r>
    </w:p>
    <w:p w:rsidR="00000BA7" w:rsidRPr="00B6695A" w:rsidRDefault="00000BA7" w:rsidP="00000BA7">
      <w:pPr>
        <w:ind w:left="360"/>
        <w:rPr>
          <w:b/>
        </w:rPr>
      </w:pPr>
      <w:r w:rsidRPr="00B6695A">
        <w:rPr>
          <w:b/>
        </w:rPr>
        <w:t>Бумага.</w:t>
      </w:r>
    </w:p>
    <w:p w:rsidR="00000BA7" w:rsidRPr="00B6695A" w:rsidRDefault="00000BA7" w:rsidP="00000BA7">
      <w:pPr>
        <w:ind w:left="360"/>
        <w:rPr>
          <w:b/>
        </w:rPr>
      </w:pPr>
      <w:r w:rsidRPr="00B6695A">
        <w:rPr>
          <w:b/>
        </w:rPr>
        <w:t>Стекло.</w:t>
      </w:r>
    </w:p>
    <w:p w:rsidR="00000BA7" w:rsidRPr="00B6695A" w:rsidRDefault="00000BA7" w:rsidP="00000BA7">
      <w:pPr>
        <w:ind w:left="360"/>
        <w:rPr>
          <w:b/>
        </w:rPr>
      </w:pPr>
      <w:r w:rsidRPr="00B6695A">
        <w:rPr>
          <w:b/>
        </w:rPr>
        <w:t>Магниты.</w:t>
      </w:r>
    </w:p>
    <w:p w:rsidR="00000BA7" w:rsidRPr="00B6695A" w:rsidRDefault="00000BA7" w:rsidP="00000BA7">
      <w:pPr>
        <w:ind w:left="360"/>
        <w:rPr>
          <w:b/>
        </w:rPr>
      </w:pPr>
    </w:p>
    <w:p w:rsidR="00000BA7" w:rsidRPr="00B6695A" w:rsidRDefault="00000BA7" w:rsidP="00000BA7">
      <w:pPr>
        <w:ind w:left="360"/>
        <w:rPr>
          <w:b/>
        </w:rPr>
      </w:pPr>
      <w:r w:rsidRPr="00B6695A">
        <w:rPr>
          <w:b/>
        </w:rPr>
        <w:t>Для активизации детской исследовательской деятельности мы используем разнообразное оборудование.</w:t>
      </w:r>
    </w:p>
    <w:p w:rsidR="00000BA7" w:rsidRPr="00B6695A" w:rsidRDefault="00000BA7" w:rsidP="00000BA7">
      <w:pPr>
        <w:ind w:left="360"/>
        <w:rPr>
          <w:b/>
        </w:rPr>
      </w:pPr>
      <w:r w:rsidRPr="00B6695A">
        <w:rPr>
          <w:b/>
        </w:rPr>
        <w:t xml:space="preserve"> </w:t>
      </w:r>
      <w:proofErr w:type="gramStart"/>
      <w:r w:rsidRPr="00B6695A">
        <w:rPr>
          <w:b/>
        </w:rPr>
        <w:t>----- разнообразные ёмкости – трубочки – увеличительные стёкла, лупы – измерительные приборы – компас – губка, пенопласт, поролон и т.д.</w:t>
      </w:r>
      <w:proofErr w:type="gramEnd"/>
    </w:p>
    <w:p w:rsidR="00000BA7" w:rsidRPr="00B6695A" w:rsidRDefault="00000BA7" w:rsidP="00000BA7">
      <w:pPr>
        <w:ind w:left="360"/>
        <w:rPr>
          <w:b/>
        </w:rPr>
      </w:pPr>
      <w:r w:rsidRPr="00B6695A">
        <w:rPr>
          <w:b/>
        </w:rPr>
        <w:t>Дети с огромным удовольствием проводят опыты с песком, глиной, снегом, воздухом, камнями, водой, магнитами и др. Мы знакомим детей с различными свойствами веществ: твёрдость, мягкость, сыпучесть, вязкость, плавучесть</w:t>
      </w:r>
      <w:proofErr w:type="gramStart"/>
      <w:r w:rsidRPr="00B6695A">
        <w:rPr>
          <w:b/>
        </w:rPr>
        <w:t>.</w:t>
      </w:r>
      <w:proofErr w:type="gramEnd"/>
      <w:r w:rsidRPr="00B6695A">
        <w:rPr>
          <w:b/>
        </w:rPr>
        <w:t xml:space="preserve"> </w:t>
      </w:r>
      <w:proofErr w:type="gramStart"/>
      <w:r w:rsidRPr="00B6695A">
        <w:rPr>
          <w:b/>
        </w:rPr>
        <w:t>р</w:t>
      </w:r>
      <w:proofErr w:type="gramEnd"/>
      <w:r w:rsidRPr="00B6695A">
        <w:rPr>
          <w:b/>
        </w:rPr>
        <w:t>астворимость.</w:t>
      </w:r>
    </w:p>
    <w:p w:rsidR="00000BA7" w:rsidRPr="00B6695A" w:rsidRDefault="00000BA7" w:rsidP="00000BA7">
      <w:pPr>
        <w:ind w:left="360"/>
        <w:rPr>
          <w:b/>
        </w:rPr>
      </w:pPr>
      <w:r w:rsidRPr="00B6695A">
        <w:rPr>
          <w:b/>
        </w:rPr>
        <w:t>Например, предлагали слепить фигурку из мокрого и сухого песка. Дети рассуждали, какой песок лепится, почему. Рассматривали песок через лупу, обнаружили, что он состоит из мелких кристалликов_ песчинок, этим объясняется свойство сухого песка – сыпучесть.</w:t>
      </w:r>
    </w:p>
    <w:p w:rsidR="00000BA7" w:rsidRPr="00B6695A" w:rsidRDefault="00000BA7" w:rsidP="00000BA7">
      <w:pPr>
        <w:ind w:left="360"/>
        <w:rPr>
          <w:b/>
        </w:rPr>
      </w:pPr>
      <w:r w:rsidRPr="00B6695A">
        <w:rPr>
          <w:b/>
        </w:rPr>
        <w:t>По теме: «Волшебница Вода» проводили опыты: «Наливаем- выливаем», «Снежинка на ладошке», «Превращение воды в лёд»  и др. В процессе проведения опытов задействуем каждого ребёнка. Такие опыты чем – то напоминают ребятам фокусы, они необычны, а главное все проделывают сами.</w:t>
      </w:r>
    </w:p>
    <w:p w:rsidR="00000BA7" w:rsidRPr="00B6695A" w:rsidRDefault="00000BA7" w:rsidP="00000BA7">
      <w:pPr>
        <w:ind w:left="360"/>
        <w:rPr>
          <w:b/>
        </w:rPr>
      </w:pPr>
      <w:r w:rsidRPr="00B6695A">
        <w:rPr>
          <w:b/>
        </w:rPr>
        <w:lastRenderedPageBreak/>
        <w:t>Во время проведения опытов дети учатся задавать вопросы</w:t>
      </w:r>
      <w:proofErr w:type="gramStart"/>
      <w:r w:rsidRPr="00B6695A">
        <w:rPr>
          <w:b/>
        </w:rPr>
        <w:t>:»</w:t>
      </w:r>
      <w:proofErr w:type="gramEnd"/>
      <w:r w:rsidRPr="00B6695A">
        <w:rPr>
          <w:b/>
        </w:rPr>
        <w:t>Как это сделать?», обращаться с просьбами: «Давайте сделаем так», « Давайте посмотрим что будет, если…», сравнивать два состояния одного и того же объекта и находить не только разницу, но и сходство. Тем самым мы развиваем у детей любознательность, наблюдательность и умение находить пути решения проблемных ситуаций.</w:t>
      </w:r>
    </w:p>
    <w:p w:rsidR="00000BA7" w:rsidRPr="00B6695A" w:rsidRDefault="00000BA7" w:rsidP="00000BA7">
      <w:pPr>
        <w:ind w:left="360"/>
        <w:rPr>
          <w:b/>
        </w:rPr>
      </w:pPr>
      <w:r w:rsidRPr="00B6695A">
        <w:rPr>
          <w:b/>
        </w:rPr>
        <w:t xml:space="preserve">Опыт работы показал, что работу всегда нужно начинать с изучения семьи. Мы провели опрос родителей. </w:t>
      </w:r>
      <w:proofErr w:type="gramStart"/>
      <w:r w:rsidRPr="00B6695A">
        <w:rPr>
          <w:b/>
        </w:rPr>
        <w:t>Целью</w:t>
      </w:r>
      <w:proofErr w:type="gramEnd"/>
      <w:r w:rsidRPr="00B6695A">
        <w:rPr>
          <w:b/>
        </w:rPr>
        <w:t xml:space="preserve"> которого было: выяви</w:t>
      </w:r>
      <w:r>
        <w:rPr>
          <w:b/>
        </w:rPr>
        <w:t>ть отношение родителей к экспери</w:t>
      </w:r>
      <w:r w:rsidRPr="00B6695A">
        <w:rPr>
          <w:b/>
        </w:rPr>
        <w:t>ментальной деятельности детей. Родителей заинтересовала данная проблема, они с удовольствием отвечали не только  на наши вопросы, но и задавали свои. Родители предложили свою пом</w:t>
      </w:r>
      <w:r>
        <w:rPr>
          <w:b/>
        </w:rPr>
        <w:t>ощь в организации уголка экспери</w:t>
      </w:r>
      <w:r w:rsidRPr="00B6695A">
        <w:rPr>
          <w:b/>
        </w:rPr>
        <w:t xml:space="preserve">ментирования. Так </w:t>
      </w:r>
      <w:proofErr w:type="gramStart"/>
      <w:r w:rsidRPr="00B6695A">
        <w:rPr>
          <w:b/>
        </w:rPr>
        <w:t>–ж</w:t>
      </w:r>
      <w:proofErr w:type="gramEnd"/>
      <w:r w:rsidRPr="00B6695A">
        <w:rPr>
          <w:b/>
        </w:rPr>
        <w:t>е они с удовольствием помогали детям выполнять домашнее задание.</w:t>
      </w:r>
    </w:p>
    <w:p w:rsidR="00000BA7" w:rsidRPr="00B6695A" w:rsidRDefault="00000BA7" w:rsidP="00000BA7">
      <w:pPr>
        <w:ind w:left="360"/>
        <w:rPr>
          <w:b/>
        </w:rPr>
      </w:pPr>
      <w:r w:rsidRPr="00B6695A">
        <w:rPr>
          <w:b/>
        </w:rPr>
        <w:t>Для того чтобы познавательная деятельность ребёнка развивалась полноценно, рядом должны находиться добрые и внимательные взрослые сами обладающие широким кругозором.</w:t>
      </w:r>
    </w:p>
    <w:p w:rsidR="00000BA7" w:rsidRPr="00B6695A" w:rsidRDefault="00000BA7" w:rsidP="00000BA7">
      <w:pPr>
        <w:ind w:left="360"/>
        <w:rPr>
          <w:b/>
        </w:rPr>
      </w:pPr>
      <w:r w:rsidRPr="00B6695A">
        <w:rPr>
          <w:b/>
        </w:rPr>
        <w:t xml:space="preserve">Наша задача – помочь детям в проведении исследований, сделать их полезными. Считается, что в </w:t>
      </w:r>
      <w:proofErr w:type="spellStart"/>
      <w:proofErr w:type="gramStart"/>
      <w:r w:rsidRPr="00B6695A">
        <w:rPr>
          <w:b/>
        </w:rPr>
        <w:t>поисково</w:t>
      </w:r>
      <w:proofErr w:type="spellEnd"/>
      <w:r w:rsidRPr="00B6695A">
        <w:rPr>
          <w:b/>
        </w:rPr>
        <w:t xml:space="preserve"> – исследовательской</w:t>
      </w:r>
      <w:proofErr w:type="gramEnd"/>
      <w:r w:rsidRPr="00B6695A">
        <w:rPr>
          <w:b/>
        </w:rPr>
        <w:t xml:space="preserve"> деятельности дошкольник получает возможность напрямую удовлетворить присущую ему любознательность, упорядочить свои представления о мире.</w:t>
      </w:r>
    </w:p>
    <w:p w:rsidR="00000BA7" w:rsidRPr="00B6695A" w:rsidRDefault="00000BA7" w:rsidP="00000BA7">
      <w:pPr>
        <w:ind w:left="360"/>
        <w:rPr>
          <w:b/>
        </w:rPr>
      </w:pPr>
      <w:r w:rsidRPr="00B6695A">
        <w:rPr>
          <w:b/>
        </w:rPr>
        <w:t xml:space="preserve">Развитие исследовательских способностей ребёнка – одна из важнейших задач современного образования. </w:t>
      </w:r>
      <w:proofErr w:type="gramStart"/>
      <w:r w:rsidRPr="00B6695A">
        <w:rPr>
          <w:b/>
        </w:rPr>
        <w:t>Знания</w:t>
      </w:r>
      <w:proofErr w:type="gramEnd"/>
      <w:r w:rsidRPr="00B6695A">
        <w:rPr>
          <w:b/>
        </w:rPr>
        <w:t xml:space="preserve"> полученные в результате собств</w:t>
      </w:r>
      <w:r>
        <w:rPr>
          <w:b/>
        </w:rPr>
        <w:t>енного экспери</w:t>
      </w:r>
      <w:r w:rsidRPr="00B6695A">
        <w:rPr>
          <w:b/>
        </w:rPr>
        <w:t xml:space="preserve">мента, исследовательского поиска значительно прочнее и надёжнее для ребёнка тех сведений о мире, что получены репродуктивным путём. </w:t>
      </w:r>
    </w:p>
    <w:p w:rsidR="00000BA7" w:rsidRPr="00191CC1" w:rsidRDefault="00000BA7" w:rsidP="00000BA7">
      <w:pPr>
        <w:spacing w:line="240" w:lineRule="auto"/>
        <w:rPr>
          <w:rFonts w:ascii="Times New Roman" w:hAnsi="Times New Roman"/>
          <w:sz w:val="28"/>
          <w:szCs w:val="28"/>
        </w:rPr>
      </w:pPr>
      <w:r w:rsidRPr="00B6695A">
        <w:rPr>
          <w:b/>
        </w:rPr>
        <w:t>Таким образом, познаватель</w:t>
      </w:r>
      <w:r>
        <w:rPr>
          <w:b/>
        </w:rPr>
        <w:t>ные занятия с элементами экспери</w:t>
      </w:r>
      <w:r w:rsidRPr="00B6695A">
        <w:rPr>
          <w:b/>
        </w:rPr>
        <w:t>ментирования, как педагогическая система, способствует полноценному развитию ребёнка</w:t>
      </w:r>
    </w:p>
    <w:p w:rsidR="00F134A1" w:rsidRDefault="00F134A1"/>
    <w:sectPr w:rsidR="00F134A1" w:rsidSect="0071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E17C3"/>
    <w:multiLevelType w:val="hybridMultilevel"/>
    <w:tmpl w:val="AC327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BA7"/>
    <w:rsid w:val="00000BA7"/>
    <w:rsid w:val="007E4302"/>
    <w:rsid w:val="00F1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2015-10-29T10:55:00Z</dcterms:created>
  <dcterms:modified xsi:type="dcterms:W3CDTF">2015-10-29T10:59:00Z</dcterms:modified>
</cp:coreProperties>
</file>