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33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Логика для детей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kartinki" w:tooltip="Задания в картинках" w:history="1">
        <w:r w:rsidRPr="001E338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Задания в картинках</w:t>
        </w:r>
      </w:hyperlink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uprazhnenija" w:tooltip="Логические упражнения" w:history="1">
        <w:r w:rsidRPr="001E338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Логические упражнения</w:t>
        </w:r>
      </w:hyperlink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tooltip="Математика" w:history="1">
        <w:r w:rsidRPr="001E338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Занимательная математика для дошкольников</w:t>
        </w:r>
      </w:hyperlink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kartinki"/>
      <w:bookmarkEnd w:id="0"/>
      <w:r w:rsidRPr="001E33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Задания в картинках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Подбери каждой шапочке пару рукавичек.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019300"/>
            <wp:effectExtent l="0" t="0" r="0" b="0"/>
            <wp:docPr id="31" name="Рисунок 31" descr="рукавички и шапки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кавички и шапки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Раздели каждый предмет на равные части. Раскрась</w:t>
      </w:r>
      <w:r w:rsidRPr="001E33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5500" cy="2857500"/>
            <wp:effectExtent l="0" t="0" r="0" b="0"/>
            <wp:docPr id="30" name="Рисунок 30" descr="раздели на равные части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дели на равные части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Раскрась нужный предмет.</w:t>
      </w:r>
    </w:p>
    <w:p w:rsidR="001E338D" w:rsidRPr="001E338D" w:rsidRDefault="001E338D" w:rsidP="001E3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47925" cy="2857500"/>
            <wp:effectExtent l="0" t="0" r="9525" b="0"/>
            <wp:docPr id="29" name="Рисунок 29" descr="мышление - раскрась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ышление - раскрась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предметы пригодятся тебе зимой, а какие летом?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543175"/>
            <wp:effectExtent l="0" t="0" r="0" b="9525"/>
            <wp:docPr id="28" name="Рисунок 28" descr="Какие предметы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ие предметы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 и покажи игрушки, посуду и одежду.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628900"/>
              <wp:effectExtent l="0" t="0" r="0" b="0"/>
              <wp:docPr id="27" name="Рисунок 27" descr="Найди и покажи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Найди и покажи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E33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338D">
        <w:rPr>
          <w:rFonts w:ascii="Times New Roman" w:eastAsia="Times New Roman" w:hAnsi="Times New Roman" w:cs="Times New Roman"/>
          <w:sz w:val="36"/>
          <w:szCs w:val="36"/>
          <w:lang w:eastAsia="ru-RU"/>
        </w:rPr>
        <w:t>Рисуем фигуры не отрывая</w:t>
      </w:r>
      <w:proofErr w:type="gramEnd"/>
      <w:r w:rsidRPr="001E338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карандаш от бумаги!</w:t>
      </w:r>
      <w:r w:rsidRPr="001E33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ru-RU"/>
          </w:rPr>
          <w:drawing>
            <wp:inline distT="0" distB="0" distL="0" distR="0">
              <wp:extent cx="2857500" cy="2762250"/>
              <wp:effectExtent l="0" t="0" r="0" b="0"/>
              <wp:docPr id="26" name="Рисунок 26" descr="логика для детей, задания по логике для детей дошкольников и младших школьников скачать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логика для детей, задания по логике для детей дошкольников и младших школьников скачать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76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E338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br/>
        </w:r>
      </w:hyperlink>
      <w:r w:rsidRPr="001E33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857500" cy="2162175"/>
            <wp:effectExtent l="0" t="0" r="0" b="9525"/>
            <wp:docPr id="25" name="Рисунок 25" descr="рисовать не отрывая руки от бумаги, задание на логику для младших школьников и детей дошкольников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овать не отрывая руки от бумаги, задание на логику для младших школьников и детей дошкольников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где живет?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857500" cy="2638425"/>
            <wp:effectExtent l="0" t="0" r="0" b="9525"/>
            <wp:docPr id="24" name="Рисунок 24" descr="Кто где живет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то где живет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Какой признак объединяет предметы в каждой группе?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71725" cy="2857500"/>
            <wp:effectExtent l="0" t="0" r="9525" b="0"/>
            <wp:docPr id="23" name="Рисунок 23" descr="предметы по признаку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едметы по признаку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Какой кубик получится?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81250" cy="2857500"/>
            <wp:effectExtent l="0" t="0" r="0" b="0"/>
            <wp:docPr id="22" name="Рисунок 22" descr="кубик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убик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 — Ниже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47900" cy="2857500"/>
            <wp:effectExtent l="0" t="0" r="0" b="0"/>
            <wp:docPr id="21" name="Рисунок 21" descr="НИЖЕ ВЫШЕ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ИЖЕ ВЫШЕ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0"/>
          <w:szCs w:val="30"/>
          <w:lang w:eastAsia="ru-RU"/>
        </w:rPr>
        <w:t>Дорисуй недостающие картинки.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371725" cy="2857500"/>
            <wp:effectExtent l="0" t="0" r="9525" b="0"/>
            <wp:docPr id="20" name="Рисунок 20" descr="последовательность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следовательность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 геометрические фигуры должны получиться при соединении двух деталей? Нарисуй их в рамочках справа.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00300" cy="2857500"/>
            <wp:effectExtent l="0" t="0" r="0" b="0"/>
            <wp:docPr id="19" name="Рисунок 19" descr="развиваем мышление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звиваем мышление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Раскрась рисунок так, чтобы сверху оказался зеленый квадрат,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 квадратом — красный круг, а под кругом — синий треугольник.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457450" cy="2857500"/>
              <wp:effectExtent l="0" t="0" r="0" b="0"/>
              <wp:docPr id="18" name="Рисунок 18" descr="лигическое мышление 5 - 6 лет">
                <a:hlinkClick xmlns:a="http://schemas.openxmlformats.org/drawingml/2006/main" r:id="rId3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лигическое мышление 5 - 6 лет">
                        <a:hlinkClick r:id="rId3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5745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E33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Какую фигуру вырезал мальчик? Сравните. Обведите  её цветным карандашом.</w:t>
      </w:r>
    </w:p>
    <w:p w:rsidR="001E338D" w:rsidRPr="001E338D" w:rsidRDefault="001E338D" w:rsidP="001E3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1924050"/>
            <wp:effectExtent l="0" t="0" r="0" b="0"/>
            <wp:docPr id="17" name="Рисунок 17" descr="логические задания для детей, развивать логику для малышей, развитие мышления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логические задания для детей, развивать логику для малышей, развитие мышления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33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E33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аскраска — логика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3"/>
          <w:szCs w:val="33"/>
          <w:lang w:eastAsia="ru-RU"/>
        </w:rPr>
        <w:t>Рассмотри картинки и скажи, что было сначала, а что потом.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857500" cy="2676525"/>
            <wp:effectExtent l="0" t="0" r="0" b="9525"/>
            <wp:docPr id="16" name="Рисунок 16" descr="Учимся думать 1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чимся думать 1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3"/>
          <w:szCs w:val="33"/>
          <w:lang w:eastAsia="ru-RU"/>
        </w:rPr>
        <w:t>Найди в каждом ряду лишний предмет. Объясни свой выбор.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752725"/>
            <wp:effectExtent l="0" t="0" r="0" b="9525"/>
            <wp:docPr id="15" name="Рисунок 15" descr="Учимся думать 2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Учимся думать 2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3"/>
          <w:szCs w:val="33"/>
          <w:lang w:eastAsia="ru-RU"/>
        </w:rPr>
        <w:t>Нарисуй в каждом квадрате недостающий предмет.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857500" cy="2857500"/>
            <wp:effectExtent l="0" t="0" r="0" b="0"/>
            <wp:docPr id="14" name="Рисунок 14" descr="Учимся думать 3">
              <a:hlinkClick xmlns:a="http://schemas.openxmlformats.org/drawingml/2006/main" r:id="rId4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Учимся думать 3">
                      <a:hlinkClick r:id="rId4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781300" cy="2857500"/>
            <wp:effectExtent l="0" t="0" r="0" b="0"/>
            <wp:docPr id="13" name="Рисунок 13" descr="Учимся думать 4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Учимся думать 4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3"/>
          <w:szCs w:val="33"/>
          <w:lang w:eastAsia="ru-RU"/>
        </w:rPr>
        <w:t>Представь дерево летом и осенью. Раскрась в соответствующие цвета.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228850"/>
            <wp:effectExtent l="0" t="0" r="0" b="0"/>
            <wp:docPr id="12" name="Рисунок 12" descr="Развиваем фантазию 1">
              <a:hlinkClick xmlns:a="http://schemas.openxmlformats.org/drawingml/2006/main" r:id="rId4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азвиваем фантазию 1">
                      <a:hlinkClick r:id="rId4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3"/>
          <w:szCs w:val="33"/>
          <w:lang w:eastAsia="ru-RU"/>
        </w:rPr>
        <w:lastRenderedPageBreak/>
        <w:t>Ответь, сколько котят поместится в домике? Всем ли хватит места?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19400" cy="2857500"/>
            <wp:effectExtent l="0" t="0" r="0" b="0"/>
            <wp:docPr id="11" name="Рисунок 11" descr="Развиваем фантазию 2">
              <a:hlinkClick xmlns:a="http://schemas.openxmlformats.org/drawingml/2006/main" r:id="rId4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звиваем фантазию 2">
                      <a:hlinkClick r:id="rId4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3"/>
          <w:szCs w:val="33"/>
          <w:lang w:eastAsia="ru-RU"/>
        </w:rPr>
        <w:t>Расскажи сказку, в которой будут присутствовать все эти герои.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19400" cy="2857500"/>
            <wp:effectExtent l="0" t="0" r="0" b="0"/>
            <wp:docPr id="10" name="Рисунок 10" descr="Развиваем фантазию 3">
              <a:hlinkClick xmlns:a="http://schemas.openxmlformats.org/drawingml/2006/main" r:id="rId5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звиваем фантазию 3">
                      <a:hlinkClick r:id="rId5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3"/>
          <w:szCs w:val="33"/>
          <w:lang w:eastAsia="ru-RU"/>
        </w:rPr>
        <w:t>На какие фигуры похожи эти предметы?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1381125"/>
            <wp:effectExtent l="0" t="0" r="0" b="9525"/>
            <wp:docPr id="9" name="Рисунок 9" descr="Развиваем фантазию 5">
              <a:hlinkClick xmlns:a="http://schemas.openxmlformats.org/drawingml/2006/main" r:id="rId5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азвиваем фантазию 5">
                      <a:hlinkClick r:id="rId5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3"/>
          <w:szCs w:val="33"/>
          <w:lang w:eastAsia="ru-RU"/>
        </w:rPr>
        <w:lastRenderedPageBreak/>
        <w:t>Кто, козел или баран, сможет построить такой же домик, как на картинке?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1095375"/>
            <wp:effectExtent l="0" t="0" r="0" b="9525"/>
            <wp:docPr id="8" name="Рисунок 8" descr="Развиваем фантазию 6">
              <a:hlinkClick xmlns:a="http://schemas.openxmlformats.org/drawingml/2006/main" r:id="rId5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азвиваем фантазию 6">
                      <a:hlinkClick r:id="rId5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6"/>
          <w:szCs w:val="36"/>
          <w:lang w:eastAsia="ru-RU"/>
        </w:rPr>
        <w:t>Покажи не красный и не синий цветок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609850"/>
            <wp:effectExtent l="0" t="0" r="0" b="0"/>
            <wp:docPr id="7" name="Рисунок 7" descr="логика1">
              <a:hlinkClick xmlns:a="http://schemas.openxmlformats.org/drawingml/2006/main" r:id="rId5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логика1">
                      <a:hlinkClick r:id="rId5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где живет?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733675" cy="2857500"/>
            <wp:effectExtent l="0" t="0" r="9525" b="0"/>
            <wp:docPr id="6" name="Рисунок 6" descr="логика2">
              <a:hlinkClick xmlns:a="http://schemas.openxmlformats.org/drawingml/2006/main" r:id="rId5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логика2">
                      <a:hlinkClick r:id="rId5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Какой шарфик не похож на остальные?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5" name="Рисунок 5" descr="логика3">
              <a:hlinkClick xmlns:a="http://schemas.openxmlformats.org/drawingml/2006/main" r:id="rId6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логика3">
                      <a:hlinkClick r:id="rId6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6"/>
          <w:szCs w:val="36"/>
          <w:lang w:eastAsia="ru-RU"/>
        </w:rPr>
        <w:t>Покажи не большой и не маленький мячик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28925"/>
            <wp:effectExtent l="0" t="0" r="0" b="9525"/>
            <wp:docPr id="4" name="Рисунок 4" descr="логика5">
              <a:hlinkClick xmlns:a="http://schemas.openxmlformats.org/drawingml/2006/main" r:id="rId6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огика5">
                      <a:hlinkClick r:id="rId6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Попробуй догадаться, </w:t>
      </w:r>
      <w:proofErr w:type="gramStart"/>
      <w:r w:rsidRPr="001E338D">
        <w:rPr>
          <w:rFonts w:ascii="Times New Roman" w:eastAsia="Times New Roman" w:hAnsi="Times New Roman" w:cs="Times New Roman"/>
          <w:sz w:val="36"/>
          <w:szCs w:val="36"/>
          <w:lang w:eastAsia="ru-RU"/>
        </w:rPr>
        <w:t>где</w:t>
      </w:r>
      <w:proofErr w:type="gramEnd"/>
      <w:r w:rsidRPr="001E338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чей кораблик.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828925" cy="2857500"/>
            <wp:effectExtent l="0" t="0" r="9525" b="0"/>
            <wp:docPr id="3" name="Рисунок 3" descr="логика6">
              <a:hlinkClick xmlns:a="http://schemas.openxmlformats.org/drawingml/2006/main" r:id="rId6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логика6">
                      <a:hlinkClick r:id="rId6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Каких предметов </w:t>
      </w:r>
      <w:proofErr w:type="gramStart"/>
      <w:r w:rsidRPr="001E338D">
        <w:rPr>
          <w:rFonts w:ascii="Times New Roman" w:eastAsia="Times New Roman" w:hAnsi="Times New Roman" w:cs="Times New Roman"/>
          <w:sz w:val="36"/>
          <w:szCs w:val="36"/>
          <w:lang w:eastAsia="ru-RU"/>
        </w:rPr>
        <w:t>боится шарик</w:t>
      </w:r>
      <w:proofErr w:type="gramEnd"/>
      <w:r w:rsidRPr="001E338D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2" name="Рисунок 2" descr="логика7">
              <a:hlinkClick xmlns:a="http://schemas.openxmlformats.org/drawingml/2006/main" r:id="rId6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логика7">
                      <a:hlinkClick r:id="rId6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Подбери фигурке по цвету и форме.</w:t>
      </w:r>
    </w:p>
    <w:p w:rsidR="001E338D" w:rsidRPr="001E338D" w:rsidRDefault="001E338D" w:rsidP="001E3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857500" cy="2733675"/>
            <wp:effectExtent l="0" t="0" r="0" b="9525"/>
            <wp:docPr id="1" name="Рисунок 1" descr="логика8">
              <a:hlinkClick xmlns:a="http://schemas.openxmlformats.org/drawingml/2006/main" r:id="rId6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огика8">
                      <a:hlinkClick r:id="rId6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DF5" w:rsidRDefault="00556DF5">
      <w:bookmarkStart w:id="1" w:name="_GoBack"/>
      <w:bookmarkEnd w:id="1"/>
    </w:p>
    <w:sectPr w:rsidR="0055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01"/>
    <w:rsid w:val="001E338D"/>
    <w:rsid w:val="00556DF5"/>
    <w:rsid w:val="00A8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38D"/>
    <w:rPr>
      <w:color w:val="0000FF"/>
      <w:u w:val="single"/>
    </w:rPr>
  </w:style>
  <w:style w:type="paragraph" w:customStyle="1" w:styleId="wp-caption-text">
    <w:name w:val="wp-caption-text"/>
    <w:basedOn w:val="a"/>
    <w:rsid w:val="001E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38D"/>
    <w:rPr>
      <w:color w:val="0000FF"/>
      <w:u w:val="single"/>
    </w:rPr>
  </w:style>
  <w:style w:type="paragraph" w:customStyle="1" w:styleId="wp-caption-text">
    <w:name w:val="wp-caption-text"/>
    <w:basedOn w:val="a"/>
    <w:rsid w:val="001E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jirafenok.ru/wp-content/uploads/2013/05/myishlenie.jpg" TargetMode="External"/><Relationship Id="rId26" Type="http://schemas.openxmlformats.org/officeDocument/2006/relationships/hyperlink" Target="http://jirafenok.ru/wp-content/uploads/2013/05/kubik.jpg" TargetMode="External"/><Relationship Id="rId39" Type="http://schemas.openxmlformats.org/officeDocument/2006/relationships/image" Target="media/image16.jpeg"/><Relationship Id="rId21" Type="http://schemas.openxmlformats.org/officeDocument/2006/relationships/image" Target="media/image7.jpeg"/><Relationship Id="rId34" Type="http://schemas.openxmlformats.org/officeDocument/2006/relationships/hyperlink" Target="http://jirafenok.ru/wp-content/uploads/2013/05/ligicheskoe-myishlenie-5-6-let.jpg" TargetMode="External"/><Relationship Id="rId42" Type="http://schemas.openxmlformats.org/officeDocument/2006/relationships/hyperlink" Target="http://jirafenok.ru/wp-content/uploads/2013/05/Uchimsya-dumat-3.jpg" TargetMode="External"/><Relationship Id="rId47" Type="http://schemas.openxmlformats.org/officeDocument/2006/relationships/image" Target="media/image20.jpeg"/><Relationship Id="rId50" Type="http://schemas.openxmlformats.org/officeDocument/2006/relationships/hyperlink" Target="http://jirafenok.ru/wp-content/uploads/2013/05/Razvivaem-fantaziyu-3.jpg" TargetMode="External"/><Relationship Id="rId55" Type="http://schemas.openxmlformats.org/officeDocument/2006/relationships/image" Target="media/image24.jpeg"/><Relationship Id="rId63" Type="http://schemas.openxmlformats.org/officeDocument/2006/relationships/image" Target="media/image28.jpeg"/><Relationship Id="rId68" Type="http://schemas.openxmlformats.org/officeDocument/2006/relationships/hyperlink" Target="http://jirafenok.ru/wp-content/uploads/2013/05/logika8.jpg" TargetMode="External"/><Relationship Id="rId7" Type="http://schemas.openxmlformats.org/officeDocument/2006/relationships/hyperlink" Target="http://jirafenok.ru/matematika/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jirafenok.ru/wp-content/uploads/2013/05/Naydi-i-pokazhi.jpg" TargetMode="External"/><Relationship Id="rId29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://jirafenok.ru/logika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jirafenok.ru/wp-content/uploads/2013/05/predmetyi-po-priznaku.jpg" TargetMode="External"/><Relationship Id="rId32" Type="http://schemas.openxmlformats.org/officeDocument/2006/relationships/hyperlink" Target="http://jirafenok.ru/wp-content/uploads/2013/05/razvivaem-myishlenie.jpg" TargetMode="External"/><Relationship Id="rId37" Type="http://schemas.openxmlformats.org/officeDocument/2006/relationships/image" Target="media/image15.jpeg"/><Relationship Id="rId40" Type="http://schemas.openxmlformats.org/officeDocument/2006/relationships/hyperlink" Target="http://jirafenok.ru/wp-content/uploads/2013/05/Uchimsya-dumat-2.jpg" TargetMode="External"/><Relationship Id="rId45" Type="http://schemas.openxmlformats.org/officeDocument/2006/relationships/image" Target="media/image19.jpeg"/><Relationship Id="rId53" Type="http://schemas.openxmlformats.org/officeDocument/2006/relationships/image" Target="media/image23.jpeg"/><Relationship Id="rId58" Type="http://schemas.openxmlformats.org/officeDocument/2006/relationships/hyperlink" Target="http://jirafenok.ru/wp-content/uploads/2013/05/logika2.jpg" TargetMode="External"/><Relationship Id="rId66" Type="http://schemas.openxmlformats.org/officeDocument/2006/relationships/hyperlink" Target="http://jirafenok.ru/wp-content/uploads/2013/05/logika7.jpg" TargetMode="External"/><Relationship Id="rId5" Type="http://schemas.openxmlformats.org/officeDocument/2006/relationships/hyperlink" Target="http://jirafenok.ru/logika/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://jirafenok.ru/wp-content/uploads/2013/05/NIZHE-VYISHE.jpg" TargetMode="External"/><Relationship Id="rId36" Type="http://schemas.openxmlformats.org/officeDocument/2006/relationships/hyperlink" Target="http://jirafenok.ru/wp-content/uploads/2013/05/razvitie-myishleniya.jpg" TargetMode="External"/><Relationship Id="rId49" Type="http://schemas.openxmlformats.org/officeDocument/2006/relationships/image" Target="media/image21.jpeg"/><Relationship Id="rId57" Type="http://schemas.openxmlformats.org/officeDocument/2006/relationships/image" Target="media/image25.jpeg"/><Relationship Id="rId61" Type="http://schemas.openxmlformats.org/officeDocument/2006/relationships/image" Target="media/image27.jpeg"/><Relationship Id="rId10" Type="http://schemas.openxmlformats.org/officeDocument/2006/relationships/hyperlink" Target="http://jirafenok.ru/wp-content/uploads/2013/05/razdeli-na-ravnyie-chasti.jpg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4" Type="http://schemas.openxmlformats.org/officeDocument/2006/relationships/hyperlink" Target="http://jirafenok.ru/wp-content/uploads/2013/05/Uchimsya-dumat-4.jpg" TargetMode="External"/><Relationship Id="rId52" Type="http://schemas.openxmlformats.org/officeDocument/2006/relationships/hyperlink" Target="http://jirafenok.ru/wp-content/uploads/2013/05/Razvivaem-fantaziyu-5.jpg" TargetMode="External"/><Relationship Id="rId60" Type="http://schemas.openxmlformats.org/officeDocument/2006/relationships/hyperlink" Target="http://jirafenok.ru/wp-content/uploads/2013/05/logika3.jpg" TargetMode="External"/><Relationship Id="rId65" Type="http://schemas.openxmlformats.org/officeDocument/2006/relationships/image" Target="media/image29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jirafenok.ru/wp-content/uploads/2013/05/Kakie-predmetyi.jpg" TargetMode="External"/><Relationship Id="rId22" Type="http://schemas.openxmlformats.org/officeDocument/2006/relationships/hyperlink" Target="http://jirafenok.ru/wp-content/uploads/2013/05/Kto-gde-zhivet.jpg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://jirafenok.ru/wp-content/uploads/2013/05/posledovatelnost.jpg" TargetMode="External"/><Relationship Id="rId35" Type="http://schemas.openxmlformats.org/officeDocument/2006/relationships/image" Target="media/image14.jpeg"/><Relationship Id="rId43" Type="http://schemas.openxmlformats.org/officeDocument/2006/relationships/image" Target="media/image18.jpeg"/><Relationship Id="rId48" Type="http://schemas.openxmlformats.org/officeDocument/2006/relationships/hyperlink" Target="http://jirafenok.ru/wp-content/uploads/2013/05/Razvivaem-fantaziyu-2.jpg" TargetMode="External"/><Relationship Id="rId56" Type="http://schemas.openxmlformats.org/officeDocument/2006/relationships/hyperlink" Target="http://jirafenok.ru/wp-content/uploads/2013/05/logika1.jpg" TargetMode="External"/><Relationship Id="rId64" Type="http://schemas.openxmlformats.org/officeDocument/2006/relationships/hyperlink" Target="http://jirafenok.ru/wp-content/uploads/2013/05/logika61.jpg" TargetMode="External"/><Relationship Id="rId69" Type="http://schemas.openxmlformats.org/officeDocument/2006/relationships/image" Target="media/image31.jpeg"/><Relationship Id="rId8" Type="http://schemas.openxmlformats.org/officeDocument/2006/relationships/hyperlink" Target="http://jirafenok.ru/wp-content/uploads/2013/05/rukavichki-i-shapki.jpg" TargetMode="External"/><Relationship Id="rId51" Type="http://schemas.openxmlformats.org/officeDocument/2006/relationships/image" Target="media/image22.jpeg"/><Relationship Id="rId3" Type="http://schemas.openxmlformats.org/officeDocument/2006/relationships/settings" Target="settings.xml"/><Relationship Id="rId12" Type="http://schemas.openxmlformats.org/officeDocument/2006/relationships/hyperlink" Target="http://jirafenok.ru/wp-content/uploads/2013/05/myishlenie-raskras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hyperlink" Target="http://jirafenok.ru/wp-content/uploads/2013/05/Uchimsya-dumat-1.jpg" TargetMode="External"/><Relationship Id="rId46" Type="http://schemas.openxmlformats.org/officeDocument/2006/relationships/hyperlink" Target="http://jirafenok.ru/wp-content/uploads/2013/05/Razvivaem-fantaziyu-1.jpg" TargetMode="External"/><Relationship Id="rId59" Type="http://schemas.openxmlformats.org/officeDocument/2006/relationships/image" Target="media/image26.jpeg"/><Relationship Id="rId67" Type="http://schemas.openxmlformats.org/officeDocument/2006/relationships/image" Target="media/image30.jpeg"/><Relationship Id="rId20" Type="http://schemas.openxmlformats.org/officeDocument/2006/relationships/hyperlink" Target="http://jirafenok.ru/wp-content/uploads/2013/05/risunok-ne-otryivaya-ruki-ot-bumagi.jpg" TargetMode="External"/><Relationship Id="rId41" Type="http://schemas.openxmlformats.org/officeDocument/2006/relationships/image" Target="media/image17.jpeg"/><Relationship Id="rId54" Type="http://schemas.openxmlformats.org/officeDocument/2006/relationships/hyperlink" Target="http://jirafenok.ru/wp-content/uploads/2013/05/Razvivaem-fantaziyu-6.jpg" TargetMode="External"/><Relationship Id="rId62" Type="http://schemas.openxmlformats.org/officeDocument/2006/relationships/hyperlink" Target="http://jirafenok.ru/wp-content/uploads/2013/05/logika5.jpg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2015-05-12T15:54:00Z</dcterms:created>
  <dcterms:modified xsi:type="dcterms:W3CDTF">2015-05-12T15:55:00Z</dcterms:modified>
</cp:coreProperties>
</file>