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17" w:rsidRPr="004C0905" w:rsidRDefault="004C0905" w:rsidP="004C0905">
      <w:pPr>
        <w:jc w:val="center"/>
        <w:rPr>
          <w:rFonts w:ascii="Times New Roman" w:hAnsi="Times New Roman" w:cs="Times New Roman"/>
          <w:b/>
          <w:sz w:val="32"/>
          <w:szCs w:val="32"/>
          <w:u w:val="dotDash"/>
        </w:rPr>
      </w:pPr>
      <w:r w:rsidRPr="004C0905">
        <w:rPr>
          <w:rFonts w:ascii="Times New Roman" w:hAnsi="Times New Roman" w:cs="Times New Roman"/>
          <w:b/>
          <w:sz w:val="32"/>
          <w:szCs w:val="32"/>
          <w:u w:val="dotDash"/>
        </w:rPr>
        <w:t>Родительское собрание с элементами практикума.</w:t>
      </w:r>
    </w:p>
    <w:p w:rsidR="004C0905" w:rsidRDefault="004C0905" w:rsidP="004C09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Задача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 родителей с особенностями развития речи детей третьего года жизни, с системой работы в ДОУ по созданию развивающей речевой среды. Обучать способам взаимодействия с ребенком с целью активизации его речи. Через интерактивные игры и упражнения сплотить родителей для дальнейшей совместной деятельности.</w:t>
      </w:r>
    </w:p>
    <w:p w:rsidR="004C0905" w:rsidRDefault="004C0905" w:rsidP="004C0905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проведения родительского собрания.</w:t>
      </w:r>
    </w:p>
    <w:p w:rsidR="004C0905" w:rsidRDefault="004C0905" w:rsidP="004C0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</w:t>
      </w:r>
    </w:p>
    <w:p w:rsidR="004C0905" w:rsidRDefault="004C0905" w:rsidP="004C0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Компьютерная презентация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 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C0905" w:rsidRDefault="004C0905" w:rsidP="004C0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</w:t>
      </w:r>
      <w:r w:rsidR="004344E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: особенности </w:t>
      </w:r>
      <w:r w:rsidR="004344E5">
        <w:rPr>
          <w:rFonts w:ascii="Times New Roman" w:hAnsi="Times New Roman" w:cs="Times New Roman"/>
          <w:sz w:val="28"/>
          <w:szCs w:val="28"/>
        </w:rPr>
        <w:t>развития речи детей третьего года жизни.</w:t>
      </w:r>
    </w:p>
    <w:p w:rsidR="004344E5" w:rsidRDefault="004344E5" w:rsidP="004C0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часть: игры, упражнения, тренинг.</w:t>
      </w:r>
    </w:p>
    <w:p w:rsidR="004344E5" w:rsidRDefault="004344E5" w:rsidP="004C0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 разное.</w:t>
      </w:r>
    </w:p>
    <w:p w:rsidR="004344E5" w:rsidRDefault="004344E5" w:rsidP="004344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dotDash"/>
        </w:rPr>
      </w:pPr>
      <w:r>
        <w:rPr>
          <w:rFonts w:ascii="Times New Roman" w:hAnsi="Times New Roman" w:cs="Times New Roman"/>
          <w:b/>
          <w:sz w:val="28"/>
          <w:szCs w:val="28"/>
          <w:u w:val="dotDash"/>
        </w:rPr>
        <w:t>Вступительная часть.</w:t>
      </w:r>
    </w:p>
    <w:p w:rsidR="004344E5" w:rsidRDefault="004344E5" w:rsidP="004344E5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>
        <w:t>-</w:t>
      </w:r>
      <w:r>
        <w:rPr>
          <w:rFonts w:ascii="Times New Roman" w:hAnsi="Times New Roman" w:cs="Times New Roman"/>
          <w:sz w:val="32"/>
          <w:szCs w:val="32"/>
        </w:rPr>
        <w:t>Добрый вечер, уважаемые родители! Сегодня мы собрались, чтобы обсудить одну из важнейших проблем- развитие речи детей третьего года жизни.</w:t>
      </w:r>
    </w:p>
    <w:p w:rsidR="004344E5" w:rsidRDefault="004344E5" w:rsidP="004344E5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Речь не является врожденной способностью человека, она формируется постепенно, вместе с развитием ребенка. При этом очень важно заботливое, наполненное любовью и вниманием отношение к малышу близких ему людей.</w:t>
      </w:r>
    </w:p>
    <w:p w:rsidR="004344E5" w:rsidRDefault="004344E5" w:rsidP="004344E5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Речевое развитие о</w:t>
      </w:r>
      <w:r w:rsidR="00C915C9">
        <w:rPr>
          <w:rFonts w:ascii="Times New Roman" w:hAnsi="Times New Roman" w:cs="Times New Roman"/>
          <w:sz w:val="32"/>
          <w:szCs w:val="32"/>
        </w:rPr>
        <w:t>существляется при активном позна</w:t>
      </w:r>
      <w:r>
        <w:rPr>
          <w:rFonts w:ascii="Times New Roman" w:hAnsi="Times New Roman" w:cs="Times New Roman"/>
          <w:sz w:val="32"/>
          <w:szCs w:val="32"/>
        </w:rPr>
        <w:t xml:space="preserve">нии ребенком окружающего мира. Ему </w:t>
      </w:r>
      <w:r w:rsidR="00C915C9">
        <w:rPr>
          <w:rFonts w:ascii="Times New Roman" w:hAnsi="Times New Roman" w:cs="Times New Roman"/>
          <w:sz w:val="32"/>
          <w:szCs w:val="32"/>
        </w:rPr>
        <w:t>нужны яркие, красивые игрушки, предметы, с которыми можно действовать: катать, бросать, разбирать, собирать, складывать, слушать и т.п.</w:t>
      </w:r>
    </w:p>
    <w:p w:rsidR="00C915C9" w:rsidRDefault="00C915C9" w:rsidP="004344E5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Известный русский педагог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В.А.Сухомленский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говорил: «УМ РЕБЕНКА-НА КОНЧИКАХ ЕГО ПАЛЬЦЕВ». Значит, очень важно развивать мелкую моторику рук. Существуют специальные игры и упражнения, которые родители могут проводить с детьми самостоятельно: пальчиковая гимнастика, упражнения со шнуровками, застежками, игры с мозаикой и др.</w:t>
      </w:r>
    </w:p>
    <w:p w:rsidR="00C915C9" w:rsidRDefault="002B3836" w:rsidP="004344E5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Играйте с ребенком: в различные развивающие игры: сенсорное (знакомство </w:t>
      </w:r>
      <w:r w:rsidR="00BE47C0">
        <w:rPr>
          <w:rFonts w:ascii="Times New Roman" w:hAnsi="Times New Roman" w:cs="Times New Roman"/>
          <w:sz w:val="32"/>
          <w:szCs w:val="32"/>
        </w:rPr>
        <w:t>с цветом, формой, размером), речевые (правильное произношение звуков), театрализованные с использованием кукол и др.</w:t>
      </w:r>
    </w:p>
    <w:p w:rsidR="00BE47C0" w:rsidRDefault="00BE47C0" w:rsidP="004344E5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Создавайте игровые ситуации, в которых закрепляются двигательные, коммуникативные и речевые навыки. При этом ребёнок должен слышать четкую, правильную, неторопливую речь взрослого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повторения детских слов.</w:t>
      </w:r>
    </w:p>
    <w:p w:rsidR="00412B11" w:rsidRDefault="00412B11" w:rsidP="004344E5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</w:p>
    <w:p w:rsidR="00FE2440" w:rsidRPr="00FE2440" w:rsidRDefault="00FE2440" w:rsidP="00F07A3F">
      <w:pPr>
        <w:pStyle w:val="a3"/>
        <w:numPr>
          <w:ilvl w:val="0"/>
          <w:numId w:val="2"/>
        </w:numPr>
        <w:ind w:left="1560" w:hanging="273"/>
        <w:rPr>
          <w:rFonts w:ascii="Times New Roman" w:hAnsi="Times New Roman" w:cs="Times New Roman"/>
          <w:b/>
          <w:sz w:val="32"/>
          <w:szCs w:val="32"/>
          <w:u w:val="dotDotDash"/>
        </w:rPr>
      </w:pPr>
      <w:r w:rsidRPr="00FE2440">
        <w:rPr>
          <w:rFonts w:ascii="Times New Roman" w:hAnsi="Times New Roman" w:cs="Times New Roman"/>
          <w:b/>
          <w:sz w:val="32"/>
          <w:szCs w:val="32"/>
          <w:u w:val="dotDotDash"/>
        </w:rPr>
        <w:lastRenderedPageBreak/>
        <w:t>Компьютерная презентация «</w:t>
      </w:r>
      <w:r w:rsidR="00F07A3F">
        <w:rPr>
          <w:rFonts w:ascii="Times New Roman" w:hAnsi="Times New Roman" w:cs="Times New Roman"/>
          <w:b/>
          <w:sz w:val="32"/>
          <w:szCs w:val="32"/>
          <w:u w:val="dotDotDash"/>
        </w:rPr>
        <w:t>Игра- ведущая деятельность дошкольника</w:t>
      </w:r>
      <w:r w:rsidRPr="00FE2440">
        <w:rPr>
          <w:rFonts w:ascii="Times New Roman" w:hAnsi="Times New Roman" w:cs="Times New Roman"/>
          <w:b/>
          <w:sz w:val="32"/>
          <w:szCs w:val="32"/>
          <w:u w:val="dotDotDash"/>
        </w:rPr>
        <w:t>»</w:t>
      </w:r>
      <w:r w:rsidR="00F07A3F">
        <w:rPr>
          <w:rFonts w:ascii="Times New Roman" w:hAnsi="Times New Roman" w:cs="Times New Roman"/>
          <w:b/>
          <w:sz w:val="32"/>
          <w:szCs w:val="32"/>
          <w:u w:val="dotDotDash"/>
        </w:rPr>
        <w:t>.</w:t>
      </w:r>
    </w:p>
    <w:p w:rsidR="00FE2440" w:rsidRPr="00FE2440" w:rsidRDefault="00FE2440" w:rsidP="00FE24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dotDotDash"/>
        </w:rPr>
      </w:pPr>
      <w:r>
        <w:rPr>
          <w:rFonts w:ascii="Times New Roman" w:hAnsi="Times New Roman" w:cs="Times New Roman"/>
          <w:b/>
          <w:sz w:val="32"/>
          <w:szCs w:val="32"/>
          <w:u w:val="dotDotDash"/>
        </w:rPr>
        <w:t>Теоретическая часть.</w:t>
      </w:r>
    </w:p>
    <w:p w:rsidR="00FE2440" w:rsidRDefault="00FE2440" w:rsidP="00FE2440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 предлагаем вам участвовать в интеллектуальном марафоне. Для этого надо объединиться в группы по 2-3 человека. Каждая группа получит задание: из трех вариантов ответов на вопрос по развитию речи детей третьего года жизни нужно выбрать один и прокомментировать.</w:t>
      </w:r>
    </w:p>
    <w:p w:rsidR="00FE2440" w:rsidRPr="00621348" w:rsidRDefault="002A03E7" w:rsidP="00FE2440">
      <w:pPr>
        <w:pStyle w:val="a3"/>
        <w:ind w:left="0" w:firstLine="851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  <w:r w:rsidR="00FE2440" w:rsidRPr="00621348">
        <w:rPr>
          <w:rFonts w:ascii="Times New Roman" w:hAnsi="Times New Roman" w:cs="Times New Roman"/>
          <w:b/>
          <w:i/>
          <w:sz w:val="32"/>
          <w:szCs w:val="32"/>
        </w:rPr>
        <w:t>Показатели речи детей этого возраста:</w:t>
      </w:r>
    </w:p>
    <w:p w:rsidR="00FE2440" w:rsidRDefault="00FE2440" w:rsidP="00FE2440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развитие голосовых реакций, подражания;</w:t>
      </w:r>
    </w:p>
    <w:p w:rsidR="00FE2440" w:rsidRDefault="00FE2440" w:rsidP="00FE2440">
      <w:pPr>
        <w:pStyle w:val="a3"/>
        <w:ind w:left="0" w:firstLine="851"/>
        <w:rPr>
          <w:rFonts w:ascii="Times New Roman" w:hAnsi="Times New Roman" w:cs="Times New Roman"/>
          <w:b/>
          <w:sz w:val="32"/>
          <w:szCs w:val="32"/>
          <w:u w:val="wave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Pr="00621348">
        <w:rPr>
          <w:rFonts w:ascii="Times New Roman" w:hAnsi="Times New Roman" w:cs="Times New Roman"/>
          <w:b/>
          <w:sz w:val="32"/>
          <w:szCs w:val="32"/>
          <w:u w:val="wave"/>
        </w:rPr>
        <w:t>) понимание, обогащение словаря, активная речь с использованием предложений</w:t>
      </w:r>
      <w:r w:rsidR="00621348" w:rsidRPr="00621348">
        <w:rPr>
          <w:rFonts w:ascii="Times New Roman" w:hAnsi="Times New Roman" w:cs="Times New Roman"/>
          <w:b/>
          <w:sz w:val="32"/>
          <w:szCs w:val="32"/>
          <w:u w:val="wave"/>
        </w:rPr>
        <w:t>;</w:t>
      </w:r>
    </w:p>
    <w:p w:rsidR="00621348" w:rsidRDefault="00621348" w:rsidP="00FE2440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понимание, подражание, пассивная речь.</w:t>
      </w:r>
    </w:p>
    <w:p w:rsidR="00621348" w:rsidRDefault="002A03E7" w:rsidP="00FE2440">
      <w:pPr>
        <w:pStyle w:val="a3"/>
        <w:ind w:left="0" w:firstLine="851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2A03E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21348" w:rsidRPr="00621348">
        <w:rPr>
          <w:rFonts w:ascii="Times New Roman" w:hAnsi="Times New Roman" w:cs="Times New Roman"/>
          <w:b/>
          <w:i/>
          <w:sz w:val="32"/>
          <w:szCs w:val="32"/>
        </w:rPr>
        <w:t>Условия для развития речи:</w:t>
      </w:r>
    </w:p>
    <w:p w:rsidR="00621348" w:rsidRPr="00621348" w:rsidRDefault="00621348" w:rsidP="00FE2440">
      <w:pPr>
        <w:pStyle w:val="a3"/>
        <w:ind w:left="0" w:firstLine="851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621348">
        <w:rPr>
          <w:rFonts w:ascii="Times New Roman" w:hAnsi="Times New Roman" w:cs="Times New Roman"/>
          <w:b/>
          <w:sz w:val="32"/>
          <w:szCs w:val="32"/>
          <w:u w:val="wave"/>
        </w:rPr>
        <w:t>а) уход, выполнение режима дня; эмоционально-положительное отношение окружающих взрослых;</w:t>
      </w:r>
    </w:p>
    <w:p w:rsidR="00621348" w:rsidRPr="00621348" w:rsidRDefault="00621348" w:rsidP="00FE2440">
      <w:pPr>
        <w:pStyle w:val="a3"/>
        <w:ind w:left="0" w:firstLine="851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621348">
        <w:rPr>
          <w:rFonts w:ascii="Times New Roman" w:hAnsi="Times New Roman" w:cs="Times New Roman"/>
          <w:b/>
          <w:sz w:val="32"/>
          <w:szCs w:val="32"/>
          <w:u w:val="wave"/>
        </w:rPr>
        <w:t>б) обучающее и воспитательные воздействие;</w:t>
      </w:r>
    </w:p>
    <w:p w:rsidR="00621348" w:rsidRDefault="00621348" w:rsidP="00FE2440">
      <w:pPr>
        <w:pStyle w:val="a3"/>
        <w:ind w:left="0" w:firstLine="851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621348">
        <w:rPr>
          <w:rFonts w:ascii="Times New Roman" w:hAnsi="Times New Roman" w:cs="Times New Roman"/>
          <w:b/>
          <w:sz w:val="32"/>
          <w:szCs w:val="32"/>
          <w:u w:val="wave"/>
        </w:rPr>
        <w:t>в) собственная активная речь ребёнка в различных видах деятельности.</w:t>
      </w:r>
    </w:p>
    <w:p w:rsidR="00412B11" w:rsidRDefault="00412B11" w:rsidP="00FE2440">
      <w:pPr>
        <w:pStyle w:val="a3"/>
        <w:ind w:left="0" w:firstLine="851"/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621348" w:rsidRDefault="002A03E7" w:rsidP="00FE2440">
      <w:pPr>
        <w:pStyle w:val="a3"/>
        <w:ind w:left="0" w:firstLine="851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2A03E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21348" w:rsidRPr="00621348">
        <w:rPr>
          <w:rFonts w:ascii="Times New Roman" w:hAnsi="Times New Roman" w:cs="Times New Roman"/>
          <w:b/>
          <w:i/>
          <w:sz w:val="32"/>
          <w:szCs w:val="32"/>
        </w:rPr>
        <w:t>Показатели речевого общения ребенка:</w:t>
      </w:r>
    </w:p>
    <w:p w:rsidR="00621348" w:rsidRDefault="00621348" w:rsidP="00FE2440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понимает инструкцию взрослого и делает то, что говорит;</w:t>
      </w:r>
    </w:p>
    <w:p w:rsidR="00621348" w:rsidRDefault="00621348" w:rsidP="002A03E7">
      <w:pPr>
        <w:pStyle w:val="a3"/>
        <w:ind w:left="0" w:firstLine="851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2A03E7">
        <w:rPr>
          <w:rFonts w:ascii="Times New Roman" w:hAnsi="Times New Roman" w:cs="Times New Roman"/>
          <w:b/>
          <w:sz w:val="32"/>
          <w:szCs w:val="32"/>
          <w:u w:val="wave"/>
        </w:rPr>
        <w:t>б) слушает</w:t>
      </w:r>
      <w:r w:rsidR="002A03E7" w:rsidRPr="002A03E7">
        <w:rPr>
          <w:rFonts w:ascii="Times New Roman" w:hAnsi="Times New Roman" w:cs="Times New Roman"/>
          <w:b/>
          <w:sz w:val="32"/>
          <w:szCs w:val="32"/>
          <w:u w:val="wave"/>
        </w:rPr>
        <w:t xml:space="preserve"> взрослого, активно обращается к нему, задаёт простые вопросы; речь приобретает форму диалога</w:t>
      </w:r>
      <w:r w:rsidR="002A03E7">
        <w:rPr>
          <w:rFonts w:ascii="Times New Roman" w:hAnsi="Times New Roman" w:cs="Times New Roman"/>
          <w:b/>
          <w:sz w:val="32"/>
          <w:szCs w:val="32"/>
          <w:u w:val="wave"/>
        </w:rPr>
        <w:t>.</w:t>
      </w:r>
    </w:p>
    <w:p w:rsidR="002A03E7" w:rsidRDefault="002A03E7" w:rsidP="002A03E7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 своей инициативе вступает в контакт с детьми и взрослыми, высказывает простейшие суждения о явлениях и предметах окружающего мира.</w:t>
      </w:r>
    </w:p>
    <w:p w:rsidR="00412B11" w:rsidRDefault="00412B11" w:rsidP="002A03E7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</w:p>
    <w:p w:rsidR="002A03E7" w:rsidRDefault="002A03E7" w:rsidP="002A03E7">
      <w:pPr>
        <w:pStyle w:val="a3"/>
        <w:ind w:left="0" w:firstLine="851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IV</w:t>
      </w:r>
      <w:r w:rsidRPr="009D2B7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A03E7">
        <w:rPr>
          <w:rFonts w:ascii="Times New Roman" w:hAnsi="Times New Roman" w:cs="Times New Roman"/>
          <w:b/>
          <w:i/>
          <w:sz w:val="32"/>
          <w:szCs w:val="32"/>
        </w:rPr>
        <w:t>Словарный запас ребёнка:</w:t>
      </w:r>
    </w:p>
    <w:p w:rsidR="002A03E7" w:rsidRDefault="002A03E7" w:rsidP="002A03E7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100 слов;</w:t>
      </w:r>
    </w:p>
    <w:p w:rsidR="002A03E7" w:rsidRDefault="002A03E7" w:rsidP="002A03E7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300 слов;</w:t>
      </w:r>
    </w:p>
    <w:p w:rsidR="002A03E7" w:rsidRDefault="002A03E7" w:rsidP="002A03E7">
      <w:pPr>
        <w:pStyle w:val="a3"/>
        <w:ind w:left="0" w:firstLine="851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2A03E7">
        <w:rPr>
          <w:rFonts w:ascii="Times New Roman" w:hAnsi="Times New Roman" w:cs="Times New Roman"/>
          <w:b/>
          <w:sz w:val="32"/>
          <w:szCs w:val="32"/>
          <w:u w:val="wave"/>
        </w:rPr>
        <w:t>в) 1200-1500 слов</w:t>
      </w:r>
      <w:r>
        <w:rPr>
          <w:rFonts w:ascii="Times New Roman" w:hAnsi="Times New Roman" w:cs="Times New Roman"/>
          <w:b/>
          <w:sz w:val="32"/>
          <w:szCs w:val="32"/>
          <w:u w:val="wave"/>
        </w:rPr>
        <w:t>.</w:t>
      </w:r>
    </w:p>
    <w:p w:rsidR="00412B11" w:rsidRDefault="00412B11" w:rsidP="002A03E7">
      <w:pPr>
        <w:pStyle w:val="a3"/>
        <w:ind w:left="0" w:firstLine="851"/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0232BE" w:rsidRDefault="002A03E7" w:rsidP="000232BE">
      <w:pPr>
        <w:ind w:firstLine="851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0232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32BE">
        <w:rPr>
          <w:rFonts w:ascii="Times New Roman" w:hAnsi="Times New Roman" w:cs="Times New Roman"/>
          <w:b/>
          <w:i/>
          <w:sz w:val="32"/>
          <w:szCs w:val="32"/>
        </w:rPr>
        <w:t>Особенности словарного запаса:</w:t>
      </w:r>
    </w:p>
    <w:p w:rsidR="000232BE" w:rsidRDefault="000232BE" w:rsidP="000232BE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использует в речи существительные, глаголы (словарь прилагательные ещё невелик);</w:t>
      </w:r>
    </w:p>
    <w:p w:rsidR="000232BE" w:rsidRDefault="000232BE" w:rsidP="000232BE">
      <w:pPr>
        <w:ind w:firstLine="851"/>
        <w:contextualSpacing/>
        <w:rPr>
          <w:rFonts w:ascii="Times New Roman" w:hAnsi="Times New Roman" w:cs="Times New Roman"/>
          <w:b/>
          <w:sz w:val="32"/>
          <w:szCs w:val="32"/>
          <w:u w:val="wave"/>
        </w:rPr>
      </w:pPr>
      <w:r w:rsidRPr="000232BE">
        <w:rPr>
          <w:rFonts w:ascii="Times New Roman" w:hAnsi="Times New Roman" w:cs="Times New Roman"/>
          <w:b/>
          <w:sz w:val="32"/>
          <w:szCs w:val="32"/>
          <w:u w:val="wave"/>
        </w:rPr>
        <w:t>б) отвечает на вопросы предложениями, состоящими из трёх и более слов;</w:t>
      </w:r>
    </w:p>
    <w:p w:rsidR="000232BE" w:rsidRDefault="000232BE" w:rsidP="000232BE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в) использует простые и сложные предложениями, пользуется всеми частями речи.</w:t>
      </w:r>
    </w:p>
    <w:p w:rsidR="009D2B73" w:rsidRPr="009D2B73" w:rsidRDefault="009D2B73" w:rsidP="004A27B9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9D2B73" w:rsidRPr="004A27B9" w:rsidRDefault="009D2B73" w:rsidP="009D2B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wave"/>
        </w:rPr>
      </w:pPr>
      <w:r w:rsidRPr="009D2B73">
        <w:rPr>
          <w:rFonts w:ascii="Times New Roman" w:hAnsi="Times New Roman" w:cs="Times New Roman"/>
          <w:b/>
          <w:i/>
          <w:sz w:val="32"/>
          <w:szCs w:val="32"/>
        </w:rPr>
        <w:t>Особенности звукопроизношения: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27B9" w:rsidRDefault="004A27B9" w:rsidP="004A27B9">
      <w:pPr>
        <w:ind w:firstLine="851"/>
        <w:contextualSpacing/>
        <w:rPr>
          <w:rFonts w:ascii="Times New Roman" w:hAnsi="Times New Roman" w:cs="Times New Roman"/>
          <w:b/>
          <w:sz w:val="32"/>
          <w:szCs w:val="32"/>
          <w:u w:val="wave"/>
        </w:rPr>
      </w:pPr>
      <w:r w:rsidRPr="004A27B9">
        <w:rPr>
          <w:rFonts w:ascii="Times New Roman" w:hAnsi="Times New Roman" w:cs="Times New Roman"/>
          <w:b/>
          <w:sz w:val="32"/>
          <w:szCs w:val="32"/>
          <w:u w:val="wave"/>
        </w:rPr>
        <w:t>а) правильно произносит звуки, кроме свистящих, шипящих и сонорных (р, л); может заменять (ш) на (с), (ж) на (з</w:t>
      </w:r>
      <w:proofErr w:type="gramStart"/>
      <w:r w:rsidRPr="004A27B9">
        <w:rPr>
          <w:rFonts w:ascii="Times New Roman" w:hAnsi="Times New Roman" w:cs="Times New Roman"/>
          <w:b/>
          <w:sz w:val="32"/>
          <w:szCs w:val="32"/>
          <w:u w:val="wave"/>
        </w:rPr>
        <w:t>),(</w:t>
      </w:r>
      <w:proofErr w:type="gramEnd"/>
      <w:r w:rsidRPr="004A27B9">
        <w:rPr>
          <w:rFonts w:ascii="Times New Roman" w:hAnsi="Times New Roman" w:cs="Times New Roman"/>
          <w:b/>
          <w:sz w:val="32"/>
          <w:szCs w:val="32"/>
          <w:u w:val="wave"/>
        </w:rPr>
        <w:t xml:space="preserve">ч) на (т) </w:t>
      </w:r>
      <w:r>
        <w:rPr>
          <w:rFonts w:ascii="Times New Roman" w:hAnsi="Times New Roman" w:cs="Times New Roman"/>
          <w:b/>
          <w:sz w:val="32"/>
          <w:szCs w:val="32"/>
          <w:u w:val="wave"/>
        </w:rPr>
        <w:t>.</w:t>
      </w:r>
    </w:p>
    <w:p w:rsidR="004A27B9" w:rsidRDefault="004A27B9" w:rsidP="004A27B9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правильно произносит все звуки, кроме шипящих и твердых;</w:t>
      </w:r>
    </w:p>
    <w:p w:rsidR="004A27B9" w:rsidRDefault="004A27B9" w:rsidP="004A27B9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речь нечёткая, многие звуки не произносит совсем или произносит неверно. </w:t>
      </w:r>
    </w:p>
    <w:p w:rsidR="00412B11" w:rsidRDefault="00412B11" w:rsidP="004A27B9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</w:p>
    <w:p w:rsidR="00251B00" w:rsidRDefault="00251B00" w:rsidP="004A27B9">
      <w:pPr>
        <w:ind w:firstLine="851"/>
        <w:contextualSpacing/>
        <w:rPr>
          <w:rFonts w:ascii="Times New Roman" w:hAnsi="Times New Roman" w:cs="Times New Roman"/>
          <w:b/>
          <w:sz w:val="32"/>
          <w:szCs w:val="32"/>
          <w:u w:val="dotDotDash"/>
        </w:rPr>
      </w:pPr>
      <w:r>
        <w:rPr>
          <w:rFonts w:ascii="Times New Roman" w:hAnsi="Times New Roman" w:cs="Times New Roman"/>
          <w:b/>
          <w:sz w:val="32"/>
          <w:szCs w:val="32"/>
          <w:u w:val="dotDotDash"/>
          <w:lang w:val="en-US"/>
        </w:rPr>
        <w:t>IV</w:t>
      </w:r>
      <w:r w:rsidRPr="00251B00">
        <w:rPr>
          <w:rFonts w:ascii="Times New Roman" w:hAnsi="Times New Roman" w:cs="Times New Roman"/>
          <w:b/>
          <w:sz w:val="32"/>
          <w:szCs w:val="32"/>
          <w:u w:val="dotDotDash"/>
        </w:rPr>
        <w:t>. Практическая часть.</w:t>
      </w:r>
    </w:p>
    <w:p w:rsidR="003E2397" w:rsidRDefault="00251B00" w:rsidP="00251B00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Важно понимать </w:t>
      </w:r>
      <w:r w:rsidR="00412B11">
        <w:rPr>
          <w:rFonts w:ascii="Times New Roman" w:hAnsi="Times New Roman" w:cs="Times New Roman"/>
          <w:sz w:val="32"/>
          <w:szCs w:val="32"/>
        </w:rPr>
        <w:t xml:space="preserve">и правильно оценивать благоприятные и неблагоприятные факторы, влияющие на развитие речи детей. Сейчас мы попробуем определить, какие факторы препятствуют полноценному развитию речи, а какие способствуют её формированию. В этом нам поможет игра </w:t>
      </w:r>
      <w:r w:rsidR="0016109B">
        <w:rPr>
          <w:rFonts w:ascii="Times New Roman" w:hAnsi="Times New Roman" w:cs="Times New Roman"/>
          <w:sz w:val="32"/>
          <w:szCs w:val="32"/>
        </w:rPr>
        <w:t>«Цветные</w:t>
      </w:r>
      <w:r w:rsidR="00412B11">
        <w:rPr>
          <w:rFonts w:ascii="Times New Roman" w:hAnsi="Times New Roman" w:cs="Times New Roman"/>
          <w:sz w:val="32"/>
          <w:szCs w:val="32"/>
        </w:rPr>
        <w:t xml:space="preserve"> зонтики».</w:t>
      </w:r>
      <w:r w:rsidR="0016109B">
        <w:rPr>
          <w:rFonts w:ascii="Times New Roman" w:hAnsi="Times New Roman" w:cs="Times New Roman"/>
          <w:sz w:val="32"/>
          <w:szCs w:val="32"/>
        </w:rPr>
        <w:t xml:space="preserve"> Возьмите по одной карточке и встаньте под зонт, цвет которого, по вашему мнению, соответствует написанному на карточке фактору. Прокомментируйте свой выбор.</w:t>
      </w:r>
    </w:p>
    <w:p w:rsidR="003E2397" w:rsidRDefault="003E2397" w:rsidP="003E2397">
      <w:pPr>
        <w:ind w:firstLine="851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Неблагоприятные факторы:</w:t>
      </w:r>
    </w:p>
    <w:p w:rsidR="00251B00" w:rsidRDefault="003E2397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 w:rsidRPr="003E2397">
        <w:rPr>
          <w:rFonts w:ascii="Times New Roman" w:hAnsi="Times New Roman" w:cs="Times New Roman"/>
          <w:sz w:val="32"/>
          <w:szCs w:val="32"/>
        </w:rPr>
        <w:t xml:space="preserve">1.Нежелание </w:t>
      </w:r>
      <w:r>
        <w:rPr>
          <w:rFonts w:ascii="Times New Roman" w:hAnsi="Times New Roman" w:cs="Times New Roman"/>
          <w:sz w:val="32"/>
          <w:szCs w:val="32"/>
        </w:rPr>
        <w:t>родителей общаться с ребёнком (мало времени, перекладывание общения на бабушек и дедушек и т.д.).</w:t>
      </w:r>
    </w:p>
    <w:p w:rsidR="003E2397" w:rsidRDefault="003E2397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Замена общения просмотром телевизионных передач.</w:t>
      </w:r>
    </w:p>
    <w:p w:rsidR="003E2397" w:rsidRDefault="003E2397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Отсутствие (или малое количество) игрушек и книг, соответствующих возрасту ребенка.</w:t>
      </w:r>
    </w:p>
    <w:p w:rsidR="003E2397" w:rsidRDefault="003E2397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Дефекты строения артикуляционного аппарата ребёнка.</w:t>
      </w:r>
    </w:p>
    <w:p w:rsidR="003E2397" w:rsidRDefault="003E2397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Быстрая, нечёткая речь взрослого, сюсюканье.</w:t>
      </w:r>
    </w:p>
    <w:p w:rsidR="003E2397" w:rsidRDefault="003E2397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Отсутствие у родителей знаний по данному вопросу.</w:t>
      </w:r>
    </w:p>
    <w:p w:rsidR="003E2397" w:rsidRDefault="003E2397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</w:p>
    <w:p w:rsidR="003E2397" w:rsidRDefault="003E2397" w:rsidP="003E2397">
      <w:pPr>
        <w:ind w:firstLine="851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Благоприятные факторы:</w:t>
      </w:r>
    </w:p>
    <w:p w:rsidR="003E2397" w:rsidRDefault="003E2397" w:rsidP="003E23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Эмо</w:t>
      </w:r>
      <w:r w:rsidR="008B3D37">
        <w:rPr>
          <w:rFonts w:ascii="Times New Roman" w:hAnsi="Times New Roman" w:cs="Times New Roman"/>
          <w:sz w:val="32"/>
          <w:szCs w:val="32"/>
        </w:rPr>
        <w:t>ционально-положительное общение с ребёнком.</w:t>
      </w:r>
    </w:p>
    <w:p w:rsidR="008B3D37" w:rsidRDefault="008B3D37" w:rsidP="008B3D37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Достаточное количество игрушек и игр, соответствующих возрасту ребёнка.</w:t>
      </w:r>
    </w:p>
    <w:p w:rsidR="008B3D37" w:rsidRDefault="008B3D37" w:rsidP="008B3D37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выявлении дефектов речи своевременное обращение к логопеду, другим специалистам.</w:t>
      </w:r>
    </w:p>
    <w:p w:rsidR="008B3D37" w:rsidRDefault="008B3D37" w:rsidP="008B3D37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Общение ребёнка со сверстниками и взрослыми, способствующее развитию коммуникативных навыков.</w:t>
      </w:r>
    </w:p>
    <w:p w:rsidR="008B3D37" w:rsidRDefault="008B3D37" w:rsidP="008B3D37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Правильная речь взрослого без имитации речи ребёнка.</w:t>
      </w:r>
    </w:p>
    <w:p w:rsidR="008B3D37" w:rsidRDefault="008B3D37" w:rsidP="008B3D37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и рассказывание сказок, заучивание стихов. </w:t>
      </w:r>
    </w:p>
    <w:p w:rsidR="00872633" w:rsidRDefault="00872633" w:rsidP="00872633">
      <w:pPr>
        <w:pStyle w:val="a3"/>
        <w:ind w:left="851"/>
        <w:rPr>
          <w:rFonts w:ascii="Times New Roman" w:hAnsi="Times New Roman" w:cs="Times New Roman"/>
          <w:sz w:val="32"/>
          <w:szCs w:val="32"/>
        </w:rPr>
      </w:pPr>
    </w:p>
    <w:p w:rsidR="00872633" w:rsidRPr="003E2397" w:rsidRDefault="00872633" w:rsidP="00872633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Ученые считают: чем активнее и точнее движения пальцев рук ребёнка, тем быстрее развивается его речь. Дети лучше усваивают его с жестами и мимикой. Этому их должны научить взрослые, но сначала они должны научить освоить такие приёмы сами.</w:t>
      </w:r>
    </w:p>
    <w:p w:rsidR="003E2397" w:rsidRPr="003E2397" w:rsidRDefault="003E2397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</w:p>
    <w:p w:rsidR="00251B00" w:rsidRPr="003E2397" w:rsidRDefault="00251B00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</w:p>
    <w:p w:rsidR="00874CDE" w:rsidRPr="003E2397" w:rsidRDefault="00874CDE" w:rsidP="003E2397">
      <w:pPr>
        <w:ind w:firstLine="851"/>
        <w:contextualSpacing/>
        <w:rPr>
          <w:rFonts w:ascii="Times New Roman" w:hAnsi="Times New Roman" w:cs="Times New Roman"/>
          <w:sz w:val="32"/>
          <w:szCs w:val="32"/>
        </w:rPr>
      </w:pPr>
    </w:p>
    <w:p w:rsidR="007F3775" w:rsidRPr="007F3775" w:rsidRDefault="007F3775" w:rsidP="007F3775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F377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Упражнение «Чаша»</w:t>
      </w:r>
    </w:p>
    <w:p w:rsidR="007F3775" w:rsidRDefault="007F3775" w:rsidP="007F3775">
      <w:pPr>
        <w:shd w:val="clear" w:color="auto" w:fill="FFFFFF"/>
        <w:spacing w:before="75" w:after="75" w:line="368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Душа ребенка – это полная чаша. Каким вы хотите видеть своего ребенка? Какими чертами характера он должен обладать? Какими качествами вы бы хотели его наделить? У каждого из вас есть сердечко (сердечки вырезаны из яркой цветной бумаги или открыток), напишите качество, которым вы хотите наделить вашего ребенка, назовите его и поместите в чашу.</w:t>
      </w:r>
    </w:p>
    <w:p w:rsidR="007F3775" w:rsidRDefault="00294703" w:rsidP="007F3775">
      <w:pPr>
        <w:shd w:val="clear" w:color="auto" w:fill="FFFFFF"/>
        <w:spacing w:before="75" w:after="75" w:line="368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F3775" w:rsidRPr="00A655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5CB8952" wp14:editId="5C5FDAB1">
            <wp:extent cx="3514725" cy="2641902"/>
            <wp:effectExtent l="0" t="0" r="0" b="6350"/>
            <wp:docPr id="1" name="Рисунок 1" descr="http://tmndetsady.ru/upload/news/orig_da9b53e05215e993c262b5b20befe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orig_da9b53e05215e993c262b5b20befef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73" cy="264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75" w:rsidRPr="007F3775" w:rsidRDefault="007F3775" w:rsidP="007F377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Наиболее правильный ответ на самый трудный вопрос всегда будет связан с сознанием родительской любви к ребенку. Самые главные слова, которые сегодня нужно сказать своему ребенку: «Я тебя люблю, мы рядом, мы вместе, и мы все преодолеем».</w:t>
      </w:r>
    </w:p>
    <w:p w:rsidR="007F3775" w:rsidRDefault="007F3775" w:rsidP="007F377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Мы приготовили для вас памятки с полезными советами, которые помогут вам в семейном воспитании. </w:t>
      </w:r>
      <w:r w:rsidR="00251B00"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Start"/>
      <w:r w:rsidR="00251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251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качестве решения собрания родителям раздаются памятки приложение 1)</w:t>
      </w:r>
      <w:r w:rsidR="00645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45795" w:rsidRPr="005D200B" w:rsidRDefault="00645795" w:rsidP="00645795">
      <w:pPr>
        <w:pStyle w:val="a3"/>
        <w:numPr>
          <w:ilvl w:val="0"/>
          <w:numId w:val="5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tDotDash"/>
          <w:lang w:eastAsia="ru-RU"/>
        </w:rPr>
      </w:pPr>
      <w:r w:rsidRPr="005D200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tDotDash"/>
          <w:lang w:eastAsia="ru-RU"/>
        </w:rPr>
        <w:t>Заключительная часть.</w:t>
      </w:r>
    </w:p>
    <w:p w:rsidR="00645795" w:rsidRPr="007F3775" w:rsidRDefault="00645795" w:rsidP="00645795">
      <w:pPr>
        <w:pStyle w:val="a3"/>
        <w:ind w:left="0"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45795" w:rsidRDefault="00645795" w:rsidP="00645795">
      <w:pPr>
        <w:shd w:val="clear" w:color="auto" w:fill="FFFFFF"/>
        <w:spacing w:before="75" w:after="75" w:line="368" w:lineRule="atLeast"/>
        <w:ind w:firstLine="993"/>
        <w:contextualSpacing/>
        <w:rPr>
          <w:rFonts w:ascii="Times New Roman" w:eastAsia="Times New Roman" w:hAnsi="Times New Roman" w:cs="Times New Roman"/>
          <w:b/>
          <w:bCs/>
          <w:i/>
          <w:iCs/>
          <w:color w:val="33996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Подводится итог: чем занимались на собрании и что можно использовать в работе с детьми дома. Родителям раздаётся памятки </w:t>
      </w:r>
    </w:p>
    <w:p w:rsidR="00645795" w:rsidRDefault="00645795" w:rsidP="00645795">
      <w:pPr>
        <w:shd w:val="clear" w:color="auto" w:fill="FFFFFF"/>
        <w:spacing w:before="75" w:after="75" w:line="368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color w:val="3399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9966"/>
          <w:sz w:val="32"/>
          <w:szCs w:val="32"/>
          <w:lang w:eastAsia="ru-RU"/>
        </w:rPr>
        <w:t>«</w:t>
      </w:r>
      <w:r w:rsidRPr="00D61B6B">
        <w:rPr>
          <w:rFonts w:ascii="Times New Roman" w:eastAsia="Times New Roman" w:hAnsi="Times New Roman" w:cs="Times New Roman"/>
          <w:b/>
          <w:bCs/>
          <w:i/>
          <w:iCs/>
          <w:color w:val="339966"/>
          <w:sz w:val="32"/>
          <w:szCs w:val="32"/>
          <w:lang w:eastAsia="ru-RU"/>
        </w:rPr>
        <w:t>Как надо вести себя родителям с маленьким упрямцем</w:t>
      </w:r>
      <w:r>
        <w:rPr>
          <w:rFonts w:ascii="Times New Roman" w:eastAsia="Times New Roman" w:hAnsi="Times New Roman" w:cs="Times New Roman"/>
          <w:b/>
          <w:bCs/>
          <w:i/>
          <w:iCs/>
          <w:color w:val="339966"/>
          <w:sz w:val="32"/>
          <w:szCs w:val="32"/>
          <w:lang w:eastAsia="ru-RU"/>
        </w:rPr>
        <w:t>»,</w:t>
      </w:r>
    </w:p>
    <w:p w:rsidR="00645795" w:rsidRPr="00D61B6B" w:rsidRDefault="00645795" w:rsidP="00645795">
      <w:pPr>
        <w:shd w:val="clear" w:color="auto" w:fill="FFFFFF"/>
        <w:spacing w:before="75" w:after="75" w:line="368" w:lineRule="atLeast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D61B6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Как не надо вести себя родителям с маленьким упрямцем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».</w:t>
      </w:r>
    </w:p>
    <w:p w:rsidR="00645795" w:rsidRPr="00D61B6B" w:rsidRDefault="00645795" w:rsidP="00645795">
      <w:pPr>
        <w:shd w:val="clear" w:color="auto" w:fill="FFFFFF"/>
        <w:spacing w:before="75" w:after="75" w:line="368" w:lineRule="atLeast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5795" w:rsidRPr="00872633" w:rsidRDefault="00645795" w:rsidP="00645795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645795" w:rsidRPr="007F3775" w:rsidRDefault="00645795" w:rsidP="007F377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F3775" w:rsidRPr="007F3775" w:rsidRDefault="007F3775" w:rsidP="007F3775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7F377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Упражнение </w:t>
      </w:r>
      <w:proofErr w:type="gramStart"/>
      <w:r w:rsidRPr="007F377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« Пожелание</w:t>
      </w:r>
      <w:proofErr w:type="gramEnd"/>
      <w:r w:rsidRPr="007F377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»</w:t>
      </w:r>
    </w:p>
    <w:p w:rsidR="007F3775" w:rsidRPr="005D200B" w:rsidRDefault="007F3775" w:rsidP="007F377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tDotDash"/>
          <w:lang w:eastAsia="ru-RU"/>
        </w:rPr>
      </w:pPr>
      <w:r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Предлагаем участникам нашего собрания встать по кругу и, передавая друг другу символический предмет – зажженную свечу, зак</w:t>
      </w:r>
      <w:r w:rsidR="00645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ончить предложение: «Я желаю</w:t>
      </w:r>
      <w:proofErr w:type="gramStart"/>
      <w:r w:rsidR="00645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</w:t>
      </w:r>
      <w:proofErr w:type="gramEnd"/>
      <w:r w:rsidRPr="007F3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Pr="005D200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tDotDash"/>
          <w:lang w:eastAsia="ru-RU"/>
        </w:rPr>
        <w:t>»</w:t>
      </w:r>
    </w:p>
    <w:p w:rsidR="007F3775" w:rsidRPr="005D200B" w:rsidRDefault="007F3775" w:rsidP="007F3775">
      <w:pPr>
        <w:shd w:val="clear" w:color="auto" w:fill="FFFFFF"/>
        <w:spacing w:before="75" w:after="75" w:line="368" w:lineRule="atLeast"/>
        <w:ind w:firstLine="851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tDotDash"/>
          <w:lang w:eastAsia="ru-RU"/>
        </w:rPr>
      </w:pPr>
      <w:bookmarkStart w:id="0" w:name="_GoBack"/>
      <w:bookmarkEnd w:id="0"/>
    </w:p>
    <w:p w:rsidR="005D200B" w:rsidRPr="005D200B" w:rsidRDefault="005D200B" w:rsidP="007F3775">
      <w:pPr>
        <w:shd w:val="clear" w:color="auto" w:fill="FFFFFF"/>
        <w:spacing w:before="75" w:after="75" w:line="368" w:lineRule="atLeast"/>
        <w:ind w:firstLine="851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tDotDash"/>
          <w:lang w:eastAsia="ru-RU"/>
        </w:rPr>
      </w:pPr>
    </w:p>
    <w:sectPr w:rsidR="005D200B" w:rsidRPr="005D200B" w:rsidSect="007F377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35B"/>
    <w:multiLevelType w:val="hybridMultilevel"/>
    <w:tmpl w:val="1A56D29C"/>
    <w:lvl w:ilvl="0" w:tplc="6B981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083727"/>
    <w:multiLevelType w:val="hybridMultilevel"/>
    <w:tmpl w:val="5322ACBA"/>
    <w:lvl w:ilvl="0" w:tplc="EE0E248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AA6EAE"/>
    <w:multiLevelType w:val="hybridMultilevel"/>
    <w:tmpl w:val="5DB2D3E4"/>
    <w:lvl w:ilvl="0" w:tplc="1BCA5BD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74C21265"/>
    <w:multiLevelType w:val="hybridMultilevel"/>
    <w:tmpl w:val="546042D6"/>
    <w:lvl w:ilvl="0" w:tplc="C5CE1E64">
      <w:start w:val="5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7C691574"/>
    <w:multiLevelType w:val="hybridMultilevel"/>
    <w:tmpl w:val="90F6D92C"/>
    <w:lvl w:ilvl="0" w:tplc="4E604DB6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C7"/>
    <w:rsid w:val="000232BE"/>
    <w:rsid w:val="00052CD1"/>
    <w:rsid w:val="0016109B"/>
    <w:rsid w:val="001B3F17"/>
    <w:rsid w:val="00251B00"/>
    <w:rsid w:val="00294703"/>
    <w:rsid w:val="002A03E7"/>
    <w:rsid w:val="002B3836"/>
    <w:rsid w:val="003E2397"/>
    <w:rsid w:val="00412B11"/>
    <w:rsid w:val="004344E5"/>
    <w:rsid w:val="004A27B9"/>
    <w:rsid w:val="004C0905"/>
    <w:rsid w:val="005D200B"/>
    <w:rsid w:val="00621348"/>
    <w:rsid w:val="00645795"/>
    <w:rsid w:val="007F3775"/>
    <w:rsid w:val="00872633"/>
    <w:rsid w:val="00874CDE"/>
    <w:rsid w:val="00881DD6"/>
    <w:rsid w:val="008868C7"/>
    <w:rsid w:val="008B3D37"/>
    <w:rsid w:val="009D2B73"/>
    <w:rsid w:val="00BE47C0"/>
    <w:rsid w:val="00C915C9"/>
    <w:rsid w:val="00F07A3F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0CEF-E37C-4819-8259-71C86766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2015-08-08T15:58:00Z</dcterms:created>
  <dcterms:modified xsi:type="dcterms:W3CDTF">2015-09-02T08:49:00Z</dcterms:modified>
</cp:coreProperties>
</file>