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План   самообразования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1.Ф. И.О. педагога   -   Нефёдова   Лариса   Евгеньевна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2. Образование  -  среднее - специальное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3.Тема   самообразования : “ Подготовка  детей   к   школе”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4. План  по  самообразованию  с  01.09. 2016  года  по  25.05.2020  года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5. Цель  :  Формирование  элементарных  математических  представлений  через  занимательную  математику , математический  материал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 xml:space="preserve">6. Задачи : 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- Развивать  интерес  к  математике  в  дошкольном  возрасте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-  Способствовать  развитию  мыслительных  операций  ( анализ, синтез, сравнение, логическое  и  креативное  мышление,  умение  гибко, оригинально  мыслить  )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-  Формирование  базовых  математических  представлений ,  речевых  умений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8. Предполагаемый  результат  :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- Воспитание  в  детях  стремления  к  достижению  положительного  результата , настойчивости  и  находчивости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- Формирование  умения  творчески  использовать  полученные  знания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-  Развитие  интеллекта  детей  дошкольного  возраста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9. Форма  самообразования : индивидуальная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10. Действия  и  мероприятия , проводимые  в  процессе  работы  над темой :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 xml:space="preserve">-  Изучение  литературы  по  теме 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 xml:space="preserve"> - Посещение  открытых  мероприятий  у  педагогов  своего  ДОУ  и  района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 xml:space="preserve">-  Посещение педсоветов, семинаров , конференций 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-  Самооанализ  и  самооценка  работы  по  формированию  у  детей  своей  группы  элементарных  математических  представлений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-  Проведение  открытых  мероприятий  для  анализа  со  стороны  коллег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-  Обобщение  результатов  на  заседании  методического  объединения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11.  Практический  выход : открытые  занятия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>12.  Форма  отчёта  по  проделанной  работе  :  сообщение  на  педсовете , презентация  по  теме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E7A1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</w:t>
      </w: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F104B" w:rsidRPr="008E7A10" w:rsidRDefault="00EF104B" w:rsidP="005F2AE6">
      <w:pPr>
        <w:rPr>
          <w:rFonts w:ascii="Times New Roman" w:hAnsi="Times New Roman" w:cs="Times New Roman"/>
          <w:sz w:val="28"/>
          <w:szCs w:val="28"/>
        </w:rPr>
        <w:sectPr w:rsidR="00EF104B" w:rsidRPr="008E7A10" w:rsidSect="00643B0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7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5"/>
        <w:gridCol w:w="2228"/>
        <w:gridCol w:w="4965"/>
        <w:gridCol w:w="3369"/>
        <w:gridCol w:w="2879"/>
      </w:tblGrid>
      <w:tr w:rsidR="00EF104B" w:rsidRPr="008E7A10" w:rsidTr="008E7A10">
        <w:trPr>
          <w:trHeight w:val="838"/>
        </w:trPr>
        <w:tc>
          <w:tcPr>
            <w:tcW w:w="2275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Раздел  плана</w:t>
            </w:r>
          </w:p>
        </w:tc>
        <w:tc>
          <w:tcPr>
            <w:tcW w:w="2228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   Сроки</w:t>
            </w:r>
          </w:p>
        </w:tc>
        <w:tc>
          <w:tcPr>
            <w:tcW w:w="4965" w:type="dxa"/>
          </w:tcPr>
          <w:p w:rsidR="00EF104B" w:rsidRPr="008E7A10" w:rsidRDefault="00EF104B" w:rsidP="005F2AE6">
            <w:pPr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Формы  работы</w:t>
            </w:r>
          </w:p>
        </w:tc>
        <w:tc>
          <w:tcPr>
            <w:tcW w:w="3369" w:type="dxa"/>
          </w:tcPr>
          <w:p w:rsidR="00EF104B" w:rsidRPr="008E7A10" w:rsidRDefault="00EF104B" w:rsidP="005F2AE6">
            <w:pPr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Практические  выходы</w:t>
            </w:r>
          </w:p>
        </w:tc>
        <w:tc>
          <w:tcPr>
            <w:tcW w:w="2879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  Отчёт  о  выполнении</w:t>
            </w:r>
          </w:p>
        </w:tc>
      </w:tr>
      <w:tr w:rsidR="00EF104B" w:rsidRPr="008E7A10" w:rsidTr="008E7A10">
        <w:trPr>
          <w:trHeight w:val="1663"/>
        </w:trPr>
        <w:tc>
          <w:tcPr>
            <w:tcW w:w="2275" w:type="dxa"/>
            <w:vMerge w:val="restart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Работа  с  детьми</w:t>
            </w:r>
          </w:p>
        </w:tc>
        <w:tc>
          <w:tcPr>
            <w:tcW w:w="2228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01.09.2016 – 25.05.2017  гг.</w:t>
            </w:r>
          </w:p>
        </w:tc>
        <w:tc>
          <w:tcPr>
            <w:tcW w:w="4965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Разработать  комплекс  занятий  по  формированию   у  детей  математических представлений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Провести открытое  занятие  с  детьми  средней  группы  на  тему : « Лесная школа»</w:t>
            </w:r>
          </w:p>
        </w:tc>
        <w:tc>
          <w:tcPr>
            <w:tcW w:w="3369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Разработка  долгосрочного  проекта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Открытое  занятие</w:t>
            </w:r>
          </w:p>
        </w:tc>
        <w:tc>
          <w:tcPr>
            <w:tcW w:w="2879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проекта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проекта</w:t>
            </w:r>
          </w:p>
        </w:tc>
      </w:tr>
      <w:tr w:rsidR="00EF104B" w:rsidRPr="008E7A10" w:rsidTr="008E7A10">
        <w:trPr>
          <w:trHeight w:val="2036"/>
        </w:trPr>
        <w:tc>
          <w:tcPr>
            <w:tcW w:w="2275" w:type="dxa"/>
            <w:vMerge/>
          </w:tcPr>
          <w:p w:rsidR="00EF104B" w:rsidRPr="008E7A10" w:rsidRDefault="00EF104B" w:rsidP="005F2AE6">
            <w:pPr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01.09.2017 – 25.05.2018  гг.</w:t>
            </w:r>
          </w:p>
        </w:tc>
        <w:tc>
          <w:tcPr>
            <w:tcW w:w="4965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Разработать  картотеку  игр  по  формированию  элементарных  математических  представлений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Составление  индивидуальных  заданий  для  дошкольников</w:t>
            </w:r>
          </w:p>
        </w:tc>
        <w:tc>
          <w:tcPr>
            <w:tcW w:w="3369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Разработка  долгосрочного  проекта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Индивидуальная  работа</w:t>
            </w:r>
          </w:p>
        </w:tc>
        <w:tc>
          <w:tcPr>
            <w:tcW w:w="2879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проекта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заданий</w:t>
            </w:r>
          </w:p>
        </w:tc>
      </w:tr>
      <w:tr w:rsidR="00EF104B" w:rsidRPr="008E7A10" w:rsidTr="008E7A10">
        <w:trPr>
          <w:trHeight w:val="2309"/>
        </w:trPr>
        <w:tc>
          <w:tcPr>
            <w:tcW w:w="2275" w:type="dxa"/>
            <w:vMerge/>
          </w:tcPr>
          <w:p w:rsidR="00EF104B" w:rsidRPr="008E7A10" w:rsidRDefault="00EF104B" w:rsidP="005F2AE6">
            <w:pPr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01.09.2018 – 25.05.2019  гг.</w:t>
            </w:r>
          </w:p>
        </w:tc>
        <w:tc>
          <w:tcPr>
            <w:tcW w:w="4965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Подготовить  и  провести  конкурс  с  детьми  подготовительной  группы  « Умники  и  умницы «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Подготовить  и  создать  папку  статей  по  данной  теме</w:t>
            </w:r>
          </w:p>
        </w:tc>
        <w:tc>
          <w:tcPr>
            <w:tcW w:w="3369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Проведение  конкурса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Использование  с  детьми</w:t>
            </w:r>
          </w:p>
        </w:tc>
        <w:tc>
          <w:tcPr>
            <w:tcW w:w="2879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конспекта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папки</w:t>
            </w:r>
          </w:p>
        </w:tc>
      </w:tr>
      <w:tr w:rsidR="00EF104B" w:rsidRPr="008E7A10" w:rsidTr="008E7A10">
        <w:trPr>
          <w:trHeight w:val="1812"/>
        </w:trPr>
        <w:tc>
          <w:tcPr>
            <w:tcW w:w="2275" w:type="dxa"/>
            <w:vMerge/>
          </w:tcPr>
          <w:p w:rsidR="00EF104B" w:rsidRPr="008E7A10" w:rsidRDefault="00EF104B" w:rsidP="005F2AE6">
            <w:pPr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01.09.2019 – 25.05.2020  гг.</w:t>
            </w:r>
          </w:p>
        </w:tc>
        <w:tc>
          <w:tcPr>
            <w:tcW w:w="4965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Подготовить  и  провести  мастер – класс  по  теме : « Развитие  логического  мышления  детей  дошкольного  возраста  посредством  логико – математических игр</w:t>
            </w:r>
          </w:p>
        </w:tc>
        <w:tc>
          <w:tcPr>
            <w:tcW w:w="3369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2879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конспектов</w:t>
            </w:r>
          </w:p>
        </w:tc>
      </w:tr>
    </w:tbl>
    <w:p w:rsidR="00EF104B" w:rsidRPr="008E7A10" w:rsidRDefault="00EF104B" w:rsidP="005F2AE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"/>
        <w:gridCol w:w="2243"/>
        <w:gridCol w:w="25"/>
        <w:gridCol w:w="2178"/>
        <w:gridCol w:w="48"/>
        <w:gridCol w:w="4900"/>
        <w:gridCol w:w="3280"/>
        <w:gridCol w:w="48"/>
        <w:gridCol w:w="2796"/>
      </w:tblGrid>
      <w:tr w:rsidR="00EF104B" w:rsidRPr="008E7A10" w:rsidTr="008E7A10">
        <w:trPr>
          <w:trHeight w:val="1062"/>
        </w:trPr>
        <w:tc>
          <w:tcPr>
            <w:tcW w:w="2317" w:type="dxa"/>
            <w:gridSpan w:val="2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Раздел  плана</w:t>
            </w:r>
          </w:p>
        </w:tc>
        <w:tc>
          <w:tcPr>
            <w:tcW w:w="2251" w:type="dxa"/>
            <w:gridSpan w:val="3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  Сроки</w:t>
            </w:r>
          </w:p>
        </w:tc>
        <w:tc>
          <w:tcPr>
            <w:tcW w:w="4900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       Формы   работы</w:t>
            </w:r>
          </w:p>
        </w:tc>
        <w:tc>
          <w:tcPr>
            <w:tcW w:w="3328" w:type="dxa"/>
            <w:gridSpan w:val="2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 выходы</w:t>
            </w:r>
          </w:p>
        </w:tc>
        <w:tc>
          <w:tcPr>
            <w:tcW w:w="2796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 Отчёт  о  выполнении</w:t>
            </w:r>
          </w:p>
        </w:tc>
      </w:tr>
      <w:tr w:rsidR="00EF104B" w:rsidRPr="008E7A10" w:rsidTr="008E7A10">
        <w:trPr>
          <w:trHeight w:val="1638"/>
        </w:trPr>
        <w:tc>
          <w:tcPr>
            <w:tcW w:w="2317" w:type="dxa"/>
            <w:gridSpan w:val="2"/>
            <w:vMerge w:val="restart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Работа  с  родителями</w:t>
            </w:r>
          </w:p>
        </w:tc>
        <w:tc>
          <w:tcPr>
            <w:tcW w:w="2251" w:type="dxa"/>
            <w:gridSpan w:val="3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01.09.2016 – 25.05.2017  гг.</w:t>
            </w:r>
          </w:p>
        </w:tc>
        <w:tc>
          <w:tcPr>
            <w:tcW w:w="4900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- Беседы  на  темы : « Как  вызвать  интерес  ребёнка  к  математике?»,  « Учим  считать» 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Показ  открытого  занятия  на  тему : « Путешествие  на  корабле «</w:t>
            </w:r>
          </w:p>
        </w:tc>
        <w:tc>
          <w:tcPr>
            <w:tcW w:w="3328" w:type="dxa"/>
            <w:gridSpan w:val="2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Оформление  информационно – наглядного  материала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Открытое  занятие</w:t>
            </w:r>
          </w:p>
        </w:tc>
        <w:tc>
          <w:tcPr>
            <w:tcW w:w="2796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конспектов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конспекта</w:t>
            </w:r>
          </w:p>
        </w:tc>
      </w:tr>
      <w:tr w:rsidR="00EF104B" w:rsidRPr="008E7A10" w:rsidTr="008E7A10">
        <w:trPr>
          <w:trHeight w:val="532"/>
        </w:trPr>
        <w:tc>
          <w:tcPr>
            <w:tcW w:w="2317" w:type="dxa"/>
            <w:gridSpan w:val="2"/>
            <w:vMerge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01.09.2017 – 25.05.2018  гг.</w:t>
            </w:r>
          </w:p>
        </w:tc>
        <w:tc>
          <w:tcPr>
            <w:tcW w:w="4900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Тестирование  для  родителей  на  тему  : « Математика  в  вашей  жизни «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Подготовка выставки  на  тему : « Математические  игры  и  упражнения»</w:t>
            </w:r>
          </w:p>
        </w:tc>
        <w:tc>
          <w:tcPr>
            <w:tcW w:w="3328" w:type="dxa"/>
            <w:gridSpan w:val="2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796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Результаты  тестов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материала</w:t>
            </w:r>
          </w:p>
        </w:tc>
      </w:tr>
      <w:tr w:rsidR="00EF104B" w:rsidRPr="008E7A10" w:rsidTr="008E7A10">
        <w:trPr>
          <w:trHeight w:val="2334"/>
        </w:trPr>
        <w:tc>
          <w:tcPr>
            <w:tcW w:w="2317" w:type="dxa"/>
            <w:gridSpan w:val="2"/>
            <w:vMerge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01.09.2018 – 25.05.2019  гг.</w:t>
            </w:r>
          </w:p>
        </w:tc>
        <w:tc>
          <w:tcPr>
            <w:tcW w:w="4900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Подготовить  и  провести  открытое  занятие в  Дни  Открытых  дверей  на  тему  « Подарок  для  мамы «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Подготовка  цикла  консультаций  на  тему  : «  Занимательная  математика  дома»</w:t>
            </w:r>
          </w:p>
        </w:tc>
        <w:tc>
          <w:tcPr>
            <w:tcW w:w="3328" w:type="dxa"/>
            <w:gridSpan w:val="2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 занятие 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796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конспекта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консультаций</w:t>
            </w:r>
          </w:p>
        </w:tc>
      </w:tr>
      <w:tr w:rsidR="00EF104B" w:rsidRPr="008E7A10" w:rsidTr="008E7A10">
        <w:trPr>
          <w:trHeight w:val="2458"/>
        </w:trPr>
        <w:tc>
          <w:tcPr>
            <w:tcW w:w="2317" w:type="dxa"/>
            <w:gridSpan w:val="2"/>
            <w:vMerge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01.09.2019 – 25.05.2020  гг.</w:t>
            </w:r>
          </w:p>
        </w:tc>
        <w:tc>
          <w:tcPr>
            <w:tcW w:w="4900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Оформить  папку – передвижку  на  тему   « Весёлая  математика «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 Проведение  « Недели  математики  и логики « в »  Дни  открытых  дверей «  для  родителей</w:t>
            </w:r>
          </w:p>
        </w:tc>
        <w:tc>
          <w:tcPr>
            <w:tcW w:w="3328" w:type="dxa"/>
            <w:gridSpan w:val="2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 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Показ   математических  разминок, турниров</w:t>
            </w:r>
          </w:p>
        </w:tc>
        <w:tc>
          <w:tcPr>
            <w:tcW w:w="2796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папки-передвижки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Дни  открытых  дверей</w:t>
            </w:r>
          </w:p>
        </w:tc>
      </w:tr>
      <w:tr w:rsidR="00EF104B" w:rsidRPr="008E7A10" w:rsidTr="008E7A10">
        <w:trPr>
          <w:gridBefore w:val="1"/>
          <w:wBefore w:w="74" w:type="dxa"/>
          <w:trHeight w:val="615"/>
        </w:trPr>
        <w:tc>
          <w:tcPr>
            <w:tcW w:w="2268" w:type="dxa"/>
            <w:gridSpan w:val="2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Раздел  плана</w:t>
            </w:r>
          </w:p>
        </w:tc>
        <w:tc>
          <w:tcPr>
            <w:tcW w:w="2178" w:type="dxa"/>
          </w:tcPr>
          <w:p w:rsidR="00EF104B" w:rsidRPr="008E7A10" w:rsidRDefault="00EF104B" w:rsidP="005F2AE6">
            <w:pPr>
              <w:ind w:left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948" w:type="dxa"/>
            <w:gridSpan w:val="2"/>
          </w:tcPr>
          <w:p w:rsidR="00EF104B" w:rsidRPr="008E7A10" w:rsidRDefault="00EF104B" w:rsidP="005F2AE6">
            <w:pPr>
              <w:ind w:left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Формы  работы</w:t>
            </w:r>
          </w:p>
        </w:tc>
        <w:tc>
          <w:tcPr>
            <w:tcW w:w="3280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Практические  выходы</w:t>
            </w:r>
          </w:p>
        </w:tc>
        <w:tc>
          <w:tcPr>
            <w:tcW w:w="2844" w:type="dxa"/>
            <w:gridSpan w:val="2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Отчёт  о  выполнении</w:t>
            </w:r>
          </w:p>
        </w:tc>
      </w:tr>
      <w:tr w:rsidR="00EF104B" w:rsidRPr="008E7A10" w:rsidTr="008E7A10">
        <w:trPr>
          <w:gridBefore w:val="1"/>
          <w:wBefore w:w="74" w:type="dxa"/>
          <w:trHeight w:val="2046"/>
        </w:trPr>
        <w:tc>
          <w:tcPr>
            <w:tcW w:w="2268" w:type="dxa"/>
            <w:gridSpan w:val="2"/>
            <w:vMerge w:val="restart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Самореализация.</w:t>
            </w:r>
          </w:p>
        </w:tc>
        <w:tc>
          <w:tcPr>
            <w:tcW w:w="2178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01.09.2016 – 25.05.2017  гг.</w:t>
            </w:r>
          </w:p>
        </w:tc>
        <w:tc>
          <w:tcPr>
            <w:tcW w:w="4948" w:type="dxa"/>
            <w:gridSpan w:val="2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Разработать  картотеку  презентаций  по  ФЭМП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-Выступление  с  опытом  работы  на тему: « Дружим  с  математикой «</w:t>
            </w:r>
          </w:p>
        </w:tc>
        <w:tc>
          <w:tcPr>
            <w:tcW w:w="3280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Участие  в  конкурсе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Выступление  на  педсовете</w:t>
            </w:r>
          </w:p>
        </w:tc>
        <w:tc>
          <w:tcPr>
            <w:tcW w:w="2844" w:type="dxa"/>
            <w:gridSpan w:val="2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проекта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консультации</w:t>
            </w:r>
          </w:p>
        </w:tc>
      </w:tr>
      <w:tr w:rsidR="00EF104B" w:rsidRPr="008E7A10" w:rsidTr="008E7A10">
        <w:trPr>
          <w:gridBefore w:val="1"/>
          <w:wBefore w:w="74" w:type="dxa"/>
          <w:trHeight w:val="2234"/>
        </w:trPr>
        <w:tc>
          <w:tcPr>
            <w:tcW w:w="2268" w:type="dxa"/>
            <w:gridSpan w:val="2"/>
            <w:vMerge/>
          </w:tcPr>
          <w:p w:rsidR="00EF104B" w:rsidRPr="008E7A10" w:rsidRDefault="00EF104B" w:rsidP="005F2AE6">
            <w:pPr>
              <w:ind w:left="2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01.09.2017 – 25.05.2018  гг.</w:t>
            </w:r>
          </w:p>
        </w:tc>
        <w:tc>
          <w:tcPr>
            <w:tcW w:w="4948" w:type="dxa"/>
            <w:gridSpan w:val="2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Продолжение  изучения  программы  по  ознакомлению  детей с математикой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Участие  на  семинарах - практикумах</w:t>
            </w:r>
          </w:p>
        </w:tc>
        <w:tc>
          <w:tcPr>
            <w:tcW w:w="3280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Применение  на  практике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Выступления, показ  открытых  занятий </w:t>
            </w:r>
          </w:p>
        </w:tc>
        <w:tc>
          <w:tcPr>
            <w:tcW w:w="2844" w:type="dxa"/>
            <w:gridSpan w:val="2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материала</w:t>
            </w:r>
          </w:p>
        </w:tc>
      </w:tr>
      <w:tr w:rsidR="00EF104B" w:rsidRPr="008E7A10" w:rsidTr="008E7A10">
        <w:trPr>
          <w:gridBefore w:val="1"/>
          <w:wBefore w:w="74" w:type="dxa"/>
          <w:trHeight w:val="2408"/>
        </w:trPr>
        <w:tc>
          <w:tcPr>
            <w:tcW w:w="2268" w:type="dxa"/>
            <w:gridSpan w:val="2"/>
            <w:vMerge/>
          </w:tcPr>
          <w:p w:rsidR="00EF104B" w:rsidRPr="008E7A10" w:rsidRDefault="00EF104B" w:rsidP="005F2AE6">
            <w:pPr>
              <w:ind w:left="2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01.09.2018 – 25.05.2019  гг.</w:t>
            </w:r>
          </w:p>
          <w:p w:rsidR="00EF104B" w:rsidRPr="008E7A10" w:rsidRDefault="00EF104B" w:rsidP="005F2AE6">
            <w:pPr>
              <w:ind w:left="2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gridSpan w:val="2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 Участие  в  тематическом   контроле  на  темы: « Формирование  элементарных  математических  представлений «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- Посещение  занятий  коллег  с  целью  перенятия  опыта</w:t>
            </w:r>
          </w:p>
        </w:tc>
        <w:tc>
          <w:tcPr>
            <w:tcW w:w="3280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Тематический  контроль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Посещение  занятий, семинаров- практикумов, мастер-классов</w:t>
            </w:r>
          </w:p>
        </w:tc>
        <w:tc>
          <w:tcPr>
            <w:tcW w:w="2844" w:type="dxa"/>
            <w:gridSpan w:val="2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справки</w:t>
            </w:r>
          </w:p>
        </w:tc>
      </w:tr>
      <w:tr w:rsidR="00EF104B" w:rsidRPr="008E7A10" w:rsidTr="008E7A10">
        <w:trPr>
          <w:gridBefore w:val="1"/>
          <w:wBefore w:w="74" w:type="dxa"/>
          <w:trHeight w:val="109"/>
        </w:trPr>
        <w:tc>
          <w:tcPr>
            <w:tcW w:w="2268" w:type="dxa"/>
            <w:gridSpan w:val="2"/>
            <w:vMerge/>
          </w:tcPr>
          <w:p w:rsidR="00EF104B" w:rsidRPr="008E7A10" w:rsidRDefault="00EF104B" w:rsidP="005F2AE6">
            <w:pPr>
              <w:ind w:left="2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01.09.2019 – 25.05.2020  гг.</w:t>
            </w:r>
          </w:p>
        </w:tc>
        <w:tc>
          <w:tcPr>
            <w:tcW w:w="4948" w:type="dxa"/>
            <w:gridSpan w:val="2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 компьютерных  технологий 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 игр- презентаций  по  математике с использованием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0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Использование  на  практике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Изготовление игр</w:t>
            </w:r>
          </w:p>
        </w:tc>
        <w:tc>
          <w:tcPr>
            <w:tcW w:w="2844" w:type="dxa"/>
            <w:gridSpan w:val="2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материала</w:t>
            </w: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Наличие  материала</w:t>
            </w:r>
          </w:p>
        </w:tc>
      </w:tr>
    </w:tbl>
    <w:p w:rsidR="00EF104B" w:rsidRPr="008E7A10" w:rsidRDefault="00EF104B" w:rsidP="005F2AE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9"/>
        <w:gridCol w:w="2702"/>
        <w:gridCol w:w="4507"/>
        <w:gridCol w:w="3069"/>
        <w:gridCol w:w="3055"/>
      </w:tblGrid>
      <w:tr w:rsidR="00EF104B" w:rsidRPr="008E7A10" w:rsidTr="008E7A10">
        <w:trPr>
          <w:trHeight w:val="838"/>
        </w:trPr>
        <w:tc>
          <w:tcPr>
            <w:tcW w:w="2259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Раздел  плана</w:t>
            </w:r>
          </w:p>
        </w:tc>
        <w:tc>
          <w:tcPr>
            <w:tcW w:w="2702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   Сроки</w:t>
            </w:r>
          </w:p>
        </w:tc>
        <w:tc>
          <w:tcPr>
            <w:tcW w:w="4507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     Формы  работы</w:t>
            </w:r>
          </w:p>
        </w:tc>
        <w:tc>
          <w:tcPr>
            <w:tcW w:w="3069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  выходы</w:t>
            </w:r>
          </w:p>
        </w:tc>
        <w:tc>
          <w:tcPr>
            <w:tcW w:w="3055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 Отчёт  о  выполнении</w:t>
            </w:r>
          </w:p>
        </w:tc>
      </w:tr>
      <w:tr w:rsidR="00EF104B" w:rsidRPr="008E7A10" w:rsidTr="008E7A10">
        <w:trPr>
          <w:trHeight w:val="1614"/>
        </w:trPr>
        <w:tc>
          <w:tcPr>
            <w:tcW w:w="2259" w:type="dxa"/>
            <w:vMerge w:val="restart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Изучение  методической  литературы.</w:t>
            </w:r>
          </w:p>
        </w:tc>
        <w:tc>
          <w:tcPr>
            <w:tcW w:w="2702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01.09.2016 – 25.05.2017  гг.</w:t>
            </w:r>
          </w:p>
        </w:tc>
        <w:tc>
          <w:tcPr>
            <w:tcW w:w="4507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А.Белошинская  « Математика  и  дети «</w:t>
            </w:r>
          </w:p>
        </w:tc>
        <w:tc>
          <w:tcPr>
            <w:tcW w:w="3069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04B" w:rsidRPr="008E7A10" w:rsidTr="008E7A10">
        <w:trPr>
          <w:trHeight w:val="1837"/>
        </w:trPr>
        <w:tc>
          <w:tcPr>
            <w:tcW w:w="2259" w:type="dxa"/>
            <w:vMerge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01.09.2017 – 25.05.2018  гг.</w:t>
            </w:r>
            <w:bookmarkStart w:id="0" w:name="_GoBack"/>
            <w:bookmarkEnd w:id="0"/>
          </w:p>
        </w:tc>
        <w:tc>
          <w:tcPr>
            <w:tcW w:w="4507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В.Волина  «  Весёлая  математика «</w:t>
            </w:r>
          </w:p>
        </w:tc>
        <w:tc>
          <w:tcPr>
            <w:tcW w:w="3069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04B" w:rsidRPr="008E7A10" w:rsidTr="008E7A10">
        <w:trPr>
          <w:trHeight w:val="2408"/>
        </w:trPr>
        <w:tc>
          <w:tcPr>
            <w:tcW w:w="2259" w:type="dxa"/>
            <w:vMerge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01.09.2018 – 25.05.2019  гг.</w:t>
            </w:r>
          </w:p>
        </w:tc>
        <w:tc>
          <w:tcPr>
            <w:tcW w:w="4507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А.А. Смоленцева  « Сюжетно – дидактические  игры  с  математическим  содержанием «</w:t>
            </w:r>
          </w:p>
        </w:tc>
        <w:tc>
          <w:tcPr>
            <w:tcW w:w="3069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04B" w:rsidRPr="008E7A10" w:rsidTr="008E7A10">
        <w:trPr>
          <w:trHeight w:val="2458"/>
        </w:trPr>
        <w:tc>
          <w:tcPr>
            <w:tcW w:w="2259" w:type="dxa"/>
            <w:vMerge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>01.09.2019 – 25.05.2020  гг.</w:t>
            </w:r>
          </w:p>
        </w:tc>
        <w:tc>
          <w:tcPr>
            <w:tcW w:w="4507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0">
              <w:rPr>
                <w:rFonts w:ascii="Times New Roman" w:hAnsi="Times New Roman" w:cs="Times New Roman"/>
                <w:sz w:val="28"/>
                <w:szCs w:val="28"/>
              </w:rPr>
              <w:t xml:space="preserve">А. Левина  « Развиваем  восприятие, воображение  « </w:t>
            </w:r>
          </w:p>
        </w:tc>
        <w:tc>
          <w:tcPr>
            <w:tcW w:w="3069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EF104B" w:rsidRPr="008E7A10" w:rsidRDefault="00EF104B" w:rsidP="005F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04B" w:rsidRPr="008E7A10" w:rsidRDefault="00EF104B" w:rsidP="00116D5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F104B" w:rsidRPr="00116D5C" w:rsidRDefault="00EF104B">
      <w:pPr>
        <w:rPr>
          <w:lang w:val="tt-RU"/>
        </w:rPr>
      </w:pPr>
    </w:p>
    <w:sectPr w:rsidR="00EF104B" w:rsidRPr="00116D5C" w:rsidSect="00643B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B95"/>
    <w:rsid w:val="00114241"/>
    <w:rsid w:val="00116D5C"/>
    <w:rsid w:val="00167510"/>
    <w:rsid w:val="00232356"/>
    <w:rsid w:val="00342648"/>
    <w:rsid w:val="003F7BA9"/>
    <w:rsid w:val="00454B37"/>
    <w:rsid w:val="00467072"/>
    <w:rsid w:val="004C43C4"/>
    <w:rsid w:val="005A3216"/>
    <w:rsid w:val="005F2AE6"/>
    <w:rsid w:val="00643B07"/>
    <w:rsid w:val="00757023"/>
    <w:rsid w:val="007E4D70"/>
    <w:rsid w:val="008E7A10"/>
    <w:rsid w:val="009B6BBD"/>
    <w:rsid w:val="00C63F78"/>
    <w:rsid w:val="00CC4B95"/>
    <w:rsid w:val="00E90196"/>
    <w:rsid w:val="00EF104B"/>
    <w:rsid w:val="00F12159"/>
    <w:rsid w:val="00F3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5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860</Words>
  <Characters>4902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User</cp:lastModifiedBy>
  <cp:revision>3</cp:revision>
  <dcterms:created xsi:type="dcterms:W3CDTF">2015-10-27T18:45:00Z</dcterms:created>
  <dcterms:modified xsi:type="dcterms:W3CDTF">2015-10-29T06:40:00Z</dcterms:modified>
</cp:coreProperties>
</file>