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2F" w:rsidRPr="003A212F" w:rsidRDefault="003A212F" w:rsidP="003A212F">
      <w:pPr>
        <w:pStyle w:val="a7"/>
        <w:jc w:val="center"/>
        <w:rPr>
          <w:b/>
          <w:bCs/>
          <w:kern w:val="36"/>
          <w:sz w:val="28"/>
          <w:szCs w:val="48"/>
        </w:rPr>
      </w:pPr>
      <w:r w:rsidRPr="003A212F">
        <w:rPr>
          <w:b/>
          <w:bCs/>
          <w:kern w:val="36"/>
          <w:sz w:val="28"/>
          <w:szCs w:val="48"/>
        </w:rPr>
        <w:t>Эссе</w:t>
      </w:r>
    </w:p>
    <w:p w:rsidR="003A212F" w:rsidRPr="003A212F" w:rsidRDefault="003A212F" w:rsidP="003A212F">
      <w:pPr>
        <w:pStyle w:val="a7"/>
        <w:jc w:val="center"/>
        <w:rPr>
          <w:b/>
          <w:bCs/>
          <w:kern w:val="36"/>
          <w:sz w:val="28"/>
          <w:szCs w:val="48"/>
        </w:rPr>
      </w:pPr>
      <w:r w:rsidRPr="003A212F">
        <w:rPr>
          <w:b/>
          <w:bCs/>
          <w:kern w:val="36"/>
          <w:sz w:val="28"/>
          <w:szCs w:val="48"/>
        </w:rPr>
        <w:t>Наше здоровое будущее</w:t>
      </w:r>
    </w:p>
    <w:p w:rsidR="003A212F" w:rsidRDefault="003A212F" w:rsidP="003A212F">
      <w:pPr>
        <w:pStyle w:val="a7"/>
        <w:spacing w:line="0" w:lineRule="atLeast"/>
        <w:jc w:val="right"/>
        <w:rPr>
          <w:bCs/>
          <w:kern w:val="36"/>
          <w:szCs w:val="48"/>
        </w:rPr>
      </w:pPr>
      <w:r>
        <w:rPr>
          <w:bCs/>
          <w:kern w:val="36"/>
          <w:szCs w:val="48"/>
        </w:rPr>
        <w:t>Автор: Щербак З.Ф.</w:t>
      </w:r>
    </w:p>
    <w:p w:rsidR="003A212F" w:rsidRDefault="003A212F" w:rsidP="003A212F">
      <w:pPr>
        <w:pStyle w:val="a7"/>
        <w:spacing w:line="0" w:lineRule="atLeast"/>
        <w:jc w:val="right"/>
        <w:rPr>
          <w:bCs/>
          <w:kern w:val="36"/>
          <w:szCs w:val="48"/>
        </w:rPr>
      </w:pPr>
      <w:r>
        <w:rPr>
          <w:bCs/>
          <w:kern w:val="36"/>
          <w:szCs w:val="48"/>
        </w:rPr>
        <w:t>ГБДОУ детский сад №112</w:t>
      </w:r>
    </w:p>
    <w:p w:rsidR="003A212F" w:rsidRDefault="003A212F" w:rsidP="003A212F">
      <w:pPr>
        <w:pStyle w:val="a7"/>
        <w:spacing w:line="0" w:lineRule="atLeast"/>
        <w:jc w:val="right"/>
        <w:rPr>
          <w:bCs/>
          <w:kern w:val="36"/>
          <w:szCs w:val="48"/>
        </w:rPr>
      </w:pPr>
      <w:r>
        <w:rPr>
          <w:bCs/>
          <w:kern w:val="36"/>
          <w:szCs w:val="48"/>
        </w:rPr>
        <w:t xml:space="preserve"> Выборгского района</w:t>
      </w:r>
    </w:p>
    <w:p w:rsidR="003A212F" w:rsidRDefault="003A212F" w:rsidP="00CC1A09">
      <w:pPr>
        <w:pStyle w:val="a7"/>
        <w:jc w:val="both"/>
        <w:rPr>
          <w:bCs/>
          <w:kern w:val="36"/>
          <w:szCs w:val="48"/>
        </w:rPr>
      </w:pPr>
    </w:p>
    <w:p w:rsidR="00CC1A09" w:rsidRPr="00CC1A09" w:rsidRDefault="00CC1A09" w:rsidP="00CC1A09">
      <w:pPr>
        <w:pStyle w:val="a7"/>
        <w:jc w:val="both"/>
        <w:rPr>
          <w:sz w:val="28"/>
        </w:rPr>
      </w:pPr>
      <w:proofErr w:type="gramStart"/>
      <w:r w:rsidRPr="00CC1A09">
        <w:rPr>
          <w:sz w:val="28"/>
        </w:rPr>
        <w:t>«Воспитатель, который не сковывает, а освобождает, не подавляет, а возносит, не комкает, а формирует, не диктует, а учит, не требует, а спрашивает, переживает вместе с ребенком много вдохновенных минут… »</w:t>
      </w:r>
      <w:proofErr w:type="gramEnd"/>
    </w:p>
    <w:p w:rsidR="00CC1A09" w:rsidRPr="00CC1A09" w:rsidRDefault="00DD4877" w:rsidP="00CC1A09">
      <w:pPr>
        <w:pStyle w:val="a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  <w:r w:rsidR="00CC1A09" w:rsidRPr="00CC1A09">
        <w:rPr>
          <w:sz w:val="28"/>
        </w:rPr>
        <w:t>Я. Корчак</w:t>
      </w:r>
    </w:p>
    <w:p w:rsidR="00DD4877" w:rsidRDefault="004C6CCC" w:rsidP="00DD4877">
      <w:pPr>
        <w:pStyle w:val="a7"/>
        <w:jc w:val="both"/>
        <w:rPr>
          <w:sz w:val="28"/>
        </w:rPr>
      </w:pPr>
      <w:r>
        <w:rPr>
          <w:sz w:val="28"/>
        </w:rPr>
        <w:t xml:space="preserve">       </w:t>
      </w:r>
      <w:r w:rsidR="00CC1A09" w:rsidRPr="00CC1A09">
        <w:rPr>
          <w:sz w:val="28"/>
        </w:rPr>
        <w:t>«Воспитатель - человек, который</w:t>
      </w:r>
      <w:r w:rsidR="00DD4877">
        <w:rPr>
          <w:sz w:val="28"/>
        </w:rPr>
        <w:t xml:space="preserve"> </w:t>
      </w:r>
      <w:r w:rsidR="00997FC4">
        <w:rPr>
          <w:sz w:val="28"/>
        </w:rPr>
        <w:t>воспитывает или воспитал кого-ни</w:t>
      </w:r>
      <w:r w:rsidR="00CC1A09" w:rsidRPr="00CC1A09">
        <w:rPr>
          <w:sz w:val="28"/>
        </w:rPr>
        <w:t>будь», – гласит толковый словарь русско</w:t>
      </w:r>
      <w:r w:rsidR="00206080">
        <w:rPr>
          <w:sz w:val="28"/>
        </w:rPr>
        <w:t>го языка С. И. Оже</w:t>
      </w:r>
      <w:r w:rsidR="00DD4877">
        <w:rPr>
          <w:sz w:val="28"/>
        </w:rPr>
        <w:t>гова. Скучно</w:t>
      </w:r>
      <w:proofErr w:type="gramStart"/>
      <w:r w:rsidR="00DD4877">
        <w:rPr>
          <w:sz w:val="28"/>
        </w:rPr>
        <w:t>…</w:t>
      </w:r>
      <w:r w:rsidR="00206080">
        <w:rPr>
          <w:sz w:val="28"/>
        </w:rPr>
        <w:t xml:space="preserve"> </w:t>
      </w:r>
      <w:r w:rsidR="00CC1A09" w:rsidRPr="00CC1A09">
        <w:rPr>
          <w:sz w:val="28"/>
        </w:rPr>
        <w:t>Н</w:t>
      </w:r>
      <w:proofErr w:type="gramEnd"/>
      <w:r w:rsidR="00CC1A09" w:rsidRPr="00CC1A09">
        <w:rPr>
          <w:sz w:val="28"/>
        </w:rPr>
        <w:t>е правда ли? Но есл</w:t>
      </w:r>
      <w:r w:rsidR="00E928D7">
        <w:rPr>
          <w:sz w:val="28"/>
        </w:rPr>
        <w:t>и заглянуть в нашу работу глубже</w:t>
      </w:r>
      <w:r w:rsidR="00CC1A09" w:rsidRPr="00CC1A09">
        <w:rPr>
          <w:sz w:val="28"/>
        </w:rPr>
        <w:t>, то попадешь в удивительный мир детс</w:t>
      </w:r>
      <w:r w:rsidR="00F81EEB">
        <w:rPr>
          <w:sz w:val="28"/>
        </w:rPr>
        <w:t xml:space="preserve">тва, радости и счастья. Еще </w:t>
      </w:r>
      <w:proofErr w:type="spellStart"/>
      <w:r w:rsidR="00F81EEB">
        <w:rPr>
          <w:sz w:val="28"/>
        </w:rPr>
        <w:t>Экзепю</w:t>
      </w:r>
      <w:r w:rsidR="00CC1A09" w:rsidRPr="00CC1A09">
        <w:rPr>
          <w:sz w:val="28"/>
        </w:rPr>
        <w:t>ри</w:t>
      </w:r>
      <w:proofErr w:type="spellEnd"/>
      <w:r w:rsidR="00CC1A09" w:rsidRPr="00CC1A09">
        <w:rPr>
          <w:sz w:val="28"/>
        </w:rPr>
        <w:t xml:space="preserve"> говорил: «Все мы родом из детства, с той красочной волшебной планеты, на которой царствует Доброта и Верность, Дружба и Счастье, планеты мечтаний и фантазеров». Детство проходит очень быстро, и остаются лишь радостные воспоминания. И только воспитатель снова и снова проживает эти радужные, сказочные моменты. </w:t>
      </w:r>
    </w:p>
    <w:p w:rsidR="00206080" w:rsidRDefault="009C49D2" w:rsidP="00206080">
      <w:pPr>
        <w:autoSpaceDE/>
        <w:autoSpaceDN/>
        <w:spacing w:before="100" w:beforeAutospacing="1" w:after="100" w:afterAutospacing="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CC1A09" w:rsidRPr="00DD4877">
        <w:rPr>
          <w:sz w:val="28"/>
          <w:szCs w:val="24"/>
        </w:rPr>
        <w:t xml:space="preserve">Здоровье – </w:t>
      </w:r>
      <w:r w:rsidR="00DD4877" w:rsidRPr="00DD4877">
        <w:rPr>
          <w:sz w:val="28"/>
          <w:szCs w:val="24"/>
        </w:rPr>
        <w:t>это достояние каждого человека,</w:t>
      </w:r>
      <w:r w:rsidR="00CC1A09" w:rsidRPr="00DD4877">
        <w:rPr>
          <w:sz w:val="28"/>
          <w:szCs w:val="24"/>
        </w:rPr>
        <w:t xml:space="preserve"> всего общества. При встрече со знакомыми, с близкими и дорогими людьми мы желаем им доброго и крепкого здоровья, так как именно оно является основным условие</w:t>
      </w:r>
      <w:r w:rsidR="00DD4877" w:rsidRPr="00DD4877">
        <w:rPr>
          <w:sz w:val="28"/>
          <w:szCs w:val="24"/>
        </w:rPr>
        <w:t>м</w:t>
      </w:r>
      <w:r w:rsidR="00CC1A09" w:rsidRPr="00DD4877">
        <w:rPr>
          <w:sz w:val="28"/>
          <w:szCs w:val="24"/>
        </w:rPr>
        <w:t xml:space="preserve"> и залогом полноценной и счастливой жизни. Хорошее здоровье - один из главных источников счастья, радости человека, неоценимое богатство, которое можно быстр</w:t>
      </w:r>
      <w:r w:rsidR="00376AD8">
        <w:rPr>
          <w:sz w:val="28"/>
          <w:szCs w:val="24"/>
        </w:rPr>
        <w:t>о</w:t>
      </w:r>
      <w:r w:rsidR="00CC1A09" w:rsidRPr="00DD4877">
        <w:rPr>
          <w:sz w:val="28"/>
          <w:szCs w:val="24"/>
        </w:rPr>
        <w:t xml:space="preserve"> и легко потерять. </w:t>
      </w:r>
    </w:p>
    <w:p w:rsidR="00A6718F" w:rsidRPr="00206080" w:rsidRDefault="00206080" w:rsidP="00206080">
      <w:pPr>
        <w:autoSpaceDE/>
        <w:autoSpaceDN/>
        <w:spacing w:before="100" w:beforeAutospacing="1" w:after="100" w:afterAutospacing="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DD4877">
        <w:rPr>
          <w:sz w:val="28"/>
        </w:rPr>
        <w:t>На современном этапе проблема</w:t>
      </w:r>
      <w:r w:rsidR="00376AD8">
        <w:rPr>
          <w:sz w:val="28"/>
        </w:rPr>
        <w:t xml:space="preserve"> профилактики здоровья детей является одной из самых актуальны</w:t>
      </w:r>
      <w:r w:rsidR="008A499B">
        <w:rPr>
          <w:sz w:val="28"/>
        </w:rPr>
        <w:t>х</w:t>
      </w:r>
      <w:r w:rsidR="00376AD8">
        <w:rPr>
          <w:sz w:val="28"/>
        </w:rPr>
        <w:t xml:space="preserve">. Именно поэтому утверждение здорового образа жизни подрастающего поколения должно сегодня рассматриваться в практике работы детских садов, как одно из приоритетных направлений </w:t>
      </w:r>
      <w:proofErr w:type="spellStart"/>
      <w:r w:rsidR="00376AD8">
        <w:rPr>
          <w:sz w:val="28"/>
        </w:rPr>
        <w:t>гуманизации</w:t>
      </w:r>
      <w:proofErr w:type="spellEnd"/>
      <w:r w:rsidR="00376AD8">
        <w:rPr>
          <w:sz w:val="28"/>
        </w:rPr>
        <w:t xml:space="preserve"> образования, так как от того, насколько успешно удаётся сформировать и закрепить навыки здорового образа жизни в раннем возрасте, зависит в последующем реальный образ жизни</w:t>
      </w:r>
      <w:r w:rsidR="008A499B">
        <w:rPr>
          <w:sz w:val="28"/>
        </w:rPr>
        <w:t xml:space="preserve"> и здоровье человека.</w:t>
      </w:r>
    </w:p>
    <w:p w:rsidR="008A499B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8A499B">
        <w:rPr>
          <w:sz w:val="28"/>
        </w:rPr>
        <w:t xml:space="preserve">В дошкольном детстве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гармоничного развития личности. Правильно организованная воспитательно-образовательная работа в дошкольном учреждении нередко в большей степени, чем медико-гигиенические мероприятия, обеспечивает полноценное здоровье, предупреждает развитие заболеваний </w:t>
      </w:r>
      <w:r w:rsidR="00E928D7">
        <w:rPr>
          <w:sz w:val="28"/>
        </w:rPr>
        <w:t>ребёнка на самых ранних стадиях.</w:t>
      </w:r>
    </w:p>
    <w:p w:rsidR="00E928D7" w:rsidRDefault="00E928D7" w:rsidP="00DD487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997FC4" w:rsidRDefault="00E928D7" w:rsidP="00DD4877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997FC4">
        <w:rPr>
          <w:sz w:val="28"/>
        </w:rPr>
        <w:t>Для успешного воспитания здорового ребёнка у нас</w:t>
      </w:r>
      <w:r>
        <w:rPr>
          <w:sz w:val="28"/>
        </w:rPr>
        <w:t xml:space="preserve"> в группе</w:t>
      </w:r>
      <w:r w:rsidR="00997FC4">
        <w:rPr>
          <w:sz w:val="28"/>
        </w:rPr>
        <w:t xml:space="preserve"> созданы следующие </w:t>
      </w:r>
      <w:r w:rsidR="00997FC4" w:rsidRPr="005559FA">
        <w:rPr>
          <w:b/>
          <w:sz w:val="28"/>
        </w:rPr>
        <w:t>условия:</w:t>
      </w:r>
    </w:p>
    <w:p w:rsidR="005559FA" w:rsidRDefault="00997FC4" w:rsidP="00DD4877">
      <w:pPr>
        <w:jc w:val="both"/>
        <w:rPr>
          <w:sz w:val="28"/>
        </w:rPr>
      </w:pPr>
      <w:r>
        <w:rPr>
          <w:sz w:val="28"/>
        </w:rPr>
        <w:t>- педагог всегда готов к осуще</w:t>
      </w:r>
      <w:r w:rsidR="005559FA">
        <w:rPr>
          <w:sz w:val="28"/>
        </w:rPr>
        <w:t>ствлению образования детей;</w:t>
      </w:r>
    </w:p>
    <w:p w:rsidR="005559FA" w:rsidRDefault="005559FA" w:rsidP="00DD4877">
      <w:pPr>
        <w:jc w:val="both"/>
        <w:rPr>
          <w:sz w:val="28"/>
        </w:rPr>
      </w:pPr>
      <w:r>
        <w:rPr>
          <w:sz w:val="28"/>
        </w:rPr>
        <w:t xml:space="preserve"> -личностно-ориентированное взаимодействие взрослого и ребёнка в процессе работы;</w:t>
      </w:r>
    </w:p>
    <w:p w:rsidR="005559FA" w:rsidRDefault="005559FA" w:rsidP="00DD4877">
      <w:pPr>
        <w:jc w:val="both"/>
        <w:rPr>
          <w:sz w:val="28"/>
        </w:rPr>
      </w:pPr>
      <w:r>
        <w:rPr>
          <w:sz w:val="28"/>
        </w:rPr>
        <w:t>- активное участие родителей в воспитательном процессе;</w:t>
      </w:r>
    </w:p>
    <w:p w:rsidR="005559FA" w:rsidRDefault="005559FA" w:rsidP="00DD4877">
      <w:pPr>
        <w:jc w:val="both"/>
        <w:rPr>
          <w:sz w:val="28"/>
        </w:rPr>
      </w:pPr>
    </w:p>
    <w:p w:rsidR="005559FA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40B4F">
        <w:rPr>
          <w:sz w:val="28"/>
        </w:rPr>
        <w:t xml:space="preserve">На протяжении нескольких лет мы работаем над выполнением следующих </w:t>
      </w:r>
      <w:r w:rsidR="00E40B4F" w:rsidRPr="00F2281A">
        <w:rPr>
          <w:b/>
          <w:sz w:val="28"/>
        </w:rPr>
        <w:t>задач,</w:t>
      </w:r>
      <w:r w:rsidR="00E40B4F">
        <w:rPr>
          <w:sz w:val="28"/>
        </w:rPr>
        <w:t xml:space="preserve"> это:</w:t>
      </w:r>
    </w:p>
    <w:p w:rsidR="00E40B4F" w:rsidRDefault="00E40B4F" w:rsidP="00DD4877">
      <w:pPr>
        <w:jc w:val="both"/>
        <w:rPr>
          <w:sz w:val="28"/>
        </w:rPr>
      </w:pPr>
    </w:p>
    <w:p w:rsidR="00E40B4F" w:rsidRDefault="00E40B4F" w:rsidP="00DD4877">
      <w:pPr>
        <w:jc w:val="both"/>
        <w:rPr>
          <w:sz w:val="28"/>
        </w:rPr>
      </w:pPr>
      <w:r>
        <w:rPr>
          <w:sz w:val="28"/>
        </w:rPr>
        <w:t>- формирование и развитие теоретических знаний и практических умений у детей, необходимых для понимания многомерного и многосложного понятия здоровья и процесса его укрепления и сохранения;</w:t>
      </w:r>
    </w:p>
    <w:p w:rsidR="00E40B4F" w:rsidRDefault="00E40B4F" w:rsidP="00DD4877">
      <w:pPr>
        <w:jc w:val="both"/>
        <w:rPr>
          <w:sz w:val="28"/>
        </w:rPr>
      </w:pPr>
      <w:r>
        <w:rPr>
          <w:sz w:val="28"/>
        </w:rPr>
        <w:t>- получение основ знаний и практических умений с использованием современных методик оздоровления;</w:t>
      </w:r>
    </w:p>
    <w:p w:rsidR="00E40B4F" w:rsidRDefault="00E40B4F" w:rsidP="00DD4877">
      <w:pPr>
        <w:jc w:val="both"/>
        <w:rPr>
          <w:sz w:val="28"/>
        </w:rPr>
      </w:pPr>
      <w:r>
        <w:rPr>
          <w:sz w:val="28"/>
        </w:rPr>
        <w:t xml:space="preserve">- формирование элементов </w:t>
      </w:r>
      <w:proofErr w:type="spellStart"/>
      <w:r>
        <w:rPr>
          <w:sz w:val="28"/>
        </w:rPr>
        <w:t>валеологического</w:t>
      </w:r>
      <w:proofErr w:type="spellEnd"/>
      <w:r>
        <w:rPr>
          <w:sz w:val="28"/>
        </w:rPr>
        <w:t xml:space="preserve"> мировоззрения, овладение элементарной оздоровительной терминологией;</w:t>
      </w:r>
    </w:p>
    <w:p w:rsidR="00E40B4F" w:rsidRDefault="00E40B4F" w:rsidP="00DD4877">
      <w:pPr>
        <w:jc w:val="both"/>
        <w:rPr>
          <w:sz w:val="28"/>
        </w:rPr>
      </w:pPr>
      <w:r>
        <w:rPr>
          <w:sz w:val="28"/>
        </w:rPr>
        <w:t xml:space="preserve">- </w:t>
      </w:r>
      <w:r w:rsidR="003207B8">
        <w:rPr>
          <w:sz w:val="28"/>
        </w:rPr>
        <w:t>целесообразное комплексирование знаний, практических умений детей в оздоровлении человека в разных видах учебной, игровой, трудовой, бытовой деятельности;</w:t>
      </w:r>
    </w:p>
    <w:p w:rsidR="003207B8" w:rsidRDefault="003207B8" w:rsidP="00DD4877">
      <w:pPr>
        <w:jc w:val="both"/>
        <w:rPr>
          <w:sz w:val="28"/>
        </w:rPr>
      </w:pPr>
      <w:r>
        <w:rPr>
          <w:sz w:val="28"/>
        </w:rPr>
        <w:t>- формирование у каждого ребёнка умственных умений анализа своего личного состояния с целью своевременной самопомощи;</w:t>
      </w:r>
    </w:p>
    <w:p w:rsidR="003207B8" w:rsidRDefault="003207B8" w:rsidP="00DD4877">
      <w:pPr>
        <w:jc w:val="both"/>
        <w:rPr>
          <w:sz w:val="28"/>
        </w:rPr>
      </w:pPr>
      <w:r>
        <w:rPr>
          <w:sz w:val="28"/>
        </w:rPr>
        <w:t>- воспитание желания и потребности детей в использовании теоретических и практических знаний в оздоровлении членов своей семьи, других людей.</w:t>
      </w:r>
    </w:p>
    <w:p w:rsidR="005559FA" w:rsidRDefault="005559FA" w:rsidP="00DD4877">
      <w:pPr>
        <w:jc w:val="both"/>
        <w:rPr>
          <w:sz w:val="28"/>
        </w:rPr>
      </w:pPr>
    </w:p>
    <w:p w:rsidR="00483EF4" w:rsidRDefault="00F2281A" w:rsidP="00DD4877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83EF4">
        <w:rPr>
          <w:sz w:val="28"/>
        </w:rPr>
        <w:t>Для решения поставленных задач я использую методику Е</w:t>
      </w:r>
      <w:proofErr w:type="gramStart"/>
      <w:r w:rsidR="00483EF4">
        <w:rPr>
          <w:sz w:val="28"/>
        </w:rPr>
        <w:t>,Д</w:t>
      </w:r>
      <w:proofErr w:type="gramEnd"/>
      <w:r w:rsidR="00483EF4">
        <w:rPr>
          <w:sz w:val="28"/>
        </w:rPr>
        <w:t xml:space="preserve">, Сафроновой </w:t>
      </w:r>
    </w:p>
    <w:p w:rsidR="00F2281A" w:rsidRDefault="00483EF4" w:rsidP="00DD4877">
      <w:pPr>
        <w:jc w:val="both"/>
        <w:rPr>
          <w:sz w:val="28"/>
        </w:rPr>
      </w:pPr>
      <w:r>
        <w:rPr>
          <w:sz w:val="28"/>
        </w:rPr>
        <w:t xml:space="preserve">« Интеллектуальное развитие дошкольников. Обучение на основе интеллектуального тренинга». Данная методика позволяет работать над разными видами проектов без умственных и </w:t>
      </w:r>
      <w:proofErr w:type="spellStart"/>
      <w:proofErr w:type="gramStart"/>
      <w:r>
        <w:rPr>
          <w:sz w:val="28"/>
        </w:rPr>
        <w:t>психо-физических</w:t>
      </w:r>
      <w:proofErr w:type="spellEnd"/>
      <w:proofErr w:type="gramEnd"/>
      <w:r>
        <w:rPr>
          <w:sz w:val="28"/>
        </w:rPr>
        <w:t xml:space="preserve"> перегрузок. Дети очень быстро адаптируются к учебному процессу, научились рациональным приёмам обработки информации. </w:t>
      </w:r>
    </w:p>
    <w:p w:rsidR="00F2281A" w:rsidRDefault="00F2281A" w:rsidP="00DD4877">
      <w:pPr>
        <w:jc w:val="both"/>
        <w:rPr>
          <w:sz w:val="28"/>
        </w:rPr>
      </w:pPr>
    </w:p>
    <w:p w:rsidR="00F2281A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2281A">
        <w:rPr>
          <w:sz w:val="28"/>
        </w:rPr>
        <w:t xml:space="preserve">Огромный поток информации и невозможность справиться с его обработкой самостоятельно – это печальная реальность, в которой оказались наши дети. Отсюда ранние неврозы, </w:t>
      </w:r>
      <w:proofErr w:type="spellStart"/>
      <w:r w:rsidR="00F2281A">
        <w:rPr>
          <w:sz w:val="28"/>
        </w:rPr>
        <w:t>логоневрозы</w:t>
      </w:r>
      <w:proofErr w:type="spellEnd"/>
      <w:r w:rsidR="00F2281A">
        <w:rPr>
          <w:sz w:val="28"/>
        </w:rPr>
        <w:t xml:space="preserve">, различные психические отклонения. Данная методика позволяет избежать подобных проблем. </w:t>
      </w:r>
      <w:r w:rsidR="003A212F">
        <w:rPr>
          <w:sz w:val="28"/>
        </w:rPr>
        <w:t xml:space="preserve">Благодаря данной методике, </w:t>
      </w:r>
      <w:r w:rsidR="00F2281A">
        <w:rPr>
          <w:sz w:val="28"/>
        </w:rPr>
        <w:t>дети опережают своих сверстников по уровню развития общих способностей.</w:t>
      </w:r>
    </w:p>
    <w:p w:rsidR="009C49D2" w:rsidRDefault="009C49D2" w:rsidP="00DD4877">
      <w:pPr>
        <w:jc w:val="both"/>
        <w:rPr>
          <w:sz w:val="28"/>
        </w:rPr>
      </w:pPr>
    </w:p>
    <w:p w:rsidR="00F2281A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2281A">
        <w:rPr>
          <w:sz w:val="28"/>
        </w:rPr>
        <w:t xml:space="preserve">Мне удалось разработать особый вид совместной деятельности, при котором </w:t>
      </w:r>
      <w:r w:rsidR="00266CE9">
        <w:rPr>
          <w:sz w:val="28"/>
        </w:rPr>
        <w:t>дети занимаются без физического, эмоционального и психического перенапряжения. В течени</w:t>
      </w:r>
      <w:proofErr w:type="gramStart"/>
      <w:r w:rsidR="00266CE9">
        <w:rPr>
          <w:sz w:val="28"/>
        </w:rPr>
        <w:t>и</w:t>
      </w:r>
      <w:proofErr w:type="gramEnd"/>
      <w:r w:rsidR="00266CE9">
        <w:rPr>
          <w:sz w:val="28"/>
        </w:rPr>
        <w:t xml:space="preserve"> </w:t>
      </w:r>
      <w:r w:rsidR="00E928D7">
        <w:rPr>
          <w:sz w:val="28"/>
        </w:rPr>
        <w:t>одного НОД можно выполнить до 10</w:t>
      </w:r>
      <w:r w:rsidR="00266CE9">
        <w:rPr>
          <w:sz w:val="28"/>
        </w:rPr>
        <w:t xml:space="preserve"> видов упражнений.</w:t>
      </w:r>
    </w:p>
    <w:p w:rsidR="00266CE9" w:rsidRDefault="00266CE9" w:rsidP="00DD487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66CE9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266CE9">
        <w:rPr>
          <w:sz w:val="28"/>
        </w:rPr>
        <w:t xml:space="preserve">Практически постоянно использую в работе </w:t>
      </w:r>
      <w:proofErr w:type="spellStart"/>
      <w:r w:rsidR="00266CE9">
        <w:rPr>
          <w:sz w:val="28"/>
        </w:rPr>
        <w:t>мнемотаблицы</w:t>
      </w:r>
      <w:proofErr w:type="spellEnd"/>
      <w:r w:rsidR="00266CE9">
        <w:rPr>
          <w:sz w:val="28"/>
        </w:rPr>
        <w:t>. Они позволяют развивать умение анализировать любую информацию, перекодировать её, решать дидактические задачи</w:t>
      </w:r>
      <w:r w:rsidR="0024614F">
        <w:rPr>
          <w:sz w:val="28"/>
        </w:rPr>
        <w:t>, развивают логическое и образное мышление.</w:t>
      </w:r>
    </w:p>
    <w:p w:rsidR="0024614F" w:rsidRDefault="0024614F" w:rsidP="00DD487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4614F" w:rsidRDefault="009C49D2" w:rsidP="00DD4877">
      <w:pPr>
        <w:jc w:val="both"/>
        <w:rPr>
          <w:sz w:val="28"/>
        </w:rPr>
      </w:pPr>
      <w:r>
        <w:rPr>
          <w:sz w:val="28"/>
        </w:rPr>
        <w:t xml:space="preserve">    </w:t>
      </w:r>
      <w:r w:rsidR="0024614F">
        <w:rPr>
          <w:sz w:val="28"/>
        </w:rPr>
        <w:t xml:space="preserve">Использование коллажей позволяет закреплять различные виды запоминания, развивают фотографическую память, расширяют словарный запас, образное </w:t>
      </w:r>
      <w:r w:rsidR="0024614F">
        <w:rPr>
          <w:sz w:val="28"/>
        </w:rPr>
        <w:lastRenderedPageBreak/>
        <w:t>восприятие, умение говорить и рассказывать. И, что самое главное, они вмещают самую различную информацию.</w:t>
      </w:r>
    </w:p>
    <w:p w:rsidR="003A212F" w:rsidRDefault="0024614F" w:rsidP="00DD4877">
      <w:pPr>
        <w:jc w:val="both"/>
        <w:rPr>
          <w:sz w:val="28"/>
        </w:rPr>
      </w:pPr>
      <w:r>
        <w:rPr>
          <w:sz w:val="28"/>
        </w:rPr>
        <w:t xml:space="preserve"> </w:t>
      </w:r>
      <w:r w:rsidR="003A212F">
        <w:rPr>
          <w:sz w:val="28"/>
        </w:rPr>
        <w:t xml:space="preserve"> </w:t>
      </w:r>
    </w:p>
    <w:p w:rsidR="0024614F" w:rsidRDefault="003A212F" w:rsidP="00DD4877">
      <w:pPr>
        <w:jc w:val="both"/>
        <w:rPr>
          <w:sz w:val="28"/>
        </w:rPr>
      </w:pPr>
      <w:r>
        <w:rPr>
          <w:sz w:val="28"/>
        </w:rPr>
        <w:t xml:space="preserve"> </w:t>
      </w:r>
      <w:r w:rsidR="0024614F">
        <w:rPr>
          <w:sz w:val="28"/>
        </w:rPr>
        <w:t>Использование различных видов тренинга помогает развивать слуховую память и внимание у детей.</w:t>
      </w:r>
    </w:p>
    <w:p w:rsidR="003A212F" w:rsidRDefault="003A212F" w:rsidP="00DD487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24614F" w:rsidRDefault="003A212F" w:rsidP="00DD4877">
      <w:pPr>
        <w:jc w:val="both"/>
        <w:rPr>
          <w:sz w:val="28"/>
        </w:rPr>
      </w:pPr>
      <w:r>
        <w:rPr>
          <w:sz w:val="28"/>
        </w:rPr>
        <w:t>К</w:t>
      </w:r>
      <w:r w:rsidR="0024614F">
        <w:rPr>
          <w:sz w:val="28"/>
        </w:rPr>
        <w:t>одирование информации, работа со схемами помогает детям усваивать матер</w:t>
      </w:r>
      <w:r w:rsidR="009328E8">
        <w:rPr>
          <w:sz w:val="28"/>
        </w:rPr>
        <w:t>иал без напряжения и перегрузок.</w:t>
      </w:r>
    </w:p>
    <w:p w:rsidR="00206080" w:rsidRDefault="009328E8" w:rsidP="00DD4877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9328E8" w:rsidRDefault="00206080" w:rsidP="00DD4877">
      <w:pPr>
        <w:jc w:val="both"/>
        <w:rPr>
          <w:sz w:val="28"/>
        </w:rPr>
      </w:pPr>
      <w:r>
        <w:rPr>
          <w:sz w:val="28"/>
        </w:rPr>
        <w:t xml:space="preserve">   </w:t>
      </w:r>
      <w:r w:rsidR="009328E8">
        <w:rPr>
          <w:sz w:val="28"/>
        </w:rPr>
        <w:t>Сейчас у нас подготовительная группа и можно с уверенностью сказать, что дети полностью готовы к школе</w:t>
      </w:r>
      <w:r>
        <w:rPr>
          <w:sz w:val="28"/>
        </w:rPr>
        <w:t>. Такое обучение помогает ребёнку приобрести вкус к интеллектуальной и творческой работе, оно способствует «запуску» механизмов развития. У наших детей развиты способности для быстрого и лёгкого усвоения учебного материала. И будет больше свободного времени для занятий спортом, для заботы о своём здоровье.</w:t>
      </w:r>
    </w:p>
    <w:p w:rsidR="00206080" w:rsidRDefault="00206080" w:rsidP="00DD4877">
      <w:pPr>
        <w:jc w:val="both"/>
        <w:rPr>
          <w:sz w:val="28"/>
        </w:rPr>
      </w:pPr>
    </w:p>
    <w:p w:rsidR="00EF71DB" w:rsidRDefault="00EF71DB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8"/>
        </w:rPr>
      </w:pPr>
    </w:p>
    <w:p w:rsidR="00B012E1" w:rsidRDefault="00B012E1" w:rsidP="00DD4877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B012E1" w:rsidRDefault="00B012E1" w:rsidP="00DD4877">
      <w:pPr>
        <w:jc w:val="both"/>
        <w:rPr>
          <w:sz w:val="24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Default="002D504F" w:rsidP="00DD4877">
      <w:pPr>
        <w:jc w:val="both"/>
        <w:rPr>
          <w:b/>
          <w:sz w:val="36"/>
        </w:rPr>
      </w:pPr>
    </w:p>
    <w:p w:rsidR="002D504F" w:rsidRPr="002D504F" w:rsidRDefault="002D504F" w:rsidP="00DD4877">
      <w:pPr>
        <w:jc w:val="both"/>
        <w:rPr>
          <w:b/>
          <w:sz w:val="24"/>
        </w:rPr>
      </w:pPr>
    </w:p>
    <w:sectPr w:rsidR="002D504F" w:rsidRPr="002D504F" w:rsidSect="00CC1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C1A09"/>
    <w:rsid w:val="00110336"/>
    <w:rsid w:val="001523EC"/>
    <w:rsid w:val="00180BBB"/>
    <w:rsid w:val="00206080"/>
    <w:rsid w:val="0024614F"/>
    <w:rsid w:val="00266CE9"/>
    <w:rsid w:val="002D504F"/>
    <w:rsid w:val="002D7868"/>
    <w:rsid w:val="003207B8"/>
    <w:rsid w:val="00322912"/>
    <w:rsid w:val="00355DEA"/>
    <w:rsid w:val="00376AD8"/>
    <w:rsid w:val="003A212F"/>
    <w:rsid w:val="003A473F"/>
    <w:rsid w:val="00441E75"/>
    <w:rsid w:val="00483EF4"/>
    <w:rsid w:val="004C6CCC"/>
    <w:rsid w:val="005559FA"/>
    <w:rsid w:val="00756664"/>
    <w:rsid w:val="008A499B"/>
    <w:rsid w:val="009328E8"/>
    <w:rsid w:val="00997FC4"/>
    <w:rsid w:val="009C49D2"/>
    <w:rsid w:val="00B012E1"/>
    <w:rsid w:val="00B63F68"/>
    <w:rsid w:val="00B96D80"/>
    <w:rsid w:val="00BC3AD8"/>
    <w:rsid w:val="00C920CC"/>
    <w:rsid w:val="00CA33CD"/>
    <w:rsid w:val="00CC1A09"/>
    <w:rsid w:val="00CF494E"/>
    <w:rsid w:val="00DB25DB"/>
    <w:rsid w:val="00DD4877"/>
    <w:rsid w:val="00E40B4F"/>
    <w:rsid w:val="00E928D7"/>
    <w:rsid w:val="00EF71DB"/>
    <w:rsid w:val="00F17839"/>
    <w:rsid w:val="00F2281A"/>
    <w:rsid w:val="00F8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E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1523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C1A0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523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23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523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523EC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C1A09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CC1A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1A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C49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50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5F1C07D-33CF-481A-9453-D8F7AF61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cp:lastPrinted>2014-01-15T16:32:00Z</cp:lastPrinted>
  <dcterms:created xsi:type="dcterms:W3CDTF">2013-12-28T13:26:00Z</dcterms:created>
  <dcterms:modified xsi:type="dcterms:W3CDTF">2015-10-26T16:59:00Z</dcterms:modified>
</cp:coreProperties>
</file>