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910" w:rsidRDefault="00516910" w:rsidP="00516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Открытый урок</w:t>
      </w:r>
      <w:r w:rsidRPr="00516910">
        <w:rPr>
          <w:rFonts w:ascii="Times New Roman" w:hAnsi="Times New Roman" w:cs="Times New Roman"/>
          <w:b/>
          <w:sz w:val="24"/>
          <w:szCs w:val="24"/>
        </w:rPr>
        <w:t xml:space="preserve"> по литературному чтению во 2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(1 четверть 2013-2014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уч.года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16910" w:rsidRPr="00516910" w:rsidRDefault="00516910" w:rsidP="00516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910" w:rsidRPr="00516910" w:rsidRDefault="00516910" w:rsidP="0051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910">
        <w:rPr>
          <w:rFonts w:ascii="Times New Roman" w:hAnsi="Times New Roman" w:cs="Times New Roman"/>
          <w:sz w:val="24"/>
          <w:szCs w:val="24"/>
        </w:rPr>
        <w:t>Тема: Сказка В.Ф. Одоевского «Мороз Иванович»</w:t>
      </w:r>
    </w:p>
    <w:p w:rsidR="00516910" w:rsidRPr="00516910" w:rsidRDefault="00516910" w:rsidP="0051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910">
        <w:rPr>
          <w:rFonts w:ascii="Times New Roman" w:hAnsi="Times New Roman" w:cs="Times New Roman"/>
          <w:b/>
          <w:sz w:val="24"/>
          <w:szCs w:val="24"/>
        </w:rPr>
        <w:t>Класс:</w:t>
      </w:r>
      <w:r w:rsidRPr="00516910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516910" w:rsidRPr="00516910" w:rsidRDefault="00516910" w:rsidP="005169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6910">
        <w:rPr>
          <w:rFonts w:ascii="Times New Roman" w:hAnsi="Times New Roman"/>
          <w:b/>
          <w:sz w:val="24"/>
          <w:szCs w:val="24"/>
        </w:rPr>
        <w:t>Тип урока:</w:t>
      </w:r>
      <w:r w:rsidRPr="00516910">
        <w:rPr>
          <w:rFonts w:ascii="Times New Roman" w:hAnsi="Times New Roman"/>
          <w:sz w:val="24"/>
          <w:szCs w:val="24"/>
        </w:rPr>
        <w:t xml:space="preserve"> урок объяснения нового материала. </w:t>
      </w:r>
    </w:p>
    <w:p w:rsidR="00516910" w:rsidRPr="00516910" w:rsidRDefault="00516910" w:rsidP="0051691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16910">
        <w:rPr>
          <w:rFonts w:ascii="Times New Roman" w:hAnsi="Times New Roman"/>
          <w:b/>
          <w:sz w:val="24"/>
          <w:szCs w:val="24"/>
        </w:rPr>
        <w:t xml:space="preserve">Цель: </w:t>
      </w:r>
      <w:r w:rsidRPr="00516910">
        <w:rPr>
          <w:rFonts w:ascii="Times New Roman" w:hAnsi="Times New Roman"/>
          <w:sz w:val="24"/>
          <w:szCs w:val="24"/>
        </w:rPr>
        <w:t>п</w:t>
      </w:r>
      <w:r w:rsidRPr="00516910">
        <w:rPr>
          <w:rFonts w:ascii="Times New Roman" w:hAnsi="Times New Roman"/>
          <w:sz w:val="24"/>
          <w:szCs w:val="24"/>
          <w:lang w:eastAsia="ru-RU"/>
        </w:rPr>
        <w:t>ознакомить с авторской сказкой В.Ф. Одоевского «Мороз Иванович».</w:t>
      </w:r>
    </w:p>
    <w:p w:rsidR="00516910" w:rsidRPr="00516910" w:rsidRDefault="00516910" w:rsidP="0051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69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Оборудование.</w:t>
      </w:r>
      <w:r w:rsidRPr="00516910">
        <w:rPr>
          <w:rFonts w:ascii="Times New Roman" w:hAnsi="Times New Roman" w:cs="Times New Roman"/>
          <w:sz w:val="24"/>
          <w:szCs w:val="24"/>
          <w:lang w:eastAsia="ru-RU"/>
        </w:rPr>
        <w:t xml:space="preserve"> Портрет В.Ф. Одоевского; выставка книг; </w:t>
      </w:r>
    </w:p>
    <w:p w:rsidR="00516910" w:rsidRPr="00516910" w:rsidRDefault="00516910" w:rsidP="0051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6910">
        <w:rPr>
          <w:rFonts w:ascii="Times New Roman" w:hAnsi="Times New Roman" w:cs="Times New Roman"/>
          <w:b/>
          <w:i/>
          <w:sz w:val="24"/>
          <w:szCs w:val="24"/>
        </w:rPr>
        <w:t>1) Предметные:</w:t>
      </w:r>
      <w:r w:rsidRPr="00516910">
        <w:rPr>
          <w:rFonts w:ascii="Times New Roman" w:hAnsi="Times New Roman" w:cs="Times New Roman"/>
          <w:sz w:val="24"/>
          <w:szCs w:val="24"/>
        </w:rPr>
        <w:t xml:space="preserve"> </w:t>
      </w:r>
      <w:r w:rsidRPr="0051691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у учащихся полноценно воспринимать художественный текст</w:t>
      </w:r>
      <w:r w:rsidRPr="00516910">
        <w:rPr>
          <w:rFonts w:ascii="Times New Roman" w:hAnsi="Times New Roman" w:cs="Times New Roman"/>
          <w:sz w:val="24"/>
          <w:szCs w:val="24"/>
        </w:rPr>
        <w:t>;</w:t>
      </w:r>
      <w:r w:rsidRPr="0051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умения определять тему, главную мысль произведения.</w:t>
      </w:r>
    </w:p>
    <w:p w:rsidR="00516910" w:rsidRPr="00516910" w:rsidRDefault="00516910" w:rsidP="005169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6910">
        <w:rPr>
          <w:rFonts w:ascii="Times New Roman" w:hAnsi="Times New Roman" w:cs="Times New Roman"/>
          <w:b/>
          <w:i/>
          <w:sz w:val="24"/>
          <w:szCs w:val="24"/>
        </w:rPr>
        <w:t xml:space="preserve">2) Личностные: </w:t>
      </w:r>
    </w:p>
    <w:p w:rsidR="00516910" w:rsidRPr="00516910" w:rsidRDefault="00516910" w:rsidP="00516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910">
        <w:rPr>
          <w:rFonts w:ascii="Times New Roman" w:hAnsi="Times New Roman" w:cs="Times New Roman"/>
          <w:sz w:val="24"/>
          <w:szCs w:val="24"/>
        </w:rPr>
        <w:t xml:space="preserve">– </w:t>
      </w:r>
      <w:r w:rsidRPr="005169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высказывать свое отношение к героям, выражать свои эмоции;</w:t>
      </w:r>
    </w:p>
    <w:p w:rsidR="00516910" w:rsidRPr="00516910" w:rsidRDefault="00516910" w:rsidP="00516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910">
        <w:rPr>
          <w:rFonts w:ascii="Times New Roman" w:hAnsi="Times New Roman" w:cs="Times New Roman"/>
          <w:sz w:val="24"/>
          <w:szCs w:val="24"/>
        </w:rPr>
        <w:t xml:space="preserve">– </w:t>
      </w:r>
      <w:r w:rsidRPr="0051691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адекватно оценивать свою работу.</w:t>
      </w:r>
    </w:p>
    <w:p w:rsidR="00516910" w:rsidRPr="00516910" w:rsidRDefault="00516910" w:rsidP="0051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6910">
        <w:rPr>
          <w:rFonts w:ascii="Times New Roman" w:hAnsi="Times New Roman" w:cs="Times New Roman"/>
          <w:b/>
          <w:i/>
          <w:sz w:val="24"/>
          <w:szCs w:val="24"/>
        </w:rPr>
        <w:t>3)</w:t>
      </w:r>
      <w:proofErr w:type="spellStart"/>
      <w:r w:rsidRPr="00516910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proofErr w:type="gramEnd"/>
      <w:r w:rsidRPr="0051691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5169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910" w:rsidRPr="00516910" w:rsidRDefault="00516910" w:rsidP="005169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910">
        <w:rPr>
          <w:rFonts w:ascii="Times New Roman" w:hAnsi="Times New Roman" w:cs="Times New Roman"/>
          <w:b/>
          <w:sz w:val="24"/>
          <w:szCs w:val="24"/>
        </w:rPr>
        <w:t>1.Регулятивные:</w:t>
      </w:r>
    </w:p>
    <w:p w:rsidR="00516910" w:rsidRPr="00516910" w:rsidRDefault="00516910" w:rsidP="00516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910">
        <w:rPr>
          <w:rFonts w:ascii="Times New Roman" w:hAnsi="Times New Roman" w:cs="Times New Roman"/>
          <w:sz w:val="24"/>
          <w:szCs w:val="24"/>
        </w:rPr>
        <w:t xml:space="preserve">– </w:t>
      </w:r>
      <w:r w:rsidRPr="005169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высказывать свое предположение на основе работы с материалом учебника;</w:t>
      </w:r>
    </w:p>
    <w:p w:rsidR="00516910" w:rsidRPr="00516910" w:rsidRDefault="00516910" w:rsidP="0051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910">
        <w:rPr>
          <w:rFonts w:ascii="Times New Roman" w:hAnsi="Times New Roman" w:cs="Times New Roman"/>
          <w:sz w:val="24"/>
          <w:szCs w:val="24"/>
        </w:rPr>
        <w:t xml:space="preserve">– </w:t>
      </w:r>
      <w:r w:rsidRPr="0051691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формулировать цель деятельности на уроке с помощью учителя.</w:t>
      </w:r>
    </w:p>
    <w:p w:rsidR="00516910" w:rsidRPr="00516910" w:rsidRDefault="00516910" w:rsidP="005169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910">
        <w:rPr>
          <w:rFonts w:ascii="Times New Roman" w:hAnsi="Times New Roman" w:cs="Times New Roman"/>
          <w:b/>
          <w:sz w:val="24"/>
          <w:szCs w:val="24"/>
        </w:rPr>
        <w:t>2.Коммуникативные:</w:t>
      </w:r>
    </w:p>
    <w:p w:rsidR="00516910" w:rsidRPr="00516910" w:rsidRDefault="00516910" w:rsidP="0051691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910">
        <w:rPr>
          <w:rFonts w:ascii="Times New Roman" w:hAnsi="Times New Roman" w:cs="Times New Roman"/>
          <w:sz w:val="24"/>
          <w:szCs w:val="24"/>
        </w:rPr>
        <w:t xml:space="preserve">– </w:t>
      </w:r>
      <w:r w:rsidRPr="005169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слушать и понимать речь других;</w:t>
      </w:r>
    </w:p>
    <w:p w:rsidR="00516910" w:rsidRPr="00516910" w:rsidRDefault="00516910" w:rsidP="0051691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910">
        <w:rPr>
          <w:rFonts w:ascii="Times New Roman" w:hAnsi="Times New Roman" w:cs="Times New Roman"/>
          <w:sz w:val="24"/>
          <w:szCs w:val="24"/>
        </w:rPr>
        <w:t xml:space="preserve">– </w:t>
      </w:r>
      <w:r w:rsidRPr="005169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 </w:t>
      </w:r>
      <w:r w:rsidRPr="005169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строить речевое высказывание в соответствии с поставленными задачами;</w:t>
      </w:r>
    </w:p>
    <w:p w:rsidR="00516910" w:rsidRPr="00516910" w:rsidRDefault="00516910" w:rsidP="005169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910">
        <w:rPr>
          <w:rFonts w:ascii="Times New Roman" w:hAnsi="Times New Roman" w:cs="Times New Roman"/>
          <w:b/>
          <w:sz w:val="24"/>
          <w:szCs w:val="24"/>
        </w:rPr>
        <w:t>3.Познавательные:</w:t>
      </w:r>
    </w:p>
    <w:p w:rsidR="00516910" w:rsidRPr="00516910" w:rsidRDefault="00516910" w:rsidP="0051691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910">
        <w:rPr>
          <w:rFonts w:ascii="Times New Roman" w:hAnsi="Times New Roman" w:cs="Times New Roman"/>
          <w:sz w:val="24"/>
          <w:szCs w:val="24"/>
        </w:rPr>
        <w:t xml:space="preserve">– </w:t>
      </w:r>
      <w:r w:rsidRPr="0051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умения извлекать информацию </w:t>
      </w:r>
      <w:proofErr w:type="gramStart"/>
      <w:r w:rsidRPr="005169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 иллюстраций</w:t>
      </w:r>
      <w:proofErr w:type="gramEnd"/>
      <w:r w:rsidRPr="0051691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текстов;</w:t>
      </w:r>
    </w:p>
    <w:p w:rsidR="00516910" w:rsidRPr="00516910" w:rsidRDefault="00516910" w:rsidP="0051691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91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развивать творческое мышление.</w:t>
      </w:r>
    </w:p>
    <w:p w:rsidR="00516910" w:rsidRPr="00516910" w:rsidRDefault="00516910" w:rsidP="00516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16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6"/>
        <w:gridCol w:w="6095"/>
        <w:gridCol w:w="2265"/>
      </w:tblGrid>
      <w:tr w:rsidR="00516910" w:rsidRPr="00516910" w:rsidTr="00005DDC">
        <w:trPr>
          <w:trHeight w:val="337"/>
        </w:trPr>
        <w:tc>
          <w:tcPr>
            <w:tcW w:w="1156" w:type="dxa"/>
          </w:tcPr>
          <w:p w:rsidR="00516910" w:rsidRPr="00516910" w:rsidRDefault="00516910" w:rsidP="00005D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910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6095" w:type="dxa"/>
          </w:tcPr>
          <w:p w:rsidR="00516910" w:rsidRPr="00516910" w:rsidRDefault="00516910" w:rsidP="00005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91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65" w:type="dxa"/>
          </w:tcPr>
          <w:p w:rsidR="00516910" w:rsidRPr="00516910" w:rsidRDefault="00516910" w:rsidP="00005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910">
              <w:rPr>
                <w:rFonts w:ascii="Times New Roman" w:hAnsi="Times New Roman" w:cs="Times New Roman"/>
                <w:sz w:val="24"/>
                <w:szCs w:val="24"/>
              </w:rPr>
              <w:t>Ответы учеников</w:t>
            </w:r>
          </w:p>
        </w:tc>
      </w:tr>
      <w:tr w:rsidR="00516910" w:rsidRPr="00516910" w:rsidTr="00005DDC">
        <w:trPr>
          <w:trHeight w:val="781"/>
        </w:trPr>
        <w:tc>
          <w:tcPr>
            <w:tcW w:w="1156" w:type="dxa"/>
          </w:tcPr>
          <w:p w:rsidR="00516910" w:rsidRPr="00516910" w:rsidRDefault="00516910" w:rsidP="00005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910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класса </w:t>
            </w:r>
          </w:p>
        </w:tc>
        <w:tc>
          <w:tcPr>
            <w:tcW w:w="6095" w:type="dxa"/>
          </w:tcPr>
          <w:p w:rsidR="00516910" w:rsidRPr="00516910" w:rsidRDefault="00516910" w:rsidP="00005D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6910">
              <w:rPr>
                <w:rFonts w:ascii="Times New Roman" w:hAnsi="Times New Roman"/>
                <w:sz w:val="24"/>
                <w:szCs w:val="24"/>
              </w:rPr>
              <w:t xml:space="preserve">-Здравствуйте ребята! Садитесь. Вы готовы к уроку? </w:t>
            </w:r>
            <w:proofErr w:type="gramStart"/>
            <w:r w:rsidRPr="00516910">
              <w:rPr>
                <w:rFonts w:ascii="Times New Roman" w:hAnsi="Times New Roman"/>
                <w:sz w:val="24"/>
                <w:szCs w:val="24"/>
              </w:rPr>
              <w:t>Посмотрели</w:t>
            </w:r>
            <w:proofErr w:type="gramEnd"/>
            <w:r w:rsidRPr="00516910">
              <w:rPr>
                <w:rFonts w:ascii="Times New Roman" w:hAnsi="Times New Roman"/>
                <w:sz w:val="24"/>
                <w:szCs w:val="24"/>
              </w:rPr>
              <w:t xml:space="preserve"> друг на другу, улыбнитесь своему соседу. Теперь я вижу вашу готовность </w:t>
            </w:r>
            <w:proofErr w:type="gramStart"/>
            <w:r w:rsidRPr="00516910">
              <w:rPr>
                <w:rFonts w:ascii="Times New Roman" w:hAnsi="Times New Roman"/>
                <w:sz w:val="24"/>
                <w:szCs w:val="24"/>
              </w:rPr>
              <w:t>у уроку</w:t>
            </w:r>
            <w:proofErr w:type="gramEnd"/>
            <w:r w:rsidRPr="00516910">
              <w:rPr>
                <w:rFonts w:ascii="Times New Roman" w:hAnsi="Times New Roman"/>
                <w:sz w:val="24"/>
                <w:szCs w:val="24"/>
              </w:rPr>
              <w:t xml:space="preserve"> чтения.</w:t>
            </w:r>
          </w:p>
        </w:tc>
        <w:tc>
          <w:tcPr>
            <w:tcW w:w="2265" w:type="dxa"/>
          </w:tcPr>
          <w:p w:rsidR="00516910" w:rsidRPr="00516910" w:rsidRDefault="00516910" w:rsidP="00005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910" w:rsidRPr="00516910" w:rsidTr="00005DDC">
        <w:trPr>
          <w:trHeight w:val="794"/>
        </w:trPr>
        <w:tc>
          <w:tcPr>
            <w:tcW w:w="1156" w:type="dxa"/>
          </w:tcPr>
          <w:p w:rsidR="00516910" w:rsidRPr="00516910" w:rsidRDefault="00516910" w:rsidP="00005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910">
              <w:rPr>
                <w:rFonts w:ascii="Times New Roman" w:hAnsi="Times New Roman" w:cs="Times New Roman"/>
                <w:sz w:val="24"/>
                <w:szCs w:val="24"/>
              </w:rPr>
              <w:t xml:space="preserve">2.Проверка домашнего задания. </w:t>
            </w:r>
          </w:p>
        </w:tc>
        <w:tc>
          <w:tcPr>
            <w:tcW w:w="6095" w:type="dxa"/>
          </w:tcPr>
          <w:p w:rsidR="00516910" w:rsidRPr="00516910" w:rsidRDefault="00516910" w:rsidP="00005D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6910">
              <w:rPr>
                <w:rFonts w:ascii="Times New Roman" w:hAnsi="Times New Roman"/>
                <w:sz w:val="24"/>
                <w:szCs w:val="24"/>
              </w:rPr>
              <w:t xml:space="preserve">-Дома вы должны были выучить отрывки из сказки А.С. Пушкина. Кто </w:t>
            </w:r>
            <w:proofErr w:type="gramStart"/>
            <w:r w:rsidRPr="00516910">
              <w:rPr>
                <w:rFonts w:ascii="Times New Roman" w:hAnsi="Times New Roman"/>
                <w:sz w:val="24"/>
                <w:szCs w:val="24"/>
              </w:rPr>
              <w:t xml:space="preserve">готов?  </w:t>
            </w:r>
            <w:proofErr w:type="gramEnd"/>
          </w:p>
        </w:tc>
        <w:tc>
          <w:tcPr>
            <w:tcW w:w="2265" w:type="dxa"/>
          </w:tcPr>
          <w:p w:rsidR="00516910" w:rsidRPr="00516910" w:rsidRDefault="00516910" w:rsidP="00005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910" w:rsidRPr="00516910" w:rsidTr="00005DDC">
        <w:trPr>
          <w:trHeight w:val="698"/>
        </w:trPr>
        <w:tc>
          <w:tcPr>
            <w:tcW w:w="1156" w:type="dxa"/>
          </w:tcPr>
          <w:p w:rsidR="00516910" w:rsidRPr="00516910" w:rsidRDefault="00516910" w:rsidP="00005D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6910">
              <w:rPr>
                <w:rFonts w:ascii="Times New Roman" w:hAnsi="Times New Roman"/>
                <w:sz w:val="24"/>
                <w:szCs w:val="24"/>
              </w:rPr>
              <w:t xml:space="preserve">3. Объяснение нового материала. </w:t>
            </w:r>
          </w:p>
        </w:tc>
        <w:tc>
          <w:tcPr>
            <w:tcW w:w="6095" w:type="dxa"/>
          </w:tcPr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сегодня я хочу пригласить вас на выставку. Посмотрите, какие книги перед вами.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Прочитайте названия произведений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Знакомы ли вам эти книги?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думаете, почему урок я начала с выставки?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общего может быть у этих произведений?</w:t>
            </w:r>
          </w:p>
          <w:p w:rsid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какие группы вы бы распределили эти сказки?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Сюжеты сказок с нашей выставки очень близки по содержанию сказке, с которой мы познакомимся сегодня.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Откройте учебники на с 41 и прочитайте название сказки.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Кого вы сразу представили?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такой Мороз Иванович? О чем пойдет речь в сказке?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Каким вы себе представили Мороза Ивановича?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Откуда я узнала, что это сказка?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 сказки есть автор. Прочитайте фамилию автора.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Кто из вас читал сказки В. Одоевского? Какие?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об авторе с опорой на презентацию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«Владимир Федорович Одоевский – необыкновенный человек».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«Какой чудесный старик!» – написал об авторе книжки «Сказки и рассказы для детей дедушки </w:t>
            </w:r>
            <w:proofErr w:type="spellStart"/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Иринея</w:t>
            </w:r>
            <w:proofErr w:type="spellEnd"/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один из литературных критиков. А старика на самом деле не было. Дедушка </w:t>
            </w:r>
            <w:proofErr w:type="spellStart"/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Ириней</w:t>
            </w:r>
            <w:proofErr w:type="spellEnd"/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вымышленное имя, под которым выпустил сборник сказок Владимир Фёдорович Одоевский. Он был необыкновенным человеком: знал философию и </w:t>
            </w:r>
            <w:proofErr w:type="gramStart"/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математику,  физику</w:t>
            </w:r>
            <w:proofErr w:type="gramEnd"/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химию. Был музыкальным критиком и сам писал музыку. Собирал и изучал русские народные песни. Изобретал музыкальные инструменты. А ещё очень любил детей. Написал много рассказов и сказок для детей. Свои сказки он всегда заканчивает словами: «А вы, детушки, думайте, гадайте, что здесь правда, что неправда; что сказано впрямь, что стороною; что шутки ради, что в наставление».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творчеством этого замечательного автора мы сегодня начнем знакомство.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Рассмотрите иллюстрацию на с. 41. Вы догадываетесь, о чём будет эта сказка?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так думаете?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этой сказки есть эпиграф. Эпиграф – высказывание, которое предшествует тексту и «подсказывает» читателю его главный смысл.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на доске эпиграф к сказке: </w:t>
            </w:r>
            <w:r w:rsidRPr="005169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«Нам даром без труда ничего не даётся, – недаром исстари пословица ведётся».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нам помогают понять эти слова?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Уточните свои предположения: о чём пойдёт речь в сказке?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 теперь будем внимательными, чуткими слушателями, умеющими слышать волшебное слово сказки.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тексте встретятся слова, значение которых может вызвать у вас затруднения. Попробуйте в парах обсудить значения этих слов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рубить платки –</w:t>
            </w: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студенец</w:t>
            </w:r>
            <w:proofErr w:type="spellEnd"/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горница –</w:t>
            </w: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почивать –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Откройте рабочие тетради и проверьте правильность своих суждений.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Вот теперь значения всех слов </w:t>
            </w:r>
            <w:proofErr w:type="gramStart"/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понятны</w:t>
            </w:r>
            <w:proofErr w:type="gramEnd"/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мы начинаем знакомство со сказкой.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Вопросы после чтения 1-й части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Говорят ли имена девочек об их делах?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означает слово </w:t>
            </w:r>
            <w:r w:rsidRPr="005169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рукодельница</w:t>
            </w: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обратимся к толковому словарю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Женщина, занимающаяся рукодельем. Мастерица, искусница в этом деле.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в нём два корня?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Есть ли зачин у сказки?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Почему Ленивице было всегда скучно, а Рукодельнице некогда было скучать?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Когда мы говорим </w:t>
            </w:r>
            <w:r w:rsidRPr="0051691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считать мух</w:t>
            </w: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прямом или переносном смысле использует выражение автор?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Чтение и анализ </w:t>
            </w:r>
            <w:proofErr w:type="gramStart"/>
            <w:r w:rsidRPr="00516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второй  части</w:t>
            </w:r>
            <w:proofErr w:type="gramEnd"/>
            <w:r w:rsidRPr="00516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сказки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Какая беда случилась с Рукодельницей у колодца?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Впереди у героини сказочная дорога, на которой её ждут испытания. Сколько чудес с ней может случиться?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Кто ей встретился в волшебном колодце и о чём попросил?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Каким вы увидели Мороза Ивановича? Совпадает ли описание этого героя автором с вашими предположениями в начале урока?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чего началась их встреча?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 Рукодельница могла бы вернуть ведёрко?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 вы думаете, выдержит ли девочка все испытания старика?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Чтобы проверить наши предположения, читаем дальше.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Легко ли было Рукодельнице взбивать перину Морозу Ивановичу?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Какое слово вместо «замерзли» использует автор?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Сколько вопросов задала девочка старику? 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Чем занималась Рукодельница у Мороза Ивановича?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 отблагодарил её дед?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Чтение и анализ четвертой части сказки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После чтения 1–2-го абзацев</w:t>
            </w: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наказывала нянюшка Ленивице?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Справится ли она с работой? Почему?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После чтения 4-й части.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Было ли вам смешно, когда читали эту часть? Что вас рассмешило?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Что значит «платье не </w:t>
            </w:r>
            <w:proofErr w:type="gramStart"/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починено</w:t>
            </w:r>
            <w:proofErr w:type="gramEnd"/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и бельё не </w:t>
            </w:r>
            <w:proofErr w:type="spellStart"/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выштопано</w:t>
            </w:r>
            <w:proofErr w:type="spellEnd"/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»?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Справится ли она с этой работой?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Понравилась ли вам Ленивица? Какой вы её себе представляете?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После чтения 5-й части</w:t>
            </w: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Чем наградил Ленивицу старик?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Почему?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кем произошла сказочная история?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Какими впечатлениями вам хотелось бы сейчас поделиться?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Было ли что-то в сказке, что вас обрадовало? Огорчило?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Почему у Ленивицы ничего не получилось, ведь она так хотела получить пятачков и брильянтовую булавочку?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же оценил Мороз Иванович?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Какие пословицы подходят к сказке Владимира Одоевского «Мороз Иванович»?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Есть предложение, в котором заключается мудрая мысль «</w:t>
            </w:r>
            <w:r w:rsidRPr="005169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Какова твоя работа, такова тебе и награда».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Какую близкую по значению пословицу вы знаете?</w:t>
            </w:r>
          </w:p>
        </w:tc>
        <w:tc>
          <w:tcPr>
            <w:tcW w:w="2265" w:type="dxa"/>
          </w:tcPr>
          <w:p w:rsidR="00516910" w:rsidRPr="00516910" w:rsidRDefault="00516910" w:rsidP="00005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0" w:rsidRPr="00516910" w:rsidRDefault="00516910" w:rsidP="00005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Русская народная сказка «Морозко», сказки братьев Гримм «Госпожа Метелица», «Бабушка Вьюга»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Это сказки. Наверное, у них похож сюжет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Написано после заголовка.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Человек ничего не получает, если не работает. Еще в старину люди так думали, так думают и сейчас.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Да, нам уже по именам понятно, какие девочки по характеру, как они относятся к работе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Девочка, которая умеет хорошо выполнять какую-то работу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6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рук-</w:t>
            </w: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</w:t>
            </w:r>
            <w:proofErr w:type="gramEnd"/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16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дел-</w:t>
            </w: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16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т.е. всё умеет делать руками.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Есть, но он совсем не похож на народный. В сказке реально существующий мир – дом, в котором живут героини: Рукодельница и Ленивица.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Рукодельница рано вставала и работала, а Ленивица не могла найти себе занятие.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Когда бездельничают или ротозейничают.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Автор использует выражение в прямом смысле, подчёркивая лень девочки, пустоту и ненужность её дел.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Она уронила ведерко.</w:t>
            </w:r>
          </w:p>
          <w:p w:rsidR="00516910" w:rsidRPr="00516910" w:rsidRDefault="00516910" w:rsidP="00005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Три – число, которое управляет сказкой, признак волшебного мира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Печка с пирожком, яблонька, Мороз Иванович. Они попросили ее о помощи.</w:t>
            </w:r>
          </w:p>
          <w:p w:rsidR="00516910" w:rsidRPr="00516910" w:rsidRDefault="00516910" w:rsidP="00005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Попросить об этом Мороза Ивановича</w:t>
            </w:r>
          </w:p>
          <w:p w:rsidR="00516910" w:rsidRPr="00516910" w:rsidRDefault="00516910" w:rsidP="00005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Нет. У нее очень замерзли руки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Окоченели</w:t>
            </w:r>
          </w:p>
          <w:p w:rsidR="00516910" w:rsidRPr="00516910" w:rsidRDefault="00516910" w:rsidP="00005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0" w:rsidRDefault="00516910" w:rsidP="00005D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16910" w:rsidRDefault="00516910" w:rsidP="00005D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16910" w:rsidRDefault="00516910" w:rsidP="00005D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Три. Про зелёную травку, про колодец, про стук в окошки зимой.</w:t>
            </w:r>
          </w:p>
          <w:p w:rsid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Взбила перину, приготовила обед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Мороз Иванович дал ей за работу горсть серебряных монет и бриллиантовую заколочку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Вернуться домой с деньгами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Смеялись, когда читали о том, как Ленивица приготовила обед</w:t>
            </w:r>
          </w:p>
          <w:p w:rsid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Одежда не пригодна для </w:t>
            </w:r>
            <w:r w:rsidRPr="00516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ношения, с дырками</w:t>
            </w: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6910" w:rsidRPr="00516910" w:rsidRDefault="00516910" w:rsidP="00005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 вместо пятачков дал ей лед</w:t>
            </w:r>
          </w:p>
          <w:p w:rsid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6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Она была ленивая, ничего не хотела делать</w:t>
            </w: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16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двумя девочками – Рукодельницей и Ленивицей</w:t>
            </w:r>
          </w:p>
          <w:p w:rsidR="00516910" w:rsidRPr="00516910" w:rsidRDefault="00516910" w:rsidP="00005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Она не умела ничего делать, была ленивой, грубой.</w:t>
            </w:r>
          </w:p>
          <w:p w:rsid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Ум, внимание, трудолюбие.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«Мало хотеть – надо уметь»,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 раз примерь, один раз отрежь».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большом деле и маленькая </w:t>
            </w:r>
            <w:proofErr w:type="gramStart"/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 дорога</w:t>
            </w:r>
            <w:proofErr w:type="gramEnd"/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169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«Сделав худо, не жди добра»,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«Что испёк, то и кушай»,</w:t>
            </w:r>
          </w:p>
          <w:p w:rsidR="00516910" w:rsidRPr="00516910" w:rsidRDefault="00516910" w:rsidP="00516910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двумя зайцами погонишься - ни одного не поймаешь».</w:t>
            </w:r>
          </w:p>
          <w:p w:rsidR="00516910" w:rsidRPr="00516910" w:rsidRDefault="00516910" w:rsidP="00005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Что посеешь, то и пожнёшь.</w:t>
            </w:r>
          </w:p>
        </w:tc>
      </w:tr>
      <w:tr w:rsidR="00516910" w:rsidRPr="00516910" w:rsidTr="00005DDC">
        <w:trPr>
          <w:trHeight w:val="1449"/>
        </w:trPr>
        <w:tc>
          <w:tcPr>
            <w:tcW w:w="1156" w:type="dxa"/>
          </w:tcPr>
          <w:p w:rsidR="00516910" w:rsidRPr="00516910" w:rsidRDefault="00516910" w:rsidP="00005D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69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Закрепление материала. </w:t>
            </w:r>
          </w:p>
        </w:tc>
        <w:tc>
          <w:tcPr>
            <w:tcW w:w="6095" w:type="dxa"/>
          </w:tcPr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Вспомните основную задачу любой сказки.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 вы поняли, что в первую очередь пытался оценить в своих героях автор нашей сказки – Владимир Федорович Одоевский?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Задача любой сказки – раскрыть характер, поступки, мысли и чувства человека, оценить, что хорошо, что плохо.</w:t>
            </w:r>
          </w:p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Отношение к работе, желание прийти на помощь</w:t>
            </w:r>
            <w:r w:rsidRPr="005169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516910" w:rsidRPr="00516910" w:rsidTr="00005DDC">
        <w:trPr>
          <w:trHeight w:val="876"/>
        </w:trPr>
        <w:tc>
          <w:tcPr>
            <w:tcW w:w="1156" w:type="dxa"/>
          </w:tcPr>
          <w:p w:rsidR="00516910" w:rsidRPr="00516910" w:rsidRDefault="00516910" w:rsidP="00005D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69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5.Выствление оценок. </w:t>
            </w:r>
          </w:p>
        </w:tc>
        <w:tc>
          <w:tcPr>
            <w:tcW w:w="6095" w:type="dxa"/>
          </w:tcPr>
          <w:p w:rsidR="00516910" w:rsidRPr="00516910" w:rsidRDefault="00516910" w:rsidP="00005DDC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 сказали, что главная мысль сказки заключена в словах «Какова работа, такова и награда». Я вам предлагаю вспомнить вашу работу на уроке и самим себе определить награду. Если вы считаете, что работали на урок в полную силу, возьмите себе в подарок ведерко зеленого цвета, если не все получалось – желтого, если считаете, что работали не очень хорошо, больше слушали ответы товарищей, чем отвечали сами – красного цвета.</w:t>
            </w:r>
          </w:p>
          <w:p w:rsidR="00516910" w:rsidRPr="00516910" w:rsidRDefault="00516910" w:rsidP="00005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910">
              <w:rPr>
                <w:rFonts w:ascii="Times New Roman" w:hAnsi="Times New Roman" w:cs="Times New Roman"/>
                <w:sz w:val="24"/>
                <w:szCs w:val="24"/>
              </w:rPr>
              <w:t>Спасибо вам за работу!</w:t>
            </w:r>
          </w:p>
        </w:tc>
        <w:tc>
          <w:tcPr>
            <w:tcW w:w="2265" w:type="dxa"/>
          </w:tcPr>
          <w:p w:rsidR="00516910" w:rsidRPr="00516910" w:rsidRDefault="00516910" w:rsidP="00005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910" w:rsidRPr="00516910" w:rsidTr="00005DDC">
        <w:trPr>
          <w:trHeight w:val="214"/>
        </w:trPr>
        <w:tc>
          <w:tcPr>
            <w:tcW w:w="1156" w:type="dxa"/>
          </w:tcPr>
          <w:p w:rsidR="00516910" w:rsidRPr="00516910" w:rsidRDefault="00516910" w:rsidP="00005D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6910">
              <w:rPr>
                <w:rFonts w:ascii="Times New Roman" w:hAnsi="Times New Roman"/>
                <w:sz w:val="24"/>
                <w:szCs w:val="24"/>
              </w:rPr>
              <w:t>6. Домашнее задание</w:t>
            </w:r>
          </w:p>
        </w:tc>
        <w:tc>
          <w:tcPr>
            <w:tcW w:w="6095" w:type="dxa"/>
          </w:tcPr>
          <w:p w:rsidR="00516910" w:rsidRPr="00516910" w:rsidRDefault="00516910" w:rsidP="0000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Выделить самый яркий для вас эпизод сказки. Объяснить, чем он привлёк ваше внимание. Подготовить пересказ этого эпизода.</w:t>
            </w:r>
          </w:p>
        </w:tc>
        <w:tc>
          <w:tcPr>
            <w:tcW w:w="2265" w:type="dxa"/>
          </w:tcPr>
          <w:p w:rsidR="00516910" w:rsidRPr="00516910" w:rsidRDefault="00516910" w:rsidP="00005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8FA" w:rsidRPr="00516910" w:rsidRDefault="00DF48FA">
      <w:pPr>
        <w:rPr>
          <w:sz w:val="24"/>
          <w:szCs w:val="24"/>
        </w:rPr>
      </w:pPr>
      <w:bookmarkStart w:id="0" w:name="_GoBack"/>
      <w:bookmarkEnd w:id="0"/>
    </w:p>
    <w:sectPr w:rsidR="00DF48FA" w:rsidRPr="0051691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6E7" w:rsidRDefault="008616E7" w:rsidP="00516910">
      <w:pPr>
        <w:spacing w:after="0" w:line="240" w:lineRule="auto"/>
      </w:pPr>
      <w:r>
        <w:separator/>
      </w:r>
    </w:p>
  </w:endnote>
  <w:endnote w:type="continuationSeparator" w:id="0">
    <w:p w:rsidR="008616E7" w:rsidRDefault="008616E7" w:rsidP="00516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1886727"/>
      <w:docPartObj>
        <w:docPartGallery w:val="Page Numbers (Bottom of Page)"/>
        <w:docPartUnique/>
      </w:docPartObj>
    </w:sdtPr>
    <w:sdtContent>
      <w:p w:rsidR="00516910" w:rsidRDefault="0051691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516910" w:rsidRDefault="005169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6E7" w:rsidRDefault="008616E7" w:rsidP="00516910">
      <w:pPr>
        <w:spacing w:after="0" w:line="240" w:lineRule="auto"/>
      </w:pPr>
      <w:r>
        <w:separator/>
      </w:r>
    </w:p>
  </w:footnote>
  <w:footnote w:type="continuationSeparator" w:id="0">
    <w:p w:rsidR="008616E7" w:rsidRDefault="008616E7" w:rsidP="005169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F6"/>
    <w:rsid w:val="00516910"/>
    <w:rsid w:val="008616E7"/>
    <w:rsid w:val="00A325F6"/>
    <w:rsid w:val="00D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0484FD-5A80-4937-BFEA-D6B61FEA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9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91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516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6910"/>
  </w:style>
  <w:style w:type="paragraph" w:styleId="a6">
    <w:name w:val="footer"/>
    <w:basedOn w:val="a"/>
    <w:link w:val="a7"/>
    <w:uiPriority w:val="99"/>
    <w:unhideWhenUsed/>
    <w:rsid w:val="00516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6910"/>
  </w:style>
  <w:style w:type="paragraph" w:styleId="a8">
    <w:name w:val="Balloon Text"/>
    <w:basedOn w:val="a"/>
    <w:link w:val="a9"/>
    <w:uiPriority w:val="99"/>
    <w:semiHidden/>
    <w:unhideWhenUsed/>
    <w:rsid w:val="00516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6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C2AA3-ABAC-4479-BD5F-A0DF4A584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2</cp:revision>
  <cp:lastPrinted>2015-02-05T15:29:00Z</cp:lastPrinted>
  <dcterms:created xsi:type="dcterms:W3CDTF">2015-02-05T15:21:00Z</dcterms:created>
  <dcterms:modified xsi:type="dcterms:W3CDTF">2015-02-05T15:30:00Z</dcterms:modified>
</cp:coreProperties>
</file>