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97" w:rsidRPr="00B61A75" w:rsidRDefault="00015097" w:rsidP="0001509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61A75">
        <w:rPr>
          <w:rFonts w:ascii="Times New Roman" w:hAnsi="Times New Roman"/>
          <w:lang w:eastAsia="ru-RU"/>
        </w:rPr>
        <w:t>Муниципальное бюджетное общеобразовательное учреждение</w:t>
      </w:r>
    </w:p>
    <w:p w:rsidR="00015097" w:rsidRPr="00B61A75" w:rsidRDefault="00015097" w:rsidP="0001509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61A75">
        <w:rPr>
          <w:rFonts w:ascii="Times New Roman" w:hAnsi="Times New Roman"/>
          <w:lang w:eastAsia="ru-RU"/>
        </w:rPr>
        <w:t>«</w:t>
      </w:r>
      <w:proofErr w:type="spellStart"/>
      <w:r w:rsidRPr="00B61A75">
        <w:rPr>
          <w:rFonts w:ascii="Times New Roman" w:hAnsi="Times New Roman"/>
          <w:lang w:eastAsia="ru-RU"/>
        </w:rPr>
        <w:t>Старотимошкинская</w:t>
      </w:r>
      <w:proofErr w:type="spellEnd"/>
      <w:r w:rsidRPr="00B61A75">
        <w:rPr>
          <w:rFonts w:ascii="Times New Roman" w:hAnsi="Times New Roman"/>
          <w:lang w:eastAsia="ru-RU"/>
        </w:rPr>
        <w:t xml:space="preserve"> средняя общеобразовательная школа»</w:t>
      </w:r>
    </w:p>
    <w:p w:rsidR="00015097" w:rsidRPr="00B61A75" w:rsidRDefault="00015097" w:rsidP="0001509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B61A75">
        <w:rPr>
          <w:rFonts w:ascii="Times New Roman" w:hAnsi="Times New Roman"/>
          <w:lang w:eastAsia="ru-RU"/>
        </w:rPr>
        <w:t>Аксубаевского</w:t>
      </w:r>
      <w:proofErr w:type="spellEnd"/>
      <w:r w:rsidRPr="00B61A75">
        <w:rPr>
          <w:rFonts w:ascii="Times New Roman" w:hAnsi="Times New Roman"/>
          <w:lang w:eastAsia="ru-RU"/>
        </w:rPr>
        <w:t xml:space="preserve"> муниципального района Республики Татарстан</w:t>
      </w:r>
    </w:p>
    <w:p w:rsidR="00015097" w:rsidRPr="00B61A75" w:rsidRDefault="00015097" w:rsidP="000150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6B49" w:rsidRDefault="00676B49" w:rsidP="00015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97" w:rsidRDefault="00015097" w:rsidP="00015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97" w:rsidRDefault="00015097" w:rsidP="00015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97" w:rsidRDefault="00015097" w:rsidP="00015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97" w:rsidRDefault="00015097" w:rsidP="00015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97" w:rsidRDefault="00015097" w:rsidP="000150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тему:</w:t>
      </w:r>
    </w:p>
    <w:p w:rsidR="00015097" w:rsidRDefault="00015097" w:rsidP="00015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«Как работать с технологической картой урока»</w:t>
      </w:r>
    </w:p>
    <w:p w:rsidR="00015097" w:rsidRDefault="00015097" w:rsidP="000150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097" w:rsidRDefault="00015097" w:rsidP="000150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учитель начальных классов</w:t>
      </w: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Оксана Геннадьевна.</w:t>
      </w: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015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468" w:rsidRDefault="00853468" w:rsidP="00DA0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468" w:rsidRPr="007E61CE" w:rsidRDefault="007E61CE" w:rsidP="00DA0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1CE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015097" w:rsidRDefault="00015097" w:rsidP="008534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карта- новый вид методической продукции, обеспечивающий учителю качественное освоение учебного курса путём перехода от планирования урока к проектированию учебного процесса по темам. В технологической карте предлагается фиксированный формат описания</w:t>
      </w:r>
      <w:r w:rsidR="004B5801">
        <w:rPr>
          <w:rFonts w:ascii="Times New Roman" w:hAnsi="Times New Roman" w:cs="Times New Roman"/>
          <w:sz w:val="28"/>
          <w:szCs w:val="28"/>
        </w:rPr>
        <w:t xml:space="preserve"> технологического процесса обучения на конкретном уроке в определенной структуре и в заданной последовательности.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- тема урока</w:t>
      </w:r>
    </w:p>
    <w:p w:rsidR="004B5801" w:rsidRPr="00015097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-тип урока</w:t>
      </w:r>
    </w:p>
    <w:p w:rsidR="00015097" w:rsidRDefault="004B5801" w:rsidP="00853468">
      <w:pPr>
        <w:rPr>
          <w:rFonts w:ascii="Times New Roman" w:hAnsi="Times New Roman" w:cs="Times New Roman"/>
          <w:sz w:val="28"/>
          <w:szCs w:val="28"/>
        </w:rPr>
      </w:pPr>
      <w:r w:rsidRPr="004B5801">
        <w:rPr>
          <w:rFonts w:ascii="Times New Roman" w:hAnsi="Times New Roman" w:cs="Times New Roman"/>
          <w:sz w:val="28"/>
          <w:szCs w:val="28"/>
        </w:rPr>
        <w:t>Определены: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урока по изучаемому предмету в полном соответствии с ФГОС конкретной ступени обучения.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конкретным указанием учебных  предметов и используемого материала.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ресурсы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наглядный, дидактический и др. материалы)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изучаемой темы (ведущие идеи, основные понятия)</w:t>
      </w:r>
    </w:p>
    <w:p w:rsidR="004B5801" w:rsidRDefault="004B5801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пространства (назначение, формы работы)</w:t>
      </w:r>
    </w:p>
    <w:p w:rsidR="004B5801" w:rsidRDefault="001B780B" w:rsidP="008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технологической карты</w:t>
      </w:r>
    </w:p>
    <w:p w:rsidR="001B780B" w:rsidRDefault="001B780B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урока: актуализация знаний, мотивация деятельности, организация деятельности, подведение итогов.</w:t>
      </w:r>
    </w:p>
    <w:p w:rsidR="001B780B" w:rsidRDefault="001B780B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деятельности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ведущие идеи урока, термины и понятия, обучающие и развивающие задания и упражнения, диагностирующие задания каждого этапа).</w:t>
      </w:r>
    </w:p>
    <w:p w:rsidR="001B780B" w:rsidRDefault="001B780B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деятельности обучающихся (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групповая, парная, самостоятельная, работа в классе, формы работы на выезде при проведении экскурсий.</w:t>
      </w:r>
    </w:p>
    <w:p w:rsidR="001B780B" w:rsidRDefault="001B780B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материал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материалы экскурсий, художественная литература, репродукции картин)</w:t>
      </w:r>
    </w:p>
    <w:p w:rsidR="001B780B" w:rsidRDefault="001B780B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достижения планируемых результатов ( все виды диагностических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8424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245F">
        <w:rPr>
          <w:rFonts w:ascii="Times New Roman" w:hAnsi="Times New Roman" w:cs="Times New Roman"/>
          <w:sz w:val="28"/>
          <w:szCs w:val="28"/>
        </w:rPr>
        <w:t xml:space="preserve"> тестовые, самостоятельные, контрольные, наблюдения, опыты)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творческие задания, которые могут выполнять дома по желанию учащиеся.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Отсюда следует, что учителю необходимо только воспользоваться технологической картой, чтобы: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алгоритм работы на уроке от введения материала до конечного результата.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раскрытия понятий на уроке и соотнести изучаемый материал с последующим.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воспитательные возможности урока.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возможность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виды УУД, которые формируются на изучаемом материале.</w:t>
      </w:r>
    </w:p>
    <w:p w:rsidR="0084245F" w:rsidRDefault="0084245F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соотнести результат с целью обучения.</w:t>
      </w:r>
      <w:r w:rsidR="00DA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46" w:rsidRDefault="00DA0646" w:rsidP="008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простых правил работы с технологической картой.</w:t>
      </w:r>
    </w:p>
    <w:p w:rsidR="00DA0646" w:rsidRDefault="00DA0646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ТК для работы по теме или разделу курса на каждом уроке.</w:t>
      </w:r>
    </w:p>
    <w:p w:rsidR="00DA0646" w:rsidRDefault="00DA0646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ознакомьтесь с темой, по которой будете работать.</w:t>
      </w:r>
    </w:p>
    <w:p w:rsidR="00DA0646" w:rsidRDefault="00DA0646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её в учебнике того предмета, который изучаете, и подготовьте те учебники. Которые зафиксированы в графе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связи»</w:t>
      </w:r>
    </w:p>
    <w:p w:rsidR="00020480" w:rsidRDefault="00020480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познакомьтесь с целями изучения темы, соотнесите их с планируемыми результатами, определите задачи, которые помогут добиться поставленной цели.</w:t>
      </w:r>
    </w:p>
    <w:p w:rsidR="00020480" w:rsidRDefault="00020480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проанализируйте смысл планируемых результатов, особенно в части УУД. Это с одной стороны новое понятие, с другой стороны, на уроках всегда формировалось и умение работать с информацией, и способность производить логические операции, и многое другое. Учитель всегда воспитывал и развивал ребёнка. Однако в карте все приведено в систему и в четком порядке показано что, когда и как делать.</w:t>
      </w:r>
    </w:p>
    <w:p w:rsidR="00020480" w:rsidRDefault="00020480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осмыслите формы работы в графе «Содержание деятельности учителя»</w:t>
      </w:r>
    </w:p>
    <w:p w:rsidR="00020480" w:rsidRDefault="00020480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каждом этапе придерживайтесь алгоритма работы, предложенного в карте. Это поможет не пропустить ни одного элемента в достижении поставленной цели, а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добиться эффективного и качественного освоения темы.</w:t>
      </w:r>
    </w:p>
    <w:p w:rsidR="00020480" w:rsidRDefault="00020480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фиксируйте в карте изменения, которые вы вносите</w:t>
      </w:r>
      <w:r w:rsidR="00321889">
        <w:rPr>
          <w:rFonts w:ascii="Times New Roman" w:hAnsi="Times New Roman" w:cs="Times New Roman"/>
          <w:sz w:val="28"/>
          <w:szCs w:val="28"/>
        </w:rPr>
        <w:t>, и соотнесите их с дальнейшим алгоритмом прохождения темы.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убедитесь, что ученик понимает изучаемый материал, знает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выполенеия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и только после этого переходите к следующему этапу.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завершающем этапе изучения темы постарайтесь выполнить все предложенные задания.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 уверенностью сможете сказать: « Эта тема пройдена, планируемые результаты достигнуты. Двигаемся дальше»</w:t>
      </w:r>
    </w:p>
    <w:p w:rsidR="00321889" w:rsidRDefault="00321889" w:rsidP="008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позволит вам: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стандарт образования.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понять и в системе применить введённые термины по формированию у учащихся УУД.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целостную картину мира за счет реального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использовать воспитательный потенциал УМК.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уровень раскрытия материала и соотнести его с материалом, изучаемым в последующих классах.</w:t>
      </w:r>
    </w:p>
    <w:p w:rsidR="00321889" w:rsidRDefault="00321889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региональный и школьный  материал, основываясь на УМК.</w:t>
      </w:r>
    </w:p>
    <w:p w:rsidR="00321889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свой творческий потенциал, так к</w:t>
      </w:r>
      <w:r w:rsidR="00853468">
        <w:rPr>
          <w:rFonts w:ascii="Times New Roman" w:hAnsi="Times New Roman" w:cs="Times New Roman"/>
          <w:sz w:val="28"/>
          <w:szCs w:val="28"/>
        </w:rPr>
        <w:t>ак в технологической карте  дают</w:t>
      </w:r>
      <w:r>
        <w:rPr>
          <w:rFonts w:ascii="Times New Roman" w:hAnsi="Times New Roman" w:cs="Times New Roman"/>
          <w:sz w:val="28"/>
          <w:szCs w:val="28"/>
        </w:rPr>
        <w:t>ся готовые разработки всех тем предметов учебного плана, который реализуется в школе. Педагог освобождается от рутинной непродуктивной работы по подготов</w:t>
      </w:r>
      <w:r w:rsidR="008534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 к урокам.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индивидуализировать и дифференцировать учебный процесс.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правильном использовании технологической карты в вашей работе будут достигнуты следующие результаты: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переориентация от планирования оного урока к проектированию темы.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эффективная реализация поставленных задач.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-побуждение ребенка к активной самостоятельной деятельности.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-целостное и системное освоение учебного материала.</w:t>
      </w:r>
    </w:p>
    <w:p w:rsidR="007A4F7E" w:rsidRDefault="007A4F7E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изложенное выше по работе с технологической картой относится к деятельности учителя.</w:t>
      </w:r>
      <w:r w:rsidR="00853468">
        <w:rPr>
          <w:rFonts w:ascii="Times New Roman" w:hAnsi="Times New Roman" w:cs="Times New Roman"/>
          <w:sz w:val="28"/>
          <w:szCs w:val="28"/>
        </w:rPr>
        <w:t xml:space="preserve"> Технологическая карта по своей сути является и административным инструментом.</w:t>
      </w:r>
    </w:p>
    <w:p w:rsidR="00853468" w:rsidRDefault="00853468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выстроенное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принципах стандартов целеполагание дает возможность не только ориентироваться в предметных целях, но и понимать, какие цели ставит учитель, в каких направлениях идет работа по формированию и развитию УУД.</w:t>
      </w:r>
    </w:p>
    <w:p w:rsidR="00853468" w:rsidRDefault="00853468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принцип построения ТК позволяет администрации школы четко отслеживать соответствие программе, осуществлять методическую помощь.</w:t>
      </w:r>
    </w:p>
    <w:p w:rsidR="00853468" w:rsidRPr="00321889" w:rsidRDefault="00853468" w:rsidP="0085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-выстроенная система диагностики и контроля за предметными,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личностными результатами обучения поможет администрации обеспечить эффективную проверку деятельности учителя и качества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Default="00015097" w:rsidP="0085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097" w:rsidRPr="00015097" w:rsidRDefault="00015097" w:rsidP="0001509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015097" w:rsidRPr="00015097" w:rsidSect="00842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97"/>
    <w:rsid w:val="00010D67"/>
    <w:rsid w:val="00013046"/>
    <w:rsid w:val="00015097"/>
    <w:rsid w:val="0002022E"/>
    <w:rsid w:val="00020480"/>
    <w:rsid w:val="00025C16"/>
    <w:rsid w:val="0003017D"/>
    <w:rsid w:val="00031FA2"/>
    <w:rsid w:val="000337F2"/>
    <w:rsid w:val="000416DF"/>
    <w:rsid w:val="00044F43"/>
    <w:rsid w:val="000B0A42"/>
    <w:rsid w:val="000B6A0A"/>
    <w:rsid w:val="000D06FF"/>
    <w:rsid w:val="000D78B9"/>
    <w:rsid w:val="000F51BC"/>
    <w:rsid w:val="00100C82"/>
    <w:rsid w:val="001054AA"/>
    <w:rsid w:val="001152FE"/>
    <w:rsid w:val="00117602"/>
    <w:rsid w:val="00123DF0"/>
    <w:rsid w:val="00130C09"/>
    <w:rsid w:val="001371EB"/>
    <w:rsid w:val="00145704"/>
    <w:rsid w:val="001723DC"/>
    <w:rsid w:val="00182AAC"/>
    <w:rsid w:val="00185F5E"/>
    <w:rsid w:val="001A7F99"/>
    <w:rsid w:val="001B780B"/>
    <w:rsid w:val="001C1255"/>
    <w:rsid w:val="001C2C30"/>
    <w:rsid w:val="001D61CA"/>
    <w:rsid w:val="001D7533"/>
    <w:rsid w:val="001E3DBA"/>
    <w:rsid w:val="001F73D0"/>
    <w:rsid w:val="00202620"/>
    <w:rsid w:val="00216253"/>
    <w:rsid w:val="0023035B"/>
    <w:rsid w:val="00243957"/>
    <w:rsid w:val="002471C7"/>
    <w:rsid w:val="002579FB"/>
    <w:rsid w:val="00273B62"/>
    <w:rsid w:val="00281CA3"/>
    <w:rsid w:val="002876A6"/>
    <w:rsid w:val="002A0A2D"/>
    <w:rsid w:val="002B6A57"/>
    <w:rsid w:val="002D2F20"/>
    <w:rsid w:val="002E3360"/>
    <w:rsid w:val="002F003F"/>
    <w:rsid w:val="002F7CAB"/>
    <w:rsid w:val="00313E23"/>
    <w:rsid w:val="00321889"/>
    <w:rsid w:val="00321E40"/>
    <w:rsid w:val="003419F1"/>
    <w:rsid w:val="00345D8C"/>
    <w:rsid w:val="003514C4"/>
    <w:rsid w:val="00375B75"/>
    <w:rsid w:val="00381C64"/>
    <w:rsid w:val="00385B10"/>
    <w:rsid w:val="0039277E"/>
    <w:rsid w:val="003975FD"/>
    <w:rsid w:val="003B12FF"/>
    <w:rsid w:val="003B3260"/>
    <w:rsid w:val="003B4D00"/>
    <w:rsid w:val="003C4851"/>
    <w:rsid w:val="003C5107"/>
    <w:rsid w:val="003C6A3B"/>
    <w:rsid w:val="003D0065"/>
    <w:rsid w:val="003D3946"/>
    <w:rsid w:val="003E1E50"/>
    <w:rsid w:val="003E33AF"/>
    <w:rsid w:val="003F5F45"/>
    <w:rsid w:val="003F7215"/>
    <w:rsid w:val="0042751A"/>
    <w:rsid w:val="00443DDC"/>
    <w:rsid w:val="004450D4"/>
    <w:rsid w:val="0044667D"/>
    <w:rsid w:val="00463FDE"/>
    <w:rsid w:val="004704E1"/>
    <w:rsid w:val="004723FE"/>
    <w:rsid w:val="00496A17"/>
    <w:rsid w:val="004A056B"/>
    <w:rsid w:val="004A5A57"/>
    <w:rsid w:val="004B3D92"/>
    <w:rsid w:val="004B5801"/>
    <w:rsid w:val="004E376B"/>
    <w:rsid w:val="004E46E5"/>
    <w:rsid w:val="00501326"/>
    <w:rsid w:val="00503AC3"/>
    <w:rsid w:val="00503C00"/>
    <w:rsid w:val="00561B90"/>
    <w:rsid w:val="00567F50"/>
    <w:rsid w:val="00573334"/>
    <w:rsid w:val="00586C9A"/>
    <w:rsid w:val="00592D23"/>
    <w:rsid w:val="005A583D"/>
    <w:rsid w:val="005B4137"/>
    <w:rsid w:val="005D301A"/>
    <w:rsid w:val="005D4BB8"/>
    <w:rsid w:val="005E02A1"/>
    <w:rsid w:val="005E4422"/>
    <w:rsid w:val="005E739A"/>
    <w:rsid w:val="005E7F9E"/>
    <w:rsid w:val="00630600"/>
    <w:rsid w:val="006317F2"/>
    <w:rsid w:val="00633723"/>
    <w:rsid w:val="00635977"/>
    <w:rsid w:val="00655AC5"/>
    <w:rsid w:val="006703C1"/>
    <w:rsid w:val="00676B49"/>
    <w:rsid w:val="00677BB5"/>
    <w:rsid w:val="00682B05"/>
    <w:rsid w:val="00687DCA"/>
    <w:rsid w:val="006920A8"/>
    <w:rsid w:val="006B4BAF"/>
    <w:rsid w:val="006C47C4"/>
    <w:rsid w:val="006D127D"/>
    <w:rsid w:val="006D590D"/>
    <w:rsid w:val="006E08EA"/>
    <w:rsid w:val="006E1B80"/>
    <w:rsid w:val="006E7930"/>
    <w:rsid w:val="00703D68"/>
    <w:rsid w:val="00703D7D"/>
    <w:rsid w:val="0070451C"/>
    <w:rsid w:val="00714039"/>
    <w:rsid w:val="00714572"/>
    <w:rsid w:val="007153D3"/>
    <w:rsid w:val="00732517"/>
    <w:rsid w:val="007329D1"/>
    <w:rsid w:val="0073390F"/>
    <w:rsid w:val="00744129"/>
    <w:rsid w:val="00752B61"/>
    <w:rsid w:val="00754859"/>
    <w:rsid w:val="0077446B"/>
    <w:rsid w:val="007755DF"/>
    <w:rsid w:val="00787068"/>
    <w:rsid w:val="00795092"/>
    <w:rsid w:val="007A463C"/>
    <w:rsid w:val="007A4F7E"/>
    <w:rsid w:val="007A7E93"/>
    <w:rsid w:val="007B0BF6"/>
    <w:rsid w:val="007B1286"/>
    <w:rsid w:val="007B2996"/>
    <w:rsid w:val="007C11B2"/>
    <w:rsid w:val="007C2A2A"/>
    <w:rsid w:val="007E61CE"/>
    <w:rsid w:val="007E789E"/>
    <w:rsid w:val="0081014F"/>
    <w:rsid w:val="00811425"/>
    <w:rsid w:val="008256A0"/>
    <w:rsid w:val="008418A9"/>
    <w:rsid w:val="0084245F"/>
    <w:rsid w:val="00853468"/>
    <w:rsid w:val="008639E5"/>
    <w:rsid w:val="00864BEF"/>
    <w:rsid w:val="00882165"/>
    <w:rsid w:val="00891357"/>
    <w:rsid w:val="00891E42"/>
    <w:rsid w:val="008A1B9A"/>
    <w:rsid w:val="008C31A4"/>
    <w:rsid w:val="008D6CB1"/>
    <w:rsid w:val="008E1A78"/>
    <w:rsid w:val="008E28B6"/>
    <w:rsid w:val="008E3F35"/>
    <w:rsid w:val="008E5368"/>
    <w:rsid w:val="008E727B"/>
    <w:rsid w:val="008F5CD6"/>
    <w:rsid w:val="00907956"/>
    <w:rsid w:val="009271CF"/>
    <w:rsid w:val="00935185"/>
    <w:rsid w:val="00943560"/>
    <w:rsid w:val="00947516"/>
    <w:rsid w:val="00950136"/>
    <w:rsid w:val="0095045A"/>
    <w:rsid w:val="0095458D"/>
    <w:rsid w:val="009666FF"/>
    <w:rsid w:val="00966F03"/>
    <w:rsid w:val="00995683"/>
    <w:rsid w:val="009A6C52"/>
    <w:rsid w:val="009B07F7"/>
    <w:rsid w:val="009B2339"/>
    <w:rsid w:val="009D263C"/>
    <w:rsid w:val="009E06CC"/>
    <w:rsid w:val="009F4744"/>
    <w:rsid w:val="00A22682"/>
    <w:rsid w:val="00A37470"/>
    <w:rsid w:val="00A467CB"/>
    <w:rsid w:val="00A473F2"/>
    <w:rsid w:val="00A505E2"/>
    <w:rsid w:val="00A6397A"/>
    <w:rsid w:val="00A654EC"/>
    <w:rsid w:val="00A705B8"/>
    <w:rsid w:val="00A76E33"/>
    <w:rsid w:val="00A91D49"/>
    <w:rsid w:val="00AA28E3"/>
    <w:rsid w:val="00AA29AF"/>
    <w:rsid w:val="00AA3556"/>
    <w:rsid w:val="00AA5D10"/>
    <w:rsid w:val="00AA5DC6"/>
    <w:rsid w:val="00AB4EF7"/>
    <w:rsid w:val="00AD0B8C"/>
    <w:rsid w:val="00AF1299"/>
    <w:rsid w:val="00AF51F4"/>
    <w:rsid w:val="00B036AD"/>
    <w:rsid w:val="00B04407"/>
    <w:rsid w:val="00B103E6"/>
    <w:rsid w:val="00B23ACB"/>
    <w:rsid w:val="00B3025B"/>
    <w:rsid w:val="00B42FAB"/>
    <w:rsid w:val="00B66C67"/>
    <w:rsid w:val="00B87268"/>
    <w:rsid w:val="00B91B6A"/>
    <w:rsid w:val="00B9652B"/>
    <w:rsid w:val="00BB5798"/>
    <w:rsid w:val="00BB6139"/>
    <w:rsid w:val="00BC48B9"/>
    <w:rsid w:val="00BE6572"/>
    <w:rsid w:val="00BF068A"/>
    <w:rsid w:val="00BF3C6B"/>
    <w:rsid w:val="00BF79DF"/>
    <w:rsid w:val="00C10F97"/>
    <w:rsid w:val="00C13A91"/>
    <w:rsid w:val="00C13FBC"/>
    <w:rsid w:val="00C213CC"/>
    <w:rsid w:val="00C25D52"/>
    <w:rsid w:val="00C3173C"/>
    <w:rsid w:val="00C32379"/>
    <w:rsid w:val="00C34488"/>
    <w:rsid w:val="00C60D98"/>
    <w:rsid w:val="00C66269"/>
    <w:rsid w:val="00C706DF"/>
    <w:rsid w:val="00C7080B"/>
    <w:rsid w:val="00C832C2"/>
    <w:rsid w:val="00C87DB6"/>
    <w:rsid w:val="00C91ECE"/>
    <w:rsid w:val="00C9258E"/>
    <w:rsid w:val="00CB1B4E"/>
    <w:rsid w:val="00CB7786"/>
    <w:rsid w:val="00CC0BBC"/>
    <w:rsid w:val="00CD0738"/>
    <w:rsid w:val="00CD3C56"/>
    <w:rsid w:val="00CD47DD"/>
    <w:rsid w:val="00CD612B"/>
    <w:rsid w:val="00CD74F3"/>
    <w:rsid w:val="00CE0CAD"/>
    <w:rsid w:val="00CE707B"/>
    <w:rsid w:val="00CE7169"/>
    <w:rsid w:val="00CF3312"/>
    <w:rsid w:val="00CF3794"/>
    <w:rsid w:val="00CF5AB6"/>
    <w:rsid w:val="00CF5E70"/>
    <w:rsid w:val="00D032ED"/>
    <w:rsid w:val="00D1337D"/>
    <w:rsid w:val="00D26D13"/>
    <w:rsid w:val="00D3126D"/>
    <w:rsid w:val="00D441B6"/>
    <w:rsid w:val="00D52EDE"/>
    <w:rsid w:val="00D553DD"/>
    <w:rsid w:val="00D555B6"/>
    <w:rsid w:val="00D648A3"/>
    <w:rsid w:val="00D655E1"/>
    <w:rsid w:val="00D707CD"/>
    <w:rsid w:val="00DA0646"/>
    <w:rsid w:val="00DA4546"/>
    <w:rsid w:val="00DB45B0"/>
    <w:rsid w:val="00DC47D6"/>
    <w:rsid w:val="00DD4C85"/>
    <w:rsid w:val="00DD54B6"/>
    <w:rsid w:val="00DF088D"/>
    <w:rsid w:val="00DF59F3"/>
    <w:rsid w:val="00E04B0A"/>
    <w:rsid w:val="00E2782F"/>
    <w:rsid w:val="00E51524"/>
    <w:rsid w:val="00E55FDD"/>
    <w:rsid w:val="00E602DE"/>
    <w:rsid w:val="00E73639"/>
    <w:rsid w:val="00EA2480"/>
    <w:rsid w:val="00EA5F13"/>
    <w:rsid w:val="00EB35C7"/>
    <w:rsid w:val="00EB7DFA"/>
    <w:rsid w:val="00ED4E49"/>
    <w:rsid w:val="00EF1096"/>
    <w:rsid w:val="00F04F01"/>
    <w:rsid w:val="00F12E96"/>
    <w:rsid w:val="00F1396B"/>
    <w:rsid w:val="00F24EF2"/>
    <w:rsid w:val="00F37D64"/>
    <w:rsid w:val="00F44C4C"/>
    <w:rsid w:val="00F51002"/>
    <w:rsid w:val="00F51C8F"/>
    <w:rsid w:val="00F5374E"/>
    <w:rsid w:val="00F56BDC"/>
    <w:rsid w:val="00F57287"/>
    <w:rsid w:val="00F658A8"/>
    <w:rsid w:val="00F65EF2"/>
    <w:rsid w:val="00F721E4"/>
    <w:rsid w:val="00F76469"/>
    <w:rsid w:val="00F927A1"/>
    <w:rsid w:val="00F934B3"/>
    <w:rsid w:val="00F96B50"/>
    <w:rsid w:val="00FA7D32"/>
    <w:rsid w:val="00FD62D2"/>
    <w:rsid w:val="00FD7B87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2E15-A2A8-4DBD-847E-D0B995D3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2015-10-20T19:08:00Z</cp:lastPrinted>
  <dcterms:created xsi:type="dcterms:W3CDTF">2015-10-20T17:15:00Z</dcterms:created>
  <dcterms:modified xsi:type="dcterms:W3CDTF">2015-10-22T14:51:00Z</dcterms:modified>
</cp:coreProperties>
</file>