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1F6012" w14:textId="2A4F3CA2" w:rsidR="00E269A6" w:rsidRPr="00726C03" w:rsidRDefault="00E269A6" w:rsidP="00E269A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Рабочий лист группы №1</w:t>
      </w:r>
      <w:r w:rsidR="00C76091">
        <w:rPr>
          <w:rFonts w:ascii="Times New Roman" w:hAnsi="Times New Roman"/>
          <w:b/>
          <w:sz w:val="28"/>
          <w:szCs w:val="28"/>
        </w:rPr>
        <w:t xml:space="preserve"> (вариант 2)</w:t>
      </w:r>
      <w:bookmarkStart w:id="0" w:name="_GoBack"/>
      <w:bookmarkEnd w:id="0"/>
    </w:p>
    <w:p w14:paraId="73B58673" w14:textId="77777777" w:rsidR="00E269A6" w:rsidRDefault="00E269A6" w:rsidP="00E269A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15F3E9E8" w14:textId="77777777" w:rsidR="00E269A6" w:rsidRDefault="00E269A6" w:rsidP="00E269A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Задание 1. </w:t>
      </w:r>
      <w:r w:rsidRPr="008377FA">
        <w:rPr>
          <w:rFonts w:ascii="Times New Roman" w:hAnsi="Times New Roman"/>
          <w:sz w:val="28"/>
          <w:szCs w:val="28"/>
        </w:rPr>
        <w:t xml:space="preserve">Прочитайте </w:t>
      </w:r>
      <w:r>
        <w:rPr>
          <w:rFonts w:ascii="Times New Roman" w:hAnsi="Times New Roman"/>
          <w:sz w:val="28"/>
          <w:szCs w:val="28"/>
        </w:rPr>
        <w:t xml:space="preserve"> определение следующих понятий.</w:t>
      </w:r>
    </w:p>
    <w:p w14:paraId="49613422" w14:textId="77777777" w:rsidR="00794DFD" w:rsidRDefault="00794DFD" w:rsidP="00794DF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526A53">
        <w:rPr>
          <w:rFonts w:ascii="Times New Roman" w:hAnsi="Times New Roman"/>
          <w:b/>
          <w:bCs/>
          <w:sz w:val="28"/>
          <w:szCs w:val="28"/>
        </w:rPr>
        <w:t>Бульва́р</w:t>
      </w:r>
      <w:r w:rsidRPr="00526A53">
        <w:rPr>
          <w:rFonts w:ascii="Times New Roman" w:hAnsi="Times New Roman"/>
          <w:sz w:val="28"/>
          <w:szCs w:val="28"/>
        </w:rPr>
        <w:t xml:space="preserve"> – аллея или полоса </w:t>
      </w:r>
      <w:hyperlink r:id="rId8" w:tooltip="Зелёные насаждения" w:history="1">
        <w:r w:rsidRPr="00526A5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зелёных насаждений</w:t>
        </w:r>
      </w:hyperlink>
      <w:r w:rsidRPr="00526A53">
        <w:rPr>
          <w:rFonts w:ascii="Times New Roman" w:hAnsi="Times New Roman"/>
          <w:sz w:val="28"/>
          <w:szCs w:val="28"/>
        </w:rPr>
        <w:t xml:space="preserve"> вдоль (обычно посередине </w:t>
      </w:r>
      <w:hyperlink r:id="rId9" w:tooltip="Улица" w:history="1">
        <w:r w:rsidRPr="00526A5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улицы</w:t>
        </w:r>
      </w:hyperlink>
      <w:r w:rsidRPr="00526A53">
        <w:rPr>
          <w:rFonts w:ascii="Times New Roman" w:eastAsia="Times New Roman" w:hAnsi="Times New Roman"/>
          <w:sz w:val="28"/>
          <w:szCs w:val="28"/>
        </w:rPr>
        <w:t>, предназначенная для прогулок.</w:t>
      </w:r>
    </w:p>
    <w:p w14:paraId="3119E7CD" w14:textId="77777777" w:rsidR="00D90715" w:rsidRPr="00526A53" w:rsidRDefault="00D90715" w:rsidP="00794DF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val="en-US" w:eastAsia="ru-RU"/>
        </w:rPr>
        <w:drawing>
          <wp:inline distT="0" distB="0" distL="0" distR="0" wp14:anchorId="5A0B426D" wp14:editId="7D00325A">
            <wp:extent cx="2574290" cy="1657985"/>
            <wp:effectExtent l="50800" t="50800" r="118110" b="120015"/>
            <wp:docPr id="7" name="Рисунок 1" descr="J:\!ГМЦ\УРОКИ ГМЦ\Резникова\схемы\б1.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J:\!ГМЦ\УРОКИ ГМЦ\Резникова\схемы\б1.PNG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74" cy="1659198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96054">
        <w:rPr>
          <w:rFonts w:ascii="Times New Roman" w:hAnsi="Times New Roman"/>
          <w:b/>
          <w:sz w:val="28"/>
          <w:szCs w:val="28"/>
        </w:rPr>
        <w:t>Схема б</w:t>
      </w:r>
      <w:r w:rsidRPr="00296054">
        <w:rPr>
          <w:rFonts w:ascii="Times New Roman" w:hAnsi="Times New Roman"/>
          <w:b/>
          <w:sz w:val="28"/>
          <w:szCs w:val="28"/>
        </w:rPr>
        <w:t>ульвар</w:t>
      </w:r>
      <w:r w:rsidR="00296054">
        <w:rPr>
          <w:rFonts w:ascii="Times New Roman" w:hAnsi="Times New Roman"/>
          <w:b/>
          <w:sz w:val="28"/>
          <w:szCs w:val="28"/>
        </w:rPr>
        <w:t>а</w:t>
      </w:r>
      <w:r w:rsidRPr="00296054">
        <w:rPr>
          <w:rFonts w:ascii="Times New Roman" w:hAnsi="Times New Roman"/>
          <w:b/>
          <w:sz w:val="28"/>
          <w:szCs w:val="28"/>
        </w:rPr>
        <w:t xml:space="preserve"> </w:t>
      </w:r>
      <w:r w:rsidRPr="00296054">
        <w:rPr>
          <w:b/>
        </w:rPr>
        <w:t xml:space="preserve">  </w:t>
      </w:r>
    </w:p>
    <w:p w14:paraId="49DE6915" w14:textId="77777777" w:rsidR="00794DFD" w:rsidRDefault="00794DFD" w:rsidP="00794DFD">
      <w:pPr>
        <w:tabs>
          <w:tab w:val="left" w:pos="2649"/>
          <w:tab w:val="center" w:pos="4677"/>
        </w:tabs>
        <w:spacing w:after="0"/>
        <w:outlineLvl w:val="1"/>
        <w:rPr>
          <w:rFonts w:ascii="Times New Roman" w:hAnsi="Times New Roman"/>
          <w:sz w:val="28"/>
          <w:szCs w:val="28"/>
        </w:rPr>
      </w:pPr>
      <w:r w:rsidRPr="00526A53">
        <w:rPr>
          <w:rFonts w:ascii="Times New Roman" w:hAnsi="Times New Roman"/>
          <w:b/>
          <w:bCs/>
          <w:sz w:val="28"/>
          <w:szCs w:val="28"/>
        </w:rPr>
        <w:t>Сквер</w:t>
      </w:r>
      <w:r w:rsidRPr="00526A53">
        <w:rPr>
          <w:rFonts w:ascii="Times New Roman" w:hAnsi="Times New Roman"/>
          <w:sz w:val="28"/>
          <w:szCs w:val="28"/>
        </w:rPr>
        <w:t xml:space="preserve"> -  небольшая площадь благоустроенная и озеленённая территория  . Сквер размещается обычно на площади или на перекрестке </w:t>
      </w:r>
      <w:hyperlink r:id="rId11" w:tooltip="Улица" w:history="1">
        <w:r w:rsidRPr="00526A5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улиц</w:t>
        </w:r>
      </w:hyperlink>
      <w:r w:rsidRPr="00526A53">
        <w:rPr>
          <w:rFonts w:ascii="Times New Roman" w:hAnsi="Times New Roman"/>
          <w:sz w:val="28"/>
          <w:szCs w:val="28"/>
        </w:rPr>
        <w:t xml:space="preserve">. Планировка сквера включает </w:t>
      </w:r>
      <w:hyperlink r:id="rId12" w:tooltip="Дорожка" w:history="1">
        <w:r w:rsidRPr="00526A5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дорожки</w:t>
        </w:r>
      </w:hyperlink>
      <w:r w:rsidRPr="00526A53">
        <w:rPr>
          <w:rFonts w:ascii="Times New Roman" w:hAnsi="Times New Roman"/>
          <w:sz w:val="28"/>
          <w:szCs w:val="28"/>
        </w:rPr>
        <w:t xml:space="preserve">, площадки, </w:t>
      </w:r>
      <w:hyperlink r:id="rId13" w:tooltip="Газон" w:history="1">
        <w:r w:rsidRPr="00526A5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газоны</w:t>
        </w:r>
      </w:hyperlink>
      <w:r w:rsidRPr="00526A53">
        <w:rPr>
          <w:rFonts w:ascii="Times New Roman" w:hAnsi="Times New Roman"/>
          <w:sz w:val="28"/>
          <w:szCs w:val="28"/>
        </w:rPr>
        <w:t xml:space="preserve">, </w:t>
      </w:r>
      <w:hyperlink r:id="rId14" w:tooltip="Цветник" w:history="1">
        <w:r w:rsidRPr="00526A5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цветники</w:t>
        </w:r>
      </w:hyperlink>
      <w:r w:rsidRPr="00526A53">
        <w:rPr>
          <w:rFonts w:ascii="Times New Roman" w:hAnsi="Times New Roman"/>
          <w:sz w:val="28"/>
          <w:szCs w:val="28"/>
        </w:rPr>
        <w:t xml:space="preserve">, отдельные группы деревьев, кустарников. Предназначается для кратковременного </w:t>
      </w:r>
      <w:hyperlink r:id="rId15" w:tooltip="Отдых" w:history="1">
        <w:r w:rsidRPr="00526A53">
          <w:rPr>
            <w:rStyle w:val="a7"/>
            <w:rFonts w:ascii="Times New Roman" w:hAnsi="Times New Roman"/>
            <w:color w:val="auto"/>
            <w:sz w:val="28"/>
            <w:szCs w:val="28"/>
            <w:u w:val="none"/>
          </w:rPr>
          <w:t>отдыха</w:t>
        </w:r>
      </w:hyperlink>
      <w:r w:rsidRPr="00526A53">
        <w:rPr>
          <w:rFonts w:ascii="Times New Roman" w:hAnsi="Times New Roman"/>
          <w:sz w:val="28"/>
          <w:szCs w:val="28"/>
        </w:rPr>
        <w:t xml:space="preserve"> пешеходов.</w:t>
      </w:r>
    </w:p>
    <w:p w14:paraId="74721AA6" w14:textId="77777777" w:rsidR="00D90715" w:rsidRPr="00526A53" w:rsidRDefault="00D90715" w:rsidP="00794DFD">
      <w:pPr>
        <w:tabs>
          <w:tab w:val="left" w:pos="2649"/>
          <w:tab w:val="center" w:pos="4677"/>
        </w:tabs>
        <w:spacing w:after="0"/>
        <w:outlineLvl w:val="1"/>
        <w:rPr>
          <w:rFonts w:ascii="Times New Roman" w:hAnsi="Times New Roman"/>
          <w:sz w:val="28"/>
          <w:szCs w:val="28"/>
        </w:rPr>
      </w:pPr>
      <w:r>
        <w:rPr>
          <w:noProof/>
          <w:lang w:val="en-US" w:eastAsia="ru-RU"/>
        </w:rPr>
        <w:drawing>
          <wp:inline distT="0" distB="0" distL="0" distR="0" wp14:anchorId="0B988FF9" wp14:editId="76D7FEDF">
            <wp:extent cx="2053590" cy="2077085"/>
            <wp:effectExtent l="0" t="0" r="3810" b="5715"/>
            <wp:docPr id="8" name="Рисунок 4" descr="J:\!ГМЦ\УРОКИ ГМЦ\Резникова\схемы\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!ГМЦ\УРОКИ ГМЦ\Резникова\схемы\с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22" cy="207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96054">
        <w:rPr>
          <w:rFonts w:ascii="Times New Roman" w:hAnsi="Times New Roman"/>
          <w:b/>
          <w:sz w:val="28"/>
          <w:szCs w:val="28"/>
        </w:rPr>
        <w:t>С</w:t>
      </w:r>
      <w:r w:rsidR="00296054">
        <w:rPr>
          <w:rFonts w:ascii="Times New Roman" w:hAnsi="Times New Roman"/>
          <w:b/>
          <w:sz w:val="28"/>
          <w:szCs w:val="28"/>
        </w:rPr>
        <w:t>хема с</w:t>
      </w:r>
      <w:r w:rsidRPr="00296054">
        <w:rPr>
          <w:rFonts w:ascii="Times New Roman" w:hAnsi="Times New Roman"/>
          <w:b/>
          <w:sz w:val="28"/>
          <w:szCs w:val="28"/>
        </w:rPr>
        <w:t>квер</w:t>
      </w:r>
      <w:r w:rsidR="00296054">
        <w:rPr>
          <w:rFonts w:ascii="Times New Roman" w:hAnsi="Times New Roman"/>
          <w:b/>
          <w:sz w:val="28"/>
          <w:szCs w:val="28"/>
        </w:rPr>
        <w:t>а</w:t>
      </w:r>
    </w:p>
    <w:p w14:paraId="58755235" w14:textId="77777777" w:rsidR="00395933" w:rsidRDefault="00794DFD" w:rsidP="0016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26A53">
        <w:rPr>
          <w:rFonts w:ascii="Times New Roman" w:hAnsi="Times New Roman"/>
          <w:b/>
          <w:sz w:val="28"/>
          <w:szCs w:val="28"/>
        </w:rPr>
        <w:t xml:space="preserve"> Парк </w:t>
      </w:r>
      <w:r w:rsidRPr="00526A53">
        <w:rPr>
          <w:rFonts w:ascii="Times New Roman" w:hAnsi="Times New Roman"/>
          <w:sz w:val="28"/>
          <w:szCs w:val="28"/>
        </w:rPr>
        <w:t xml:space="preserve">– большая озелененная территория под открытым небом, художественно оформленная и  благоустроенная для отдыха.  Озеленение и благоустройство   территории парка, бульвара, сквера требует </w:t>
      </w:r>
      <w:r w:rsidR="00164F60">
        <w:rPr>
          <w:rFonts w:ascii="Times New Roman" w:hAnsi="Times New Roman"/>
          <w:sz w:val="28"/>
          <w:szCs w:val="28"/>
        </w:rPr>
        <w:t xml:space="preserve">участия ландшафтного дизайнера и </w:t>
      </w:r>
      <w:r w:rsidRPr="00526A53">
        <w:rPr>
          <w:rFonts w:ascii="Times New Roman" w:hAnsi="Times New Roman"/>
          <w:sz w:val="28"/>
          <w:szCs w:val="28"/>
        </w:rPr>
        <w:t xml:space="preserve"> </w:t>
      </w:r>
      <w:r w:rsidR="00164F60">
        <w:rPr>
          <w:rFonts w:ascii="Times New Roman" w:hAnsi="Times New Roman"/>
          <w:sz w:val="28"/>
          <w:szCs w:val="28"/>
        </w:rPr>
        <w:t xml:space="preserve"> </w:t>
      </w:r>
      <w:r w:rsidR="00395933">
        <w:rPr>
          <w:rFonts w:ascii="Times New Roman" w:hAnsi="Times New Roman"/>
          <w:sz w:val="28"/>
          <w:szCs w:val="28"/>
        </w:rPr>
        <w:t xml:space="preserve"> архитектор</w:t>
      </w:r>
      <w:r w:rsidR="00164F60">
        <w:rPr>
          <w:rFonts w:ascii="Times New Roman" w:hAnsi="Times New Roman"/>
          <w:sz w:val="28"/>
          <w:szCs w:val="28"/>
        </w:rPr>
        <w:t>а</w:t>
      </w:r>
      <w:r w:rsidR="00395933">
        <w:rPr>
          <w:rFonts w:ascii="Times New Roman" w:hAnsi="Times New Roman"/>
          <w:sz w:val="28"/>
          <w:szCs w:val="28"/>
        </w:rPr>
        <w:t>.</w:t>
      </w:r>
    </w:p>
    <w:p w14:paraId="27DF977E" w14:textId="77777777" w:rsidR="00D90715" w:rsidRDefault="00D90715" w:rsidP="0016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val="en-US" w:eastAsia="ru-RU"/>
        </w:rPr>
        <w:drawing>
          <wp:inline distT="0" distB="0" distL="0" distR="0" wp14:anchorId="5759B2C9" wp14:editId="272CB9F0">
            <wp:extent cx="4105129" cy="1777365"/>
            <wp:effectExtent l="50800" t="50800" r="137160" b="127635"/>
            <wp:docPr id="9" name="Рисунок 3" descr="J:\!ГМЦ\УРОКИ ГМЦ\Резникова\схемы\парк.PN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J:\!ГМЦ\УРОКИ ГМЦ\Резникова\схемы\парк.PNG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150" cy="1779972"/>
                    </a:xfrm>
                    <a:prstGeom prst="rect">
                      <a:avLst/>
                    </a:prstGeom>
                    <a:ln w="3175" cap="sq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96054" w:rsidRPr="00296054">
        <w:rPr>
          <w:rFonts w:ascii="Times New Roman" w:hAnsi="Times New Roman"/>
          <w:b/>
          <w:sz w:val="28"/>
          <w:szCs w:val="28"/>
        </w:rPr>
        <w:t>С</w:t>
      </w:r>
      <w:r w:rsidR="00296054">
        <w:rPr>
          <w:rFonts w:ascii="Times New Roman" w:hAnsi="Times New Roman"/>
          <w:b/>
          <w:sz w:val="28"/>
          <w:szCs w:val="28"/>
        </w:rPr>
        <w:t>хема п</w:t>
      </w:r>
      <w:r w:rsidRPr="00296054">
        <w:rPr>
          <w:rFonts w:ascii="Times New Roman" w:hAnsi="Times New Roman"/>
          <w:b/>
          <w:sz w:val="28"/>
          <w:szCs w:val="28"/>
        </w:rPr>
        <w:t>арк</w:t>
      </w:r>
      <w:r w:rsidR="00296054">
        <w:rPr>
          <w:rFonts w:ascii="Times New Roman" w:hAnsi="Times New Roman"/>
          <w:b/>
          <w:sz w:val="28"/>
          <w:szCs w:val="28"/>
        </w:rPr>
        <w:t>а</w:t>
      </w:r>
    </w:p>
    <w:p w14:paraId="47C38741" w14:textId="77777777" w:rsidR="00EE5906" w:rsidRDefault="00296054" w:rsidP="00164F6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Следуя нашему маршруту, мы сделаем три остановки</w:t>
      </w:r>
      <w:r w:rsidR="00A87356">
        <w:rPr>
          <w:rFonts w:ascii="Times New Roman" w:hAnsi="Times New Roman"/>
          <w:sz w:val="28"/>
          <w:szCs w:val="28"/>
        </w:rPr>
        <w:t xml:space="preserve"> в различных зелёных насаждениях</w:t>
      </w:r>
      <w:r w:rsidR="005B7F1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Пользуясь </w:t>
      </w:r>
      <w:r w:rsidR="00D71097">
        <w:rPr>
          <w:rFonts w:ascii="Times New Roman" w:hAnsi="Times New Roman"/>
          <w:sz w:val="28"/>
          <w:szCs w:val="28"/>
        </w:rPr>
        <w:t>информацией задания 1 определите на каких озеленённых территориях мы  останавливались.</w:t>
      </w:r>
    </w:p>
    <w:p w14:paraId="33289138" w14:textId="77777777" w:rsidR="00EE5906" w:rsidRDefault="00EE5906" w:rsidP="00164F6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657EB8F" w14:textId="77777777" w:rsidR="00E269A6" w:rsidRPr="00FC699E" w:rsidRDefault="00E269A6" w:rsidP="00FC699E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Задание 2</w:t>
      </w:r>
      <w:r w:rsidRPr="005D225F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.</w:t>
      </w:r>
      <w:r w:rsidRPr="005D225F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Ознакомьтесь со справочной информацией. </w:t>
      </w:r>
      <w:r w:rsidRPr="005D225F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Рассмотрите внимательно предложенные изображения. </w:t>
      </w:r>
    </w:p>
    <w:p w14:paraId="65F49B19" w14:textId="77777777" w:rsidR="00E269A6" w:rsidRPr="005D225F" w:rsidRDefault="00E269A6" w:rsidP="00E269A6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14:paraId="73EEF93A" w14:textId="77777777" w:rsidR="00E269A6" w:rsidRPr="005D225F" w:rsidRDefault="00FB0A75" w:rsidP="00E269A6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noProof/>
          <w:kern w:val="3"/>
          <w:sz w:val="28"/>
          <w:szCs w:val="28"/>
          <w:lang w:val="en-US" w:eastAsia="ru-RU"/>
        </w:rPr>
        <w:drawing>
          <wp:inline distT="0" distB="0" distL="0" distR="0" wp14:anchorId="79E5FBC2" wp14:editId="06F83DF0">
            <wp:extent cx="3539490" cy="2397760"/>
            <wp:effectExtent l="0" t="0" r="0" b="0"/>
            <wp:docPr id="10" name="Изображение 10" descr="Macintosh HD:Users:teacher:Desktop:00401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acher:Desktop:00401014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</w:t>
      </w:r>
      <w:r>
        <w:rPr>
          <w:rFonts w:ascii="Times New Roman" w:eastAsia="SimSun" w:hAnsi="Times New Roman" w:cs="Mangal"/>
          <w:noProof/>
          <w:kern w:val="3"/>
          <w:sz w:val="28"/>
          <w:szCs w:val="28"/>
          <w:lang w:val="en-US" w:eastAsia="ru-RU"/>
        </w:rPr>
        <w:drawing>
          <wp:inline distT="0" distB="0" distL="0" distR="0" wp14:anchorId="7C6CC86C" wp14:editId="7451C5D3">
            <wp:extent cx="2513330" cy="2400237"/>
            <wp:effectExtent l="0" t="0" r="1270" b="0"/>
            <wp:docPr id="11" name="Изображение 11" descr="Macintosh HD:Users:teacher:Desktop: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eacher:Desktop:im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864" cy="240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69A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</w:t>
      </w:r>
      <w:r>
        <w:rPr>
          <w:rFonts w:ascii="Times New Roman" w:eastAsia="SimSun" w:hAnsi="Times New Roman" w:cs="Mangal"/>
          <w:noProof/>
          <w:kern w:val="3"/>
          <w:sz w:val="28"/>
          <w:szCs w:val="28"/>
          <w:lang w:val="en-US" w:eastAsia="ru-RU"/>
        </w:rPr>
        <w:t xml:space="preserve"> </w:t>
      </w:r>
      <w:r w:rsidR="00E269A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   </w:t>
      </w:r>
    </w:p>
    <w:p w14:paraId="31DC1C88" w14:textId="77777777" w:rsidR="00FB0A75" w:rsidRDefault="00FB0A75" w:rsidP="00E269A6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     ____________________________                       _______________________</w:t>
      </w:r>
    </w:p>
    <w:p w14:paraId="643F6DFD" w14:textId="77777777" w:rsidR="007304B6" w:rsidRDefault="007304B6" w:rsidP="00E269A6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14:paraId="706B61EB" w14:textId="77777777" w:rsidR="008174DC" w:rsidRDefault="007304B6" w:rsidP="00E269A6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  <w:r>
        <w:rPr>
          <w:rFonts w:ascii="Times New Roman" w:eastAsia="SimSun" w:hAnsi="Times New Roman" w:cs="Mangal"/>
          <w:noProof/>
          <w:kern w:val="3"/>
          <w:sz w:val="28"/>
          <w:szCs w:val="28"/>
          <w:lang w:val="en-US" w:eastAsia="ru-RU"/>
        </w:rPr>
        <w:drawing>
          <wp:inline distT="0" distB="0" distL="0" distR="0" wp14:anchorId="001F33C1" wp14:editId="48112F95">
            <wp:extent cx="2726690" cy="1913081"/>
            <wp:effectExtent l="0" t="0" r="0" b="0"/>
            <wp:docPr id="12" name="Изображение 12" descr="Macintosh HD:Users:teacher:Desktop:f62b0d6b74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eacher:Desktop:f62b0d6b74a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732" cy="191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                         </w:t>
      </w:r>
      <w:r>
        <w:rPr>
          <w:rFonts w:ascii="Times New Roman" w:eastAsia="SimSun" w:hAnsi="Times New Roman" w:cs="Mangal"/>
          <w:noProof/>
          <w:kern w:val="3"/>
          <w:sz w:val="28"/>
          <w:szCs w:val="28"/>
          <w:lang w:val="en-US" w:eastAsia="ru-RU"/>
        </w:rPr>
        <w:drawing>
          <wp:inline distT="0" distB="0" distL="0" distR="0" wp14:anchorId="565B3102" wp14:editId="037405B4">
            <wp:extent cx="2043021" cy="1943100"/>
            <wp:effectExtent l="0" t="0" r="0" b="0"/>
            <wp:docPr id="13" name="Изображение 13" descr="Macintosh HD:Users:teacher:Desktop: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eacher:Desktop:imag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086" cy="194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                                                                                      </w:t>
      </w:r>
    </w:p>
    <w:p w14:paraId="62985A7F" w14:textId="77777777" w:rsidR="008174DC" w:rsidRDefault="007304B6" w:rsidP="00E269A6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       ________________</w:t>
      </w:r>
      <w:r w:rsidR="000376F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_____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                  </w:t>
      </w:r>
      <w:r w:rsidR="000376F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                   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___________________</w:t>
      </w:r>
    </w:p>
    <w:p w14:paraId="09D4AA28" w14:textId="77777777" w:rsidR="008174DC" w:rsidRDefault="008174DC" w:rsidP="00E269A6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14:paraId="3E908936" w14:textId="77777777" w:rsidR="00E269A6" w:rsidRDefault="00E269A6" w:rsidP="00E269A6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Подумайте и подпишите, </w:t>
      </w:r>
      <w:r w:rsidR="00EE590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где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изображен </w:t>
      </w:r>
      <w:r w:rsidR="00EE590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сквер, где бульвар, а где парк. </w:t>
      </w:r>
      <w:r w:rsidR="000376F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Если какой-то </w:t>
      </w:r>
      <w:r w:rsidR="00EE590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из трёх объектов отсутствует, укажи:</w:t>
      </w:r>
      <w:r w:rsidR="00203ABF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    ______________________________</w:t>
      </w:r>
      <w:r w:rsidR="00982616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.</w:t>
      </w:r>
    </w:p>
    <w:p w14:paraId="49ECBDCD" w14:textId="77777777" w:rsidR="008174DC" w:rsidRDefault="00982616" w:rsidP="00E269A6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Сравните парк, бульвар, сквер.</w:t>
      </w:r>
      <w:r w:rsidR="008174DC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Что объединяет, а что отличает эти объекты друг  от друга. 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Запишите два</w:t>
      </w:r>
      <w:r w:rsidR="008174DC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(самых важных как вам кажется)</w:t>
      </w: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сходства</w:t>
      </w:r>
      <w:r w:rsidR="008174DC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</w:t>
      </w:r>
    </w:p>
    <w:p w14:paraId="1A3A2B81" w14:textId="77777777" w:rsidR="008174DC" w:rsidRDefault="008174DC" w:rsidP="00E269A6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___________________________________________________________________ и</w:t>
      </w:r>
    </w:p>
    <w:p w14:paraId="44A3B906" w14:textId="77777777" w:rsidR="008174DC" w:rsidRDefault="008174DC" w:rsidP="00E269A6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14:paraId="57FDE7C1" w14:textId="77777777" w:rsidR="00E269A6" w:rsidRPr="00982616" w:rsidRDefault="00982616" w:rsidP="00E269A6">
      <w:pPr>
        <w:widowControl w:val="0"/>
        <w:suppressAutoHyphens/>
        <w:autoSpaceDN w:val="0"/>
        <w:spacing w:after="0"/>
        <w:jc w:val="both"/>
        <w:textAlignment w:val="baseline"/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 xml:space="preserve">два различия </w:t>
      </w:r>
      <w:r w:rsidR="008174DC">
        <w:rPr>
          <w:rFonts w:ascii="Times New Roman" w:eastAsia="SimSun" w:hAnsi="Times New Roman"/>
          <w:kern w:val="3"/>
          <w:sz w:val="28"/>
          <w:szCs w:val="28"/>
          <w:lang w:eastAsia="zh-CN" w:bidi="hi-IN"/>
        </w:rPr>
        <w:t>_________________________________________________________.</w:t>
      </w:r>
    </w:p>
    <w:p w14:paraId="42B0C961" w14:textId="77777777" w:rsidR="00E269A6" w:rsidRDefault="00E269A6" w:rsidP="00E269A6">
      <w:pPr>
        <w:spacing w:after="16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132A6828" w14:textId="37A0C35F" w:rsidR="00383C0B" w:rsidRDefault="000376F7" w:rsidP="00383C0B">
      <w:pP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Задание 3</w:t>
      </w:r>
      <w:r w:rsidRPr="005D225F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.</w:t>
      </w:r>
      <w:r w:rsidR="00203ABF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 xml:space="preserve"> </w:t>
      </w:r>
      <w:r w:rsidR="00203ABF" w:rsidRPr="00203ABF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С</w:t>
      </w:r>
      <w:r w:rsidR="00203ABF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делайте зарисовку паркового фонтана. </w:t>
      </w:r>
      <w:r w:rsidR="00856847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Попробуйте преобразить конструкцию фонтана, </w:t>
      </w:r>
      <w:r w:rsidR="00383C0B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добавив </w:t>
      </w:r>
      <w:r w:rsidR="00150D53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>в свой рисунок</w:t>
      </w:r>
      <w:r w:rsidR="00383C0B"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 декоративные и ландшафтные элементы.</w:t>
      </w:r>
    </w:p>
    <w:p w14:paraId="5CEA78CF" w14:textId="77777777" w:rsidR="00383C0B" w:rsidRDefault="00383C0B" w:rsidP="00383C0B">
      <w:pP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</w:p>
    <w:p w14:paraId="2A297278" w14:textId="77777777" w:rsidR="00383C0B" w:rsidRDefault="00383C0B" w:rsidP="00383C0B">
      <w:r>
        <w:t xml:space="preserve"> </w:t>
      </w:r>
    </w:p>
    <w:p w14:paraId="13193432" w14:textId="77777777" w:rsidR="00383C0B" w:rsidRDefault="00383C0B" w:rsidP="00383C0B"/>
    <w:p w14:paraId="48F42A65" w14:textId="77777777" w:rsidR="000731FF" w:rsidRPr="00203ABF" w:rsidRDefault="00856847">
      <w:pP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kern w:val="3"/>
          <w:sz w:val="28"/>
          <w:szCs w:val="28"/>
          <w:lang w:eastAsia="zh-CN" w:bidi="hi-IN"/>
        </w:rPr>
        <w:t xml:space="preserve">. </w:t>
      </w:r>
    </w:p>
    <w:sectPr w:rsidR="000731FF" w:rsidRPr="00203ABF" w:rsidSect="00E269A6">
      <w:footerReference w:type="default" r:id="rId22"/>
      <w:pgSz w:w="11906" w:h="16838"/>
      <w:pgMar w:top="851" w:right="851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D1ED59" w14:textId="77777777" w:rsidR="006440B6" w:rsidRDefault="00383C0B">
      <w:pPr>
        <w:spacing w:after="0" w:line="240" w:lineRule="auto"/>
      </w:pPr>
      <w:r>
        <w:separator/>
      </w:r>
    </w:p>
  </w:endnote>
  <w:endnote w:type="continuationSeparator" w:id="0">
    <w:p w14:paraId="6786FF18" w14:textId="77777777" w:rsidR="006440B6" w:rsidRDefault="00383C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92B57" w14:textId="77777777" w:rsidR="00856847" w:rsidRDefault="00856847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C76091">
      <w:rPr>
        <w:noProof/>
      </w:rPr>
      <w:t>1</w:t>
    </w:r>
    <w:r>
      <w:fldChar w:fldCharType="end"/>
    </w:r>
  </w:p>
  <w:p w14:paraId="2130781B" w14:textId="77777777" w:rsidR="00856847" w:rsidRDefault="00856847">
    <w:pPr>
      <w:pStyle w:val="a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0B740E" w14:textId="77777777" w:rsidR="006440B6" w:rsidRDefault="00383C0B">
      <w:pPr>
        <w:spacing w:after="0" w:line="240" w:lineRule="auto"/>
      </w:pPr>
      <w:r>
        <w:separator/>
      </w:r>
    </w:p>
  </w:footnote>
  <w:footnote w:type="continuationSeparator" w:id="0">
    <w:p w14:paraId="28611681" w14:textId="77777777" w:rsidR="006440B6" w:rsidRDefault="00383C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9A6"/>
    <w:rsid w:val="000376F7"/>
    <w:rsid w:val="000731FF"/>
    <w:rsid w:val="00150D53"/>
    <w:rsid w:val="00164F60"/>
    <w:rsid w:val="00203ABF"/>
    <w:rsid w:val="00296054"/>
    <w:rsid w:val="002B6886"/>
    <w:rsid w:val="00383C0B"/>
    <w:rsid w:val="00395933"/>
    <w:rsid w:val="00526A53"/>
    <w:rsid w:val="005B7F18"/>
    <w:rsid w:val="006440B6"/>
    <w:rsid w:val="007304B6"/>
    <w:rsid w:val="00794DFD"/>
    <w:rsid w:val="008174DC"/>
    <w:rsid w:val="00856847"/>
    <w:rsid w:val="00863293"/>
    <w:rsid w:val="00982616"/>
    <w:rsid w:val="00A87356"/>
    <w:rsid w:val="00C76091"/>
    <w:rsid w:val="00D71097"/>
    <w:rsid w:val="00D90715"/>
    <w:rsid w:val="00E269A6"/>
    <w:rsid w:val="00E72F23"/>
    <w:rsid w:val="00EE5906"/>
    <w:rsid w:val="00FB0A75"/>
    <w:rsid w:val="00FC6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1F692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9A6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269A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269A6"/>
    <w:rPr>
      <w:rFonts w:ascii="Calibri" w:eastAsia="Calibri" w:hAnsi="Calibri" w:cs="Times New Roman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269A6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269A6"/>
    <w:rPr>
      <w:rFonts w:ascii="Lucida Grande CY" w:eastAsia="Calibri" w:hAnsi="Lucida Grande CY" w:cs="Lucida Grande CY"/>
      <w:sz w:val="18"/>
      <w:szCs w:val="18"/>
      <w:lang w:eastAsia="en-US"/>
    </w:rPr>
  </w:style>
  <w:style w:type="character" w:styleId="a7">
    <w:name w:val="Hyperlink"/>
    <w:basedOn w:val="a0"/>
    <w:uiPriority w:val="99"/>
    <w:semiHidden/>
    <w:unhideWhenUsed/>
    <w:rsid w:val="00E269A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E269A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9A6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269A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E269A6"/>
    <w:rPr>
      <w:rFonts w:ascii="Calibri" w:eastAsia="Calibri" w:hAnsi="Calibri" w:cs="Times New Roman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E269A6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269A6"/>
    <w:rPr>
      <w:rFonts w:ascii="Lucida Grande CY" w:eastAsia="Calibri" w:hAnsi="Lucida Grande CY" w:cs="Lucida Grande CY"/>
      <w:sz w:val="18"/>
      <w:szCs w:val="18"/>
      <w:lang w:eastAsia="en-US"/>
    </w:rPr>
  </w:style>
  <w:style w:type="character" w:styleId="a7">
    <w:name w:val="Hyperlink"/>
    <w:basedOn w:val="a0"/>
    <w:uiPriority w:val="99"/>
    <w:semiHidden/>
    <w:unhideWhenUsed/>
    <w:rsid w:val="00E269A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E269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ru.wikipedia.org/wiki/%D0%A3%D0%BB%D0%B8%D1%86%D0%B0" TargetMode="External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hyperlink" Target="https://ru.wikipedia.org/wiki/%D0%A3%D0%BB%D0%B8%D1%86%D0%B0" TargetMode="External"/><Relationship Id="rId12" Type="http://schemas.openxmlformats.org/officeDocument/2006/relationships/hyperlink" Target="https://ru.wikipedia.org/wiki/%D0%94%D0%BE%D1%80%D0%BE%D0%B6%D0%BA%D0%B0" TargetMode="External"/><Relationship Id="rId13" Type="http://schemas.openxmlformats.org/officeDocument/2006/relationships/hyperlink" Target="https://ru.wikipedia.org/wiki/%D0%93%D0%B0%D0%B7%D0%BE%D0%BD" TargetMode="External"/><Relationship Id="rId14" Type="http://schemas.openxmlformats.org/officeDocument/2006/relationships/hyperlink" Target="https://ru.wikipedia.org/wiki/%D0%A6%D0%B2%D0%B5%D1%82%D0%BD%D0%B8%D0%BA" TargetMode="External"/><Relationship Id="rId15" Type="http://schemas.openxmlformats.org/officeDocument/2006/relationships/hyperlink" Target="https://ru.wikipedia.org/wiki/%D0%9E%D1%82%D0%B4%D1%8B%D1%85" TargetMode="External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jpeg"/><Relationship Id="rId19" Type="http://schemas.openxmlformats.org/officeDocument/2006/relationships/image" Target="media/image5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ru.wikipedia.org/wiki/%D0%97%D0%B5%D0%BB%D1%91%D0%BD%D1%8B%D0%B5_%D0%BD%D0%B0%D1%81%D0%B0%D0%B6%D0%B4%D0%B5%D0%BD%D0%B8%D1%8F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AEB2CA9-8B6A-7A4A-B935-85D80C9DC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404</Words>
  <Characters>2306</Characters>
  <Application>Microsoft Macintosh Word</Application>
  <DocSecurity>0</DocSecurity>
  <Lines>19</Lines>
  <Paragraphs>5</Paragraphs>
  <ScaleCrop>false</ScaleCrop>
  <Company/>
  <LinksUpToDate>false</LinksUpToDate>
  <CharactersWithSpaces>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</cp:revision>
  <dcterms:created xsi:type="dcterms:W3CDTF">2015-10-25T06:48:00Z</dcterms:created>
  <dcterms:modified xsi:type="dcterms:W3CDTF">2015-10-28T20:42:00Z</dcterms:modified>
</cp:coreProperties>
</file>