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jc w:val="center"/>
        <w:tblInd w:w="-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3"/>
        <w:gridCol w:w="1492"/>
        <w:gridCol w:w="3629"/>
        <w:gridCol w:w="4663"/>
        <w:gridCol w:w="236"/>
        <w:gridCol w:w="185"/>
        <w:gridCol w:w="12"/>
      </w:tblGrid>
      <w:tr w:rsidR="0034060E" w:rsidRPr="0034060E" w:rsidTr="006A0120">
        <w:trPr>
          <w:gridBefore w:val="1"/>
          <w:wBefore w:w="23" w:type="dxa"/>
          <w:trHeight w:val="144"/>
          <w:jc w:val="center"/>
        </w:trPr>
        <w:tc>
          <w:tcPr>
            <w:tcW w:w="1492" w:type="dxa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color w:val="0D0D0D"/>
              </w:rPr>
            </w:pPr>
            <w:r w:rsidRPr="0034060E">
              <w:rPr>
                <w:rFonts w:ascii="Times New Roman" w:hAnsi="Times New Roman"/>
                <w:color w:val="0D0D0D"/>
              </w:rPr>
              <w:t>Неделя 3</w:t>
            </w:r>
          </w:p>
        </w:tc>
        <w:tc>
          <w:tcPr>
            <w:tcW w:w="3629" w:type="dxa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День  2</w:t>
            </w:r>
          </w:p>
        </w:tc>
        <w:tc>
          <w:tcPr>
            <w:tcW w:w="5096" w:type="dxa"/>
            <w:gridSpan w:val="4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 Урок  2 </w:t>
            </w:r>
          </w:p>
        </w:tc>
      </w:tr>
      <w:tr w:rsidR="0034060E" w:rsidRPr="0034060E" w:rsidTr="006A0120">
        <w:trPr>
          <w:gridBefore w:val="1"/>
          <w:wBefore w:w="23" w:type="dxa"/>
          <w:trHeight w:val="144"/>
          <w:jc w:val="center"/>
        </w:trPr>
        <w:tc>
          <w:tcPr>
            <w:tcW w:w="1492" w:type="dxa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i/>
                <w:color w:val="0D0D0D"/>
              </w:rPr>
            </w:pPr>
            <w:r w:rsidRPr="0034060E">
              <w:rPr>
                <w:rFonts w:ascii="Times New Roman" w:hAnsi="Times New Roman"/>
                <w:i/>
                <w:color w:val="0D0D0D"/>
              </w:rPr>
              <w:t>Тема занятия:</w:t>
            </w:r>
          </w:p>
        </w:tc>
        <w:tc>
          <w:tcPr>
            <w:tcW w:w="8725" w:type="dxa"/>
            <w:gridSpan w:val="5"/>
          </w:tcPr>
          <w:p w:rsidR="0034060E" w:rsidRPr="0034060E" w:rsidRDefault="0034060E" w:rsidP="0034060E">
            <w:pPr>
              <w:spacing w:line="240" w:lineRule="auto"/>
              <w:ind w:left="197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И.А.Крылов «Стрекоза и Муравей»</w:t>
            </w:r>
          </w:p>
        </w:tc>
      </w:tr>
      <w:tr w:rsidR="0034060E" w:rsidRPr="0034060E" w:rsidTr="006A0120">
        <w:trPr>
          <w:gridBefore w:val="1"/>
          <w:wBefore w:w="23" w:type="dxa"/>
          <w:trHeight w:val="144"/>
          <w:jc w:val="center"/>
        </w:trPr>
        <w:tc>
          <w:tcPr>
            <w:tcW w:w="1492" w:type="dxa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color w:val="0D0D0D"/>
              </w:rPr>
            </w:pPr>
            <w:r w:rsidRPr="0034060E">
              <w:rPr>
                <w:rFonts w:ascii="Times New Roman" w:hAnsi="Times New Roman"/>
                <w:color w:val="0D0D0D"/>
              </w:rPr>
              <w:t xml:space="preserve">Ссылка: </w:t>
            </w:r>
          </w:p>
        </w:tc>
        <w:tc>
          <w:tcPr>
            <w:tcW w:w="8725" w:type="dxa"/>
            <w:gridSpan w:val="5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  <w:bdr w:val="none" w:sz="0" w:space="0" w:color="auto" w:frame="1"/>
              </w:rPr>
              <w:t>Календарно-тематическое планирование по литературе      4 класс</w:t>
            </w:r>
          </w:p>
        </w:tc>
      </w:tr>
      <w:tr w:rsidR="0034060E" w:rsidRPr="0034060E" w:rsidTr="006A0120">
        <w:trPr>
          <w:gridAfter w:val="1"/>
          <w:wAfter w:w="12" w:type="dxa"/>
          <w:trHeight w:val="144"/>
          <w:jc w:val="center"/>
        </w:trPr>
        <w:tc>
          <w:tcPr>
            <w:tcW w:w="1515" w:type="dxa"/>
            <w:gridSpan w:val="2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color w:val="0D0D0D"/>
              </w:rPr>
            </w:pPr>
            <w:r w:rsidRPr="0034060E">
              <w:rPr>
                <w:rFonts w:ascii="Times New Roman" w:hAnsi="Times New Roman"/>
                <w:color w:val="0D0D0D"/>
              </w:rPr>
              <w:t>Общие  цели:</w:t>
            </w:r>
          </w:p>
        </w:tc>
        <w:tc>
          <w:tcPr>
            <w:tcW w:w="8713" w:type="dxa"/>
            <w:gridSpan w:val="4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-познакомить детей с басней И.А. Крылова “Стрекоза и Муравей”, </w:t>
            </w:r>
          </w:p>
          <w:p w:rsidR="0034060E" w:rsidRPr="0034060E" w:rsidRDefault="0034060E" w:rsidP="0034060E">
            <w:pPr>
              <w:tabs>
                <w:tab w:val="right" w:pos="9437"/>
                <w:tab w:val="right" w:pos="9722"/>
                <w:tab w:val="right" w:pos="11732"/>
              </w:tabs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-обеспечить в ходе урока расширение представлений о басне как одном из жанров литературы, </w:t>
            </w: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закрепление умений </w:t>
            </w:r>
            <w:r w:rsidRPr="0034060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анализировать басню, </w:t>
            </w: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находить главную мысль басни, мораль</w:t>
            </w:r>
            <w:r w:rsidRPr="0034060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, воспринимать  переносное  значение  смысла басни, художественность речи;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eastAsia="Calibri" w:hAnsi="Times New Roman"/>
                <w:b w:val="0"/>
                <w:color w:val="0D0D0D"/>
              </w:rPr>
              <w:t xml:space="preserve">- продолжить формирование навыков выразительного чтения, монологической  речи, планирования ответа, навыков  работы с учебниками, навыков самоконтроля.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 содействовать воспитанию интереса к чтению, развитию художественного вкуса.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</w:p>
        </w:tc>
      </w:tr>
      <w:tr w:rsidR="0034060E" w:rsidRPr="0034060E" w:rsidTr="006A0120">
        <w:trPr>
          <w:gridBefore w:val="1"/>
          <w:wBefore w:w="23" w:type="dxa"/>
          <w:trHeight w:val="842"/>
          <w:jc w:val="center"/>
        </w:trPr>
        <w:tc>
          <w:tcPr>
            <w:tcW w:w="1492" w:type="dxa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color w:val="0D0D0D"/>
              </w:rPr>
            </w:pPr>
            <w:r w:rsidRPr="0034060E">
              <w:rPr>
                <w:rFonts w:ascii="Times New Roman" w:hAnsi="Times New Roman"/>
                <w:color w:val="0D0D0D"/>
              </w:rPr>
              <w:t>Результат  обучения:</w:t>
            </w:r>
          </w:p>
        </w:tc>
        <w:tc>
          <w:tcPr>
            <w:tcW w:w="8725" w:type="dxa"/>
            <w:gridSpan w:val="5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-уметь определять басню как жанр литературы по характерным признакам, находить мораль в произведении.</w:t>
            </w:r>
          </w:p>
        </w:tc>
      </w:tr>
      <w:tr w:rsidR="0034060E" w:rsidRPr="0034060E" w:rsidTr="006A0120">
        <w:trPr>
          <w:gridBefore w:val="1"/>
          <w:wBefore w:w="23" w:type="dxa"/>
          <w:trHeight w:val="144"/>
          <w:jc w:val="center"/>
        </w:trPr>
        <w:tc>
          <w:tcPr>
            <w:tcW w:w="1492" w:type="dxa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color w:val="0D0D0D"/>
              </w:rPr>
            </w:pPr>
            <w:r w:rsidRPr="0034060E">
              <w:rPr>
                <w:rFonts w:ascii="Times New Roman" w:hAnsi="Times New Roman"/>
                <w:color w:val="0D0D0D"/>
              </w:rPr>
              <w:t>Основные  идеи:</w:t>
            </w:r>
          </w:p>
        </w:tc>
        <w:tc>
          <w:tcPr>
            <w:tcW w:w="8725" w:type="dxa"/>
            <w:gridSpan w:val="5"/>
          </w:tcPr>
          <w:p w:rsid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-продолжить знакомство учащихся с творчеством И.А.Крылова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-развивать у школьников образное мышление через умение выделять главное, существенное в изучаемом материале, умение анализировать, сравнивать, обобщать изучаемые факты, раскрывать метафоры басен;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-воспитывать у школьников читательскую самостоятельность, умение преодолевать трудности в учении, используя для этого проблемные ситуации, творческие задания.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</w:p>
        </w:tc>
      </w:tr>
      <w:tr w:rsidR="0034060E" w:rsidRPr="0034060E" w:rsidTr="006A0120">
        <w:trPr>
          <w:gridBefore w:val="1"/>
          <w:wBefore w:w="23" w:type="dxa"/>
          <w:trHeight w:val="144"/>
          <w:jc w:val="center"/>
        </w:trPr>
        <w:tc>
          <w:tcPr>
            <w:tcW w:w="1492" w:type="dxa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color w:val="0D0D0D"/>
              </w:rPr>
            </w:pPr>
            <w:r w:rsidRPr="0034060E">
              <w:rPr>
                <w:rFonts w:ascii="Times New Roman" w:hAnsi="Times New Roman"/>
                <w:color w:val="0D0D0D"/>
              </w:rPr>
              <w:lastRenderedPageBreak/>
              <w:t>Ресурсы:</w:t>
            </w:r>
          </w:p>
        </w:tc>
        <w:tc>
          <w:tcPr>
            <w:tcW w:w="8725" w:type="dxa"/>
            <w:gridSpan w:val="5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proofErr w:type="spellStart"/>
            <w:proofErr w:type="gramStart"/>
            <w:r w:rsidRPr="0034060E">
              <w:rPr>
                <w:rFonts w:ascii="Times New Roman" w:hAnsi="Times New Roman"/>
                <w:b w:val="0"/>
                <w:color w:val="0D0D0D"/>
              </w:rPr>
              <w:t>Мультимедийный</w:t>
            </w:r>
            <w:proofErr w:type="spellEnd"/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 проектор, интерактивная доска, презентация по теме урока, тексты для чтения у учащихся, памятки для учащихся по работе с произведениями разных жанров, презентационные листы ответов для учащихся, жетоны для оценивания работы групп, </w:t>
            </w:r>
            <w:proofErr w:type="spellStart"/>
            <w:r w:rsidRPr="0034060E">
              <w:rPr>
                <w:rFonts w:ascii="Times New Roman" w:hAnsi="Times New Roman"/>
                <w:b w:val="0"/>
                <w:color w:val="0D0D0D"/>
              </w:rPr>
              <w:t>пазлы</w:t>
            </w:r>
            <w:proofErr w:type="spellEnd"/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 с иллюстрацией басни И.А.Крылова «Стрекоза и Муравей», аудиозапись басни И.А.Крылова «Стрекоза и Муравей», костюмы Стрекозы и Муравья.</w:t>
            </w:r>
            <w:proofErr w:type="gramEnd"/>
          </w:p>
        </w:tc>
      </w:tr>
      <w:tr w:rsidR="0034060E" w:rsidRPr="0034060E" w:rsidTr="006A0120">
        <w:trPr>
          <w:gridBefore w:val="1"/>
          <w:wBefore w:w="23" w:type="dxa"/>
          <w:trHeight w:val="3285"/>
          <w:jc w:val="center"/>
        </w:trPr>
        <w:tc>
          <w:tcPr>
            <w:tcW w:w="1492" w:type="dxa"/>
            <w:vMerge w:val="restart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color w:val="0D0D0D"/>
              </w:rPr>
            </w:pPr>
            <w:r w:rsidRPr="0034060E">
              <w:rPr>
                <w:rFonts w:ascii="Times New Roman" w:hAnsi="Times New Roman"/>
                <w:color w:val="0D0D0D"/>
              </w:rPr>
              <w:t xml:space="preserve">Задания: </w:t>
            </w:r>
          </w:p>
        </w:tc>
        <w:tc>
          <w:tcPr>
            <w:tcW w:w="8292" w:type="dxa"/>
            <w:gridSpan w:val="2"/>
          </w:tcPr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                        Ход урока: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1.Организационный момент.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На меня все посмотрели,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Улыбнулись, тихо сели.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(Проверка готовности к уроку,  психологический настрой)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Обозначьте свое настроение значком на карточке.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2.Проверка домашнего задания.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В парах  проверяется умение читать выразительно  наизусть басню И.А. Крылова «Лебедь, рак и щука».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(Повторение критериев </w:t>
            </w:r>
            <w:proofErr w:type="spellStart"/>
            <w:r w:rsidRPr="0034060E">
              <w:rPr>
                <w:rFonts w:ascii="Times New Roman" w:hAnsi="Times New Roman"/>
                <w:b w:val="0"/>
                <w:color w:val="0D0D0D"/>
              </w:rPr>
              <w:t>оценивания</w:t>
            </w:r>
            <w:proofErr w:type="gramStart"/>
            <w:r w:rsidRPr="0034060E">
              <w:rPr>
                <w:rFonts w:ascii="Times New Roman" w:hAnsi="Times New Roman"/>
                <w:b w:val="0"/>
                <w:color w:val="0D0D0D"/>
              </w:rPr>
              <w:t>,в</w:t>
            </w:r>
            <w:proofErr w:type="gramEnd"/>
            <w:r w:rsidRPr="0034060E">
              <w:rPr>
                <w:rFonts w:ascii="Times New Roman" w:hAnsi="Times New Roman"/>
                <w:b w:val="0"/>
                <w:color w:val="0D0D0D"/>
              </w:rPr>
              <w:t>заимооценивание</w:t>
            </w:r>
            <w:proofErr w:type="spellEnd"/>
            <w:r w:rsidRPr="0034060E">
              <w:rPr>
                <w:rFonts w:ascii="Times New Roman" w:hAnsi="Times New Roman"/>
                <w:b w:val="0"/>
                <w:color w:val="0D0D0D"/>
              </w:rPr>
              <w:t>)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3.Актуализация знаний.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-Кого называют баснописцем?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-Что такое басня?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i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i/>
                <w:color w:val="0D0D0D"/>
              </w:rPr>
              <w:t>а) повторение знаний об особенностях басен.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На карточках для индивидуальной работы вычеркните лишнее – </w:t>
            </w:r>
            <w:r w:rsidRPr="0034060E">
              <w:rPr>
                <w:rFonts w:ascii="Times New Roman" w:hAnsi="Times New Roman"/>
                <w:b w:val="0"/>
                <w:color w:val="0D0D0D"/>
              </w:rPr>
              <w:lastRenderedPageBreak/>
              <w:t>то, что не относится к жанру басен: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-краткая форма повествования,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-действующие лица – животные, но подразумеваются люди,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-высмеивает пороки людей </w:t>
            </w:r>
            <w:proofErr w:type="gramStart"/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( </w:t>
            </w:r>
            <w:proofErr w:type="gramEnd"/>
            <w:r w:rsidRPr="0034060E">
              <w:rPr>
                <w:rFonts w:ascii="Times New Roman" w:hAnsi="Times New Roman"/>
                <w:b w:val="0"/>
                <w:color w:val="0D0D0D"/>
              </w:rPr>
              <w:t>ирония),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-есть мораль,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-повествуется о каком-либо историческом событии в форме сказки.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i/>
                <w:color w:val="0D0D0D"/>
                <w:u w:val="single"/>
              </w:rPr>
              <w:t>Вывод с доски</w:t>
            </w: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: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-Прочитайте, что осталось в ваших определениях.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Басня - это литературный жанр с краткой формой повествования,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            где действуют звери, птицы, вещи, а подразумеваются под ними люди,                         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            высмеиваются их пороки.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            В басне обязательно есть мораль,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               которая чаще всего выделяется как самостоятельная её часть и располагается      либо </w:t>
            </w:r>
            <w:proofErr w:type="gramStart"/>
            <w:r w:rsidRPr="0034060E">
              <w:rPr>
                <w:rFonts w:ascii="Times New Roman" w:hAnsi="Times New Roman"/>
                <w:b w:val="0"/>
                <w:color w:val="0D0D0D"/>
              </w:rPr>
              <w:t>в</w:t>
            </w:r>
            <w:proofErr w:type="gramEnd"/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 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 xml:space="preserve">               </w:t>
            </w:r>
            <w:proofErr w:type="gramStart"/>
            <w:r w:rsidRPr="0034060E">
              <w:rPr>
                <w:rFonts w:ascii="Times New Roman" w:hAnsi="Times New Roman"/>
                <w:b w:val="0"/>
                <w:color w:val="0D0D0D"/>
              </w:rPr>
              <w:t>начале</w:t>
            </w:r>
            <w:proofErr w:type="gramEnd"/>
            <w:r w:rsidRPr="0034060E">
              <w:rPr>
                <w:rFonts w:ascii="Times New Roman" w:hAnsi="Times New Roman"/>
                <w:b w:val="0"/>
                <w:color w:val="0D0D0D"/>
              </w:rPr>
              <w:t>, либо в конце басни.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b w:val="0"/>
                <w:color w:val="0D0D0D"/>
              </w:rPr>
            </w:pPr>
            <w:r w:rsidRPr="0034060E">
              <w:rPr>
                <w:rFonts w:ascii="Times New Roman" w:hAnsi="Times New Roman"/>
                <w:b w:val="0"/>
                <w:color w:val="0D0D0D"/>
              </w:rPr>
              <w:t>-Вы уже догадались, что на уроке нам предстоит встреча с баснями И.А. Крылова. А вот с какой из них, вы узнаете на речевой разминке.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А) Речевые упражнения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10"/>
              <w:gridCol w:w="5353"/>
            </w:tblGrid>
            <w:tr w:rsidR="0034060E" w:rsidRPr="0034060E" w:rsidTr="006A0120">
              <w:tc>
                <w:tcPr>
                  <w:tcW w:w="3510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lastRenderedPageBreak/>
                    <w:t xml:space="preserve">Без работы хоть убей, 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 xml:space="preserve">Жить не может муравей. 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5353" w:type="dxa"/>
                </w:tcPr>
                <w:p w:rsidR="0034060E" w:rsidRPr="0034060E" w:rsidRDefault="0034060E" w:rsidP="003406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Над лугом, где пасутся козы,</w:t>
                  </w: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br/>
                    <w:t>На крыльях  прозрачных порхают стрекозы.</w:t>
                  </w:r>
                </w:p>
              </w:tc>
            </w:tr>
          </w:tbl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(Разные способы чтения: «жужжащее чтение», чтение с удивлением, с сердитой, с веселой интонацией, с ускорением, с замедлением). </w:t>
            </w:r>
            <w:proofErr w:type="gramEnd"/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-Герои разминки пришли к нам сегодня в гости.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Б) Появляются костюмированные персонажи Стрекоза и Муравей. Каждый из них рассказывает о себе.</w:t>
            </w:r>
          </w:p>
          <w:p w:rsidR="0034060E" w:rsidRPr="0034060E" w:rsidRDefault="0034060E" w:rsidP="0034060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u w:val="single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  <w:u w:val="single"/>
              </w:rPr>
              <w:t xml:space="preserve">СТРЕКОЗА. </w:t>
            </w:r>
          </w:p>
          <w:p w:rsidR="0034060E" w:rsidRPr="0034060E" w:rsidRDefault="0034060E" w:rsidP="0034060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Мы, стрекозы относимся к самым необычным созданиям во всем мире насекомых. В яркие солнечные дни мы летаем, охотимся, порхаем. Все это мы делаем на ваших глазах и все вы, люди, нами восторгаетесь. Самым впечатляющим, вероятно, вы находите наше искусство полета. Действительно, я могу перечислить вам девять различных видов полета, которыми мы мастерски владеем. Я  ни в коем случае не должна забыть еще одну характерную особенность - нашу впечатляющую красочность. После бабочек нам, без сомнения, гарантировано второе место в конкурсе по красоте и богатству красок. Вы найдете у нас всевозможные сочетания: от нежных тонов, переходящих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металлически светящиеся, до насыщенных и резких. Невозможно не восторгаться нашей красотой!</w:t>
            </w:r>
          </w:p>
          <w:p w:rsidR="0034060E" w:rsidRPr="0034060E" w:rsidRDefault="0034060E" w:rsidP="0034060E">
            <w:pPr>
              <w:spacing w:line="240" w:lineRule="auto"/>
              <w:ind w:firstLine="708"/>
              <w:rPr>
                <w:rFonts w:ascii="Times New Roman" w:hAnsi="Times New Roman" w:cs="Times New Roman"/>
                <w:color w:val="0D0D0D"/>
                <w:sz w:val="28"/>
                <w:szCs w:val="28"/>
                <w:u w:val="single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  <w:u w:val="single"/>
              </w:rPr>
              <w:t xml:space="preserve">МУРАВЕЙ. </w:t>
            </w:r>
          </w:p>
          <w:p w:rsidR="0034060E" w:rsidRPr="0034060E" w:rsidRDefault="0034060E" w:rsidP="0034060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Я живу в </w:t>
            </w:r>
            <w:r w:rsidRPr="0034060E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муравейнике. Внутри него вечно  копошатся  сотни, тысячи муравьев. Все они усердно трудятся: кто-то тащит веточки или какую-то другую добычу, кто-то торопится на поиски пищи, кто-то трудится на куполе самого муравейника, открывая в нем входы-выходы или вытаскивая на поверхность – погреться на солнышке – белых личинок. Мы впечатляем людей своим трудолюбием. Каждый из нас может перенести груз, в несколько </w:t>
            </w:r>
            <w:proofErr w:type="gramStart"/>
            <w:r w:rsidRPr="0034060E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раз</w:t>
            </w:r>
            <w:proofErr w:type="gramEnd"/>
            <w:r w:rsidRPr="0034060E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превышающий наш вес.</w:t>
            </w:r>
          </w:p>
          <w:p w:rsidR="0034060E" w:rsidRPr="0034060E" w:rsidRDefault="0034060E" w:rsidP="0034060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bdr w:val="single" w:sz="4" w:space="0" w:color="auto"/>
              </w:rPr>
            </w:pP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bdr w:val="single" w:sz="4" w:space="0" w:color="auto"/>
              </w:rPr>
            </w:pPr>
            <w:r w:rsidRPr="0034060E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4.Создание проблемной ситуации и формулирование проблемы.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-Почему сегодня пришли в гости именно эти персонажи? (будем читать басню «Стрекоза и муравей»)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lastRenderedPageBreak/>
              <w:t xml:space="preserve">А) </w:t>
            </w:r>
            <w:r w:rsidRPr="0034060E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Создание «Дерева предсказаний»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-Давайте попробуем предсказать, какие характеры будут у героев басни? Посадим на веточки дерева стрекоз с теми качествами, которые будут присущи Стрекозе, а под деревом устроим муравейник из качеств, характерных для Муравья.</w:t>
            </w:r>
          </w:p>
          <w:p w:rsidR="0034060E" w:rsidRPr="0034060E" w:rsidRDefault="0034060E" w:rsidP="0034060E">
            <w:pPr>
              <w:pStyle w:val="a3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34060E">
              <w:rPr>
                <w:color w:val="0D0D0D"/>
                <w:sz w:val="28"/>
                <w:szCs w:val="28"/>
              </w:rPr>
              <w:t xml:space="preserve">Появляются на дереве слова </w:t>
            </w:r>
            <w:r w:rsidRPr="0034060E">
              <w:rPr>
                <w:noProof/>
                <w:color w:val="0D0D0D"/>
                <w:sz w:val="28"/>
                <w:szCs w:val="28"/>
              </w:rPr>
              <w:drawing>
                <wp:inline distT="0" distB="0" distL="0" distR="0">
                  <wp:extent cx="3581400" cy="2686050"/>
                  <wp:effectExtent l="19050" t="0" r="0" b="0"/>
                  <wp:docPr id="1" name="Рисунок 1" descr="E:\Каме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Каме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60E" w:rsidRPr="0034060E" w:rsidRDefault="0034060E" w:rsidP="0034060E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34060E">
              <w:rPr>
                <w:color w:val="0D0D0D"/>
                <w:sz w:val="28"/>
                <w:szCs w:val="28"/>
              </w:rPr>
              <w:t>о стрекозе: красавица, беззаботная, легкомысленная, веселая и т.д.,</w:t>
            </w:r>
          </w:p>
          <w:p w:rsidR="0034060E" w:rsidRPr="0034060E" w:rsidRDefault="0034060E" w:rsidP="0034060E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34060E">
              <w:rPr>
                <w:color w:val="0D0D0D"/>
                <w:sz w:val="28"/>
                <w:szCs w:val="28"/>
              </w:rPr>
              <w:t>о муравье: труженик, коллективист, умный и т.д.</w:t>
            </w:r>
          </w:p>
          <w:p w:rsidR="0034060E" w:rsidRPr="0034060E" w:rsidRDefault="0034060E" w:rsidP="0034060E">
            <w:pPr>
              <w:pStyle w:val="a3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34060E">
              <w:rPr>
                <w:color w:val="0D0D0D"/>
                <w:sz w:val="28"/>
                <w:szCs w:val="28"/>
              </w:rPr>
              <w:t xml:space="preserve">-Давайте проверим наши предсказания и прослушаем текст басни, которую исполнит артист театра и кино И.Масюк. (http://krilov.ru/audiobook/) </w:t>
            </w:r>
          </w:p>
          <w:p w:rsidR="0034060E" w:rsidRPr="0034060E" w:rsidRDefault="0034060E" w:rsidP="0034060E">
            <w:pPr>
              <w:pStyle w:val="a3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34060E">
              <w:rPr>
                <w:b/>
                <w:i/>
                <w:color w:val="0D0D0D"/>
                <w:sz w:val="28"/>
                <w:szCs w:val="28"/>
              </w:rPr>
              <w:t>Б) Первичное восприятие текста.</w:t>
            </w:r>
            <w:r w:rsidRPr="0034060E">
              <w:rPr>
                <w:color w:val="0D0D0D"/>
                <w:sz w:val="28"/>
                <w:szCs w:val="28"/>
              </w:rPr>
              <w:t xml:space="preserve"> Слушание басни в аудиозаписи. </w:t>
            </w:r>
          </w:p>
          <w:p w:rsidR="0034060E" w:rsidRPr="0034060E" w:rsidRDefault="0034060E" w:rsidP="0034060E">
            <w:pPr>
              <w:pStyle w:val="a3"/>
              <w:spacing w:before="0" w:beforeAutospacing="0" w:after="0" w:afterAutospacing="0"/>
              <w:rPr>
                <w:b/>
                <w:color w:val="0D0D0D"/>
                <w:sz w:val="28"/>
                <w:szCs w:val="28"/>
              </w:rPr>
            </w:pPr>
            <w:r w:rsidRPr="0034060E">
              <w:rPr>
                <w:b/>
                <w:i/>
                <w:color w:val="0D0D0D"/>
                <w:sz w:val="28"/>
                <w:szCs w:val="28"/>
              </w:rPr>
              <w:t xml:space="preserve">В) Формулирование проблемы. 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-Во всем ли совпали наши предположения? Такой ли предстала перед нами стрекоза, как мы видели из представления? А муравей? (муравей проявил жестокость, стрекоза выглядит жалко).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-Значит, мы с вами ошиблись и в этой басне Муравей – отрицательный герой и  симпатии автора на стороне стрекозы? (разные мнения детей выслушиваются)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-Давайте попробуем в этом разобраться? Всё-таки, какие  пороки высмеивает басня? 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ВОПРОС УРОКА</w:t>
            </w: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: Какова мораль басни И.А.Крылова «Стрекоза и муравей».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(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ывешивается на доске)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-Прочтите басню самостоятельно и ответьте на вопрос, </w:t>
            </w: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сформулирована ли мораль отдельной частью? (нет) Значит, чтобы найти смысл поучения басни нам придется провести небольшое исследование по плану, указанному в наших памятках к работе с литературными произведениями (дети находят памятки в своих справочниках):</w:t>
            </w:r>
          </w:p>
          <w:p w:rsidR="0034060E" w:rsidRPr="0034060E" w:rsidRDefault="0034060E" w:rsidP="00340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Памятка к работе над басней</w:t>
            </w:r>
          </w:p>
          <w:p w:rsidR="0034060E" w:rsidRPr="0034060E" w:rsidRDefault="0034060E" w:rsidP="00340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1.Как называется басня? Кто ее автор? В стихах или прозе она написана?</w:t>
            </w:r>
          </w:p>
          <w:p w:rsidR="0034060E" w:rsidRPr="0034060E" w:rsidRDefault="0034060E" w:rsidP="00340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2.Какие незнакомые слова и выражения встретились в басне?</w:t>
            </w:r>
          </w:p>
          <w:p w:rsidR="0034060E" w:rsidRPr="0034060E" w:rsidRDefault="0034060E" w:rsidP="00340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3.Кто является главными героями в басне?</w:t>
            </w:r>
          </w:p>
          <w:p w:rsidR="0034060E" w:rsidRPr="0034060E" w:rsidRDefault="0034060E" w:rsidP="00340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4.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Какими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показаны герои басни? Прочитайте, как описывает их автор.</w:t>
            </w:r>
          </w:p>
          <w:p w:rsidR="0034060E" w:rsidRPr="0034060E" w:rsidRDefault="0034060E" w:rsidP="00340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5.Что осуждается в басне?</w:t>
            </w:r>
          </w:p>
          <w:p w:rsidR="0034060E" w:rsidRPr="0034060E" w:rsidRDefault="0034060E" w:rsidP="00340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6.Прочитайте, как автор относится к событиям, описанным в басне? Как он относится к действующим лицам?</w:t>
            </w:r>
          </w:p>
          <w:p w:rsidR="0034060E" w:rsidRPr="0034060E" w:rsidRDefault="0034060E" w:rsidP="00340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7.Что должен понять из этой басни читатель?</w:t>
            </w:r>
          </w:p>
          <w:p w:rsidR="0034060E" w:rsidRPr="0034060E" w:rsidRDefault="0034060E" w:rsidP="00340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8.Какое выражение басни стало крылатым?</w:t>
            </w:r>
          </w:p>
          <w:p w:rsidR="0034060E" w:rsidRPr="0034060E" w:rsidRDefault="0034060E" w:rsidP="00340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hyperlink r:id="rId6" w:history="1">
              <w:r w:rsidRPr="0034060E">
                <w:rPr>
                  <w:rStyle w:val="a5"/>
                  <w:rFonts w:ascii="Times New Roman" w:hAnsi="Times New Roman" w:cs="Times New Roman"/>
                  <w:color w:val="0D0D0D"/>
                  <w:sz w:val="28"/>
                  <w:szCs w:val="28"/>
                </w:rPr>
                <w:t>http://uchitelu.narod.ru/1chtenpamjatka.htm</w:t>
              </w:r>
            </w:hyperlink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«Памятки по чтению»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Исследование будем проводить, работая в группах.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4060E" w:rsidRPr="0034060E" w:rsidRDefault="0034060E" w:rsidP="0034060E">
            <w:pPr>
              <w:pStyle w:val="a4"/>
              <w:spacing w:after="0" w:line="240" w:lineRule="auto"/>
              <w:ind w:left="1440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5.Открытие нового знания.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1 часть работы: Деление детей на 5  групп (распределение по группам с помощью игры «Найди пару») и повторение правил групповой работы.</w:t>
            </w:r>
          </w:p>
          <w:p w:rsidR="0034060E" w:rsidRPr="0034060E" w:rsidRDefault="0034060E" w:rsidP="0034060E">
            <w:pP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-Работа будет оцениваться по следующим критериям:</w:t>
            </w:r>
          </w:p>
          <w:p w:rsidR="0034060E" w:rsidRPr="0034060E" w:rsidRDefault="0034060E" w:rsidP="00340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Как группа распределила работу между собой? </w:t>
            </w:r>
          </w:p>
          <w:p w:rsidR="0034060E" w:rsidRPr="0034060E" w:rsidRDefault="0034060E" w:rsidP="00340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Внимательны или отвлекаются участники группы?</w:t>
            </w:r>
          </w:p>
          <w:p w:rsidR="0034060E" w:rsidRPr="0034060E" w:rsidRDefault="0034060E" w:rsidP="00340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Сколько заданий выполнили за урок? </w:t>
            </w:r>
          </w:p>
          <w:p w:rsidR="0034060E" w:rsidRPr="0034060E" w:rsidRDefault="0034060E" w:rsidP="00340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Как организовано взаимодействие в группе?</w:t>
            </w:r>
          </w:p>
          <w:p w:rsidR="0034060E" w:rsidRPr="0034060E" w:rsidRDefault="0034060E" w:rsidP="00340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Качество презентации итогов работы?</w:t>
            </w:r>
          </w:p>
          <w:p w:rsidR="0034060E" w:rsidRPr="0034060E" w:rsidRDefault="0034060E" w:rsidP="0034060E">
            <w:pP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Оцениваться работа будет по каждому критерию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на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:</w:t>
            </w:r>
          </w:p>
          <w:p w:rsidR="0034060E" w:rsidRPr="0034060E" w:rsidRDefault="0034060E" w:rsidP="0034060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хорошо (красный жетон)         </w:t>
            </w:r>
          </w:p>
          <w:p w:rsidR="0034060E" w:rsidRPr="0034060E" w:rsidRDefault="0034060E" w:rsidP="0034060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есть недочёты (желтый жетон)        </w:t>
            </w:r>
          </w:p>
          <w:p w:rsidR="0034060E" w:rsidRPr="0034060E" w:rsidRDefault="0034060E" w:rsidP="0034060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/>
                <w:color w:val="0D0D0D"/>
                <w:sz w:val="28"/>
                <w:szCs w:val="28"/>
              </w:rPr>
              <w:t>плохо (синий жетон)</w:t>
            </w:r>
          </w:p>
          <w:p w:rsidR="0034060E" w:rsidRPr="0034060E" w:rsidRDefault="0034060E" w:rsidP="0034060E">
            <w:pP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чтобы получить оценку «5» надо заработать 5 красных жетонов, </w:t>
            </w: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«4» - 4 красных жетона, «3» - 3 красных жетона.</w:t>
            </w:r>
          </w:p>
          <w:p w:rsidR="0034060E" w:rsidRPr="0034060E" w:rsidRDefault="0034060E" w:rsidP="0034060E">
            <w:pP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Вспомним правила работы в группе:</w:t>
            </w:r>
          </w:p>
          <w:p w:rsidR="0034060E" w:rsidRPr="0034060E" w:rsidRDefault="0034060E" w:rsidP="003406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Работай дружно.</w:t>
            </w:r>
          </w:p>
          <w:p w:rsidR="0034060E" w:rsidRPr="0034060E" w:rsidRDefault="0034060E" w:rsidP="003406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Спокойно высказывай своё мнение.</w:t>
            </w:r>
          </w:p>
          <w:p w:rsidR="0034060E" w:rsidRPr="0034060E" w:rsidRDefault="0034060E" w:rsidP="003406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Уважай мнение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другого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:rsidR="0034060E" w:rsidRPr="0034060E" w:rsidRDefault="0034060E" w:rsidP="003406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Терпеливо выслушивай мысли других.</w:t>
            </w:r>
          </w:p>
          <w:p w:rsidR="0034060E" w:rsidRPr="0034060E" w:rsidRDefault="0034060E" w:rsidP="003406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Вместе находи правильное решение.</w:t>
            </w:r>
          </w:p>
          <w:p w:rsidR="0034060E" w:rsidRPr="0034060E" w:rsidRDefault="0034060E" w:rsidP="003406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Капитан определяет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выступающего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:rsidR="0034060E" w:rsidRPr="0034060E" w:rsidRDefault="0034060E" w:rsidP="0034060E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2 часть работы:  самостоятельная работа в группах.</w:t>
            </w:r>
          </w:p>
          <w:p w:rsidR="0034060E" w:rsidRPr="0034060E" w:rsidRDefault="0034060E" w:rsidP="0034060E">
            <w:pPr>
              <w:spacing w:line="240" w:lineRule="auto"/>
              <w:ind w:left="36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 пунктам плана памятки по работе с басней.</w:t>
            </w:r>
          </w:p>
          <w:p w:rsidR="0034060E" w:rsidRPr="0034060E" w:rsidRDefault="0034060E" w:rsidP="0034060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3 часть работы: оформление презентационного листа.</w:t>
            </w:r>
          </w:p>
          <w:p w:rsidR="0034060E" w:rsidRPr="0034060E" w:rsidRDefault="0034060E" w:rsidP="0034060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Группа получает лист для записи ответов на вопросы. </w:t>
            </w:r>
          </w:p>
          <w:p w:rsidR="0034060E" w:rsidRPr="0034060E" w:rsidRDefault="0034060E" w:rsidP="0034060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4060E" w:rsidRPr="0034060E" w:rsidRDefault="0034060E" w:rsidP="0034060E">
            <w:pPr>
              <w:pStyle w:val="a4"/>
              <w:spacing w:after="0" w:line="240" w:lineRule="auto"/>
              <w:ind w:left="1440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6.Применение нового знания.</w:t>
            </w:r>
          </w:p>
          <w:p w:rsidR="0034060E" w:rsidRPr="0034060E" w:rsidRDefault="0034060E" w:rsidP="0034060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-Итогом нашей работы будет викторина по вопросам, которые вы обсудили в группах. За каждый правильный ответ на вопрос учителя команда получает 1 </w:t>
            </w:r>
            <w:proofErr w:type="spell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пазл</w:t>
            </w:r>
            <w:proofErr w:type="spell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из разрезанной иллюстрации с изображением заключительной сцены басни. Команда может ответить на 4 вопроса учителя и собрать 4  </w:t>
            </w:r>
            <w:proofErr w:type="spell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пазла</w:t>
            </w:r>
            <w:proofErr w:type="spell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. Отвечать команды будут </w:t>
            </w:r>
            <w:proofErr w:type="spell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по-очереди</w:t>
            </w:r>
            <w:proofErr w:type="spell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:rsidR="0034060E" w:rsidRPr="0034060E" w:rsidRDefault="0034060E" w:rsidP="0034060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noProof/>
                <w:color w:val="0D0D0D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5.95pt;margin-top:4.45pt;width:92.25pt;height:117.75pt;z-index:251658240" o:connectortype="straight"/>
              </w:pict>
            </w:r>
            <w:r w:rsidRPr="0034060E">
              <w:rPr>
                <w:rFonts w:ascii="Times New Roman" w:hAnsi="Times New Roman" w:cs="Times New Roman"/>
                <w:noProof/>
                <w:color w:val="0D0D0D"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left:0;text-align:left;margin-left:169.95pt;margin-top:98.2pt;width:198.75pt;height:24pt;flip:y;z-index:251658240" o:connectortype="elbow" adj="10797,203850,-27713"/>
              </w:pict>
            </w:r>
            <w:r w:rsidRPr="0034060E">
              <w:rPr>
                <w:rFonts w:ascii="Times New Roman" w:hAnsi="Times New Roman" w:cs="Times New Roman"/>
                <w:noProof/>
                <w:color w:val="0D0D0D"/>
                <w:sz w:val="28"/>
                <w:szCs w:val="28"/>
              </w:rPr>
              <w:pict>
                <v:shape id="_x0000_s1026" type="#_x0000_t34" style="position:absolute;left:0;text-align:left;margin-left:57.8pt;margin-top:61.1pt;width:168.75pt;height:55.5pt;rotation:90;flip:x;z-index:251658240" o:connectortype="elbow" adj="10797,42324,-25536"/>
              </w:pict>
            </w:r>
            <w:r w:rsidRPr="0034060E">
              <w:rPr>
                <w:rFonts w:ascii="Times New Roman" w:hAnsi="Times New Roman" w:cs="Times New Roman"/>
                <w:noProof/>
                <w:color w:val="0D0D0D"/>
                <w:sz w:val="28"/>
                <w:szCs w:val="28"/>
              </w:rPr>
              <w:drawing>
                <wp:inline distT="0" distB="0" distL="0" distR="0">
                  <wp:extent cx="4448175" cy="2133600"/>
                  <wp:effectExtent l="19050" t="19050" r="28575" b="1905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21336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4060E" w:rsidRPr="0034060E" w:rsidRDefault="0034060E" w:rsidP="0034060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</w:p>
          <w:p w:rsidR="0034060E" w:rsidRPr="0034060E" w:rsidRDefault="0034060E" w:rsidP="0034060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 xml:space="preserve">А) Беседа – анализ текста </w:t>
            </w:r>
          </w:p>
          <w:p w:rsidR="0034060E" w:rsidRPr="0034060E" w:rsidRDefault="0034060E" w:rsidP="0034060E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-В стихах или прозе написана басня? Найдите рифмы. (Объяснение принципа </w:t>
            </w:r>
            <w:proofErr w:type="spell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рифмования</w:t>
            </w:r>
            <w:proofErr w:type="spell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строк и почему выбран «хорей»)</w:t>
            </w:r>
          </w:p>
          <w:p w:rsidR="0034060E" w:rsidRPr="0034060E" w:rsidRDefault="0034060E" w:rsidP="0034060E">
            <w:pPr>
              <w:spacing w:line="240" w:lineRule="auto"/>
              <w:ind w:left="36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Какие незнакомые слова и выражения встретились в басне?</w:t>
            </w:r>
          </w:p>
          <w:p w:rsidR="0034060E" w:rsidRPr="0034060E" w:rsidRDefault="0034060E" w:rsidP="0034060E">
            <w:pPr>
              <w:spacing w:line="240" w:lineRule="auto"/>
              <w:ind w:firstLine="36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-Соедините стрелкой похожие по смыслу высказывания (</w:t>
            </w:r>
            <w:proofErr w:type="spell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флипчарт</w:t>
            </w:r>
            <w:proofErr w:type="spell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на доске):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31"/>
              <w:gridCol w:w="4432"/>
            </w:tblGrid>
            <w:tr w:rsidR="0034060E" w:rsidRPr="0034060E" w:rsidTr="006A0120">
              <w:trPr>
                <w:trHeight w:val="1771"/>
              </w:trPr>
              <w:tc>
                <w:tcPr>
                  <w:tcW w:w="4431" w:type="dxa"/>
                  <w:tcBorders>
                    <w:top w:val="nil"/>
                    <w:left w:val="nil"/>
                    <w:bottom w:val="nil"/>
                  </w:tcBorders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Зима катит в глаза.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proofErr w:type="gramStart"/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В</w:t>
                  </w:r>
                  <w:proofErr w:type="gramEnd"/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 xml:space="preserve"> мягких </w:t>
                  </w:r>
                  <w:proofErr w:type="spellStart"/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муравах</w:t>
                  </w:r>
                  <w:proofErr w:type="spellEnd"/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 xml:space="preserve"> у нас.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Голову вскружило.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Оглянуться не успела.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В ум пойдет.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Помертвело чисто поле.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 xml:space="preserve">Злой тоской </w:t>
                  </w:r>
                  <w:proofErr w:type="gramStart"/>
                  <w:r w:rsidRPr="0034060E">
                    <w:rPr>
                      <w:rFonts w:ascii="Times New Roman" w:hAnsi="Times New Roman" w:cs="Times New Roman"/>
                      <w:bCs/>
                      <w:color w:val="0D0D0D"/>
                      <w:sz w:val="28"/>
                      <w:szCs w:val="28"/>
                    </w:rPr>
                    <w:t>удручена</w:t>
                  </w:r>
                  <w:proofErr w:type="gramEnd"/>
                  <w:r w:rsidRPr="0034060E">
                    <w:rPr>
                      <w:rFonts w:ascii="Times New Roman" w:hAnsi="Times New Roman" w:cs="Times New Roman"/>
                      <w:bCs/>
                      <w:color w:val="0D0D0D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32" w:type="dxa"/>
                  <w:tcBorders>
                    <w:top w:val="nil"/>
                    <w:bottom w:val="nil"/>
                    <w:right w:val="nil"/>
                  </w:tcBorders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Забыла обо всем.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Не хочется думать.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Неожиданно наступила зима.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Быстро прошло.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В поле стоит мёртвая тишина.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Тоскует.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В мягкой траве у нас.</w:t>
                  </w:r>
                </w:p>
              </w:tc>
            </w:tr>
          </w:tbl>
          <w:p w:rsidR="0034060E" w:rsidRPr="0034060E" w:rsidRDefault="0034060E" w:rsidP="0034060E">
            <w:pP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4060E" w:rsidRPr="0034060E" w:rsidRDefault="0034060E" w:rsidP="0034060E">
            <w:pP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-Как вы понимаете эти высказывания? (после каждого правильно установленного соотношения учитель проводит работу в соответствии с представленной ниже таблицей)</w:t>
            </w:r>
          </w:p>
          <w:tbl>
            <w:tblPr>
              <w:tblW w:w="89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17"/>
              <w:gridCol w:w="2552"/>
              <w:gridCol w:w="4145"/>
            </w:tblGrid>
            <w:tr w:rsidR="0034060E" w:rsidRPr="0034060E" w:rsidTr="006A0120">
              <w:trPr>
                <w:trHeight w:val="645"/>
              </w:trPr>
              <w:tc>
                <w:tcPr>
                  <w:tcW w:w="2217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Выражение И.А.Крылова</w:t>
                  </w:r>
                </w:p>
              </w:tc>
              <w:tc>
                <w:tcPr>
                  <w:tcW w:w="2552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Объяснение значения</w:t>
                  </w:r>
                </w:p>
              </w:tc>
              <w:tc>
                <w:tcPr>
                  <w:tcW w:w="4145" w:type="dxa"/>
                </w:tcPr>
                <w:p w:rsidR="0034060E" w:rsidRPr="0034060E" w:rsidRDefault="0034060E" w:rsidP="0034060E">
                  <w:pPr>
                    <w:pStyle w:val="a3"/>
                    <w:rPr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color w:val="0D0D0D"/>
                      <w:sz w:val="28"/>
                      <w:szCs w:val="28"/>
                    </w:rPr>
                    <w:t>Вопросы учителя по объяснению значений выражений</w:t>
                  </w:r>
                </w:p>
              </w:tc>
            </w:tr>
            <w:tr w:rsidR="0034060E" w:rsidRPr="0034060E" w:rsidTr="006A0120">
              <w:trPr>
                <w:trHeight w:val="399"/>
              </w:trPr>
              <w:tc>
                <w:tcPr>
                  <w:tcW w:w="2217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Зима катит в глаза.</w:t>
                  </w:r>
                </w:p>
              </w:tc>
              <w:tc>
                <w:tcPr>
                  <w:tcW w:w="2552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Неожиданно наступила зима.</w:t>
                  </w:r>
                </w:p>
              </w:tc>
              <w:tc>
                <w:tcPr>
                  <w:tcW w:w="4145" w:type="dxa"/>
                </w:tcPr>
                <w:p w:rsidR="0034060E" w:rsidRPr="0034060E" w:rsidRDefault="0034060E" w:rsidP="0034060E">
                  <w:pPr>
                    <w:pStyle w:val="a3"/>
                    <w:rPr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color w:val="0D0D0D"/>
                      <w:sz w:val="28"/>
                      <w:szCs w:val="28"/>
                    </w:rPr>
                    <w:t>Как она катит? (Надвигается неожиданно)</w:t>
                  </w:r>
                </w:p>
              </w:tc>
            </w:tr>
            <w:tr w:rsidR="0034060E" w:rsidRPr="0034060E" w:rsidTr="006A0120">
              <w:trPr>
                <w:trHeight w:val="605"/>
              </w:trPr>
              <w:tc>
                <w:tcPr>
                  <w:tcW w:w="2217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proofErr w:type="gramStart"/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В</w:t>
                  </w:r>
                  <w:proofErr w:type="gramEnd"/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 xml:space="preserve"> мягких </w:t>
                  </w:r>
                  <w:proofErr w:type="spellStart"/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муравах</w:t>
                  </w:r>
                  <w:proofErr w:type="spellEnd"/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 xml:space="preserve"> у нас.</w:t>
                  </w: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52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В мягкой траве у нас.</w:t>
                  </w:r>
                </w:p>
              </w:tc>
              <w:tc>
                <w:tcPr>
                  <w:tcW w:w="4145" w:type="dxa"/>
                </w:tcPr>
                <w:p w:rsidR="0034060E" w:rsidRPr="0034060E" w:rsidRDefault="0034060E" w:rsidP="0034060E">
                  <w:pPr>
                    <w:pStyle w:val="a3"/>
                    <w:rPr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color w:val="0D0D0D"/>
                      <w:sz w:val="28"/>
                      <w:szCs w:val="28"/>
                    </w:rPr>
                    <w:t xml:space="preserve">– Какое из этих выражений вам больше нравится и почему? </w:t>
                  </w:r>
                </w:p>
              </w:tc>
            </w:tr>
            <w:tr w:rsidR="0034060E" w:rsidRPr="0034060E" w:rsidTr="006A0120">
              <w:tc>
                <w:tcPr>
                  <w:tcW w:w="2217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 xml:space="preserve"> Голову вскружило.</w:t>
                  </w:r>
                </w:p>
              </w:tc>
              <w:tc>
                <w:tcPr>
                  <w:tcW w:w="2552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Забыла обо всем.</w:t>
                  </w:r>
                </w:p>
              </w:tc>
              <w:tc>
                <w:tcPr>
                  <w:tcW w:w="4145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-Почему?</w:t>
                  </w:r>
                </w:p>
              </w:tc>
            </w:tr>
            <w:tr w:rsidR="0034060E" w:rsidRPr="0034060E" w:rsidTr="006A0120">
              <w:tc>
                <w:tcPr>
                  <w:tcW w:w="2217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Оглянуться не успела.</w:t>
                  </w:r>
                </w:p>
              </w:tc>
              <w:tc>
                <w:tcPr>
                  <w:tcW w:w="2552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Быстро прошло.</w:t>
                  </w:r>
                </w:p>
              </w:tc>
              <w:tc>
                <w:tcPr>
                  <w:tcW w:w="4145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-Можно ли назвать это высказывание эпитетом?</w:t>
                  </w:r>
                </w:p>
              </w:tc>
            </w:tr>
            <w:tr w:rsidR="0034060E" w:rsidRPr="0034060E" w:rsidTr="006A0120">
              <w:tc>
                <w:tcPr>
                  <w:tcW w:w="2217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В ум пойдет.</w:t>
                  </w:r>
                </w:p>
              </w:tc>
              <w:tc>
                <w:tcPr>
                  <w:tcW w:w="2552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Не хочется думать.</w:t>
                  </w:r>
                </w:p>
              </w:tc>
              <w:tc>
                <w:tcPr>
                  <w:tcW w:w="4145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-Какое выражение больше подходит к тексту?</w:t>
                  </w:r>
                </w:p>
              </w:tc>
            </w:tr>
            <w:tr w:rsidR="0034060E" w:rsidRPr="0034060E" w:rsidTr="006A0120">
              <w:tc>
                <w:tcPr>
                  <w:tcW w:w="2217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Помертвело чисто поле.</w:t>
                  </w:r>
                </w:p>
              </w:tc>
              <w:tc>
                <w:tcPr>
                  <w:tcW w:w="2552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В поле стоит мёртвая тишина.</w:t>
                  </w:r>
                </w:p>
              </w:tc>
              <w:tc>
                <w:tcPr>
                  <w:tcW w:w="4145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- Что значит?</w:t>
                  </w:r>
                </w:p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- Почему тишина?</w:t>
                  </w:r>
                </w:p>
              </w:tc>
            </w:tr>
            <w:tr w:rsidR="0034060E" w:rsidRPr="0034060E" w:rsidTr="006A0120">
              <w:trPr>
                <w:trHeight w:val="397"/>
              </w:trPr>
              <w:tc>
                <w:tcPr>
                  <w:tcW w:w="2217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 xml:space="preserve">Злой тоской </w:t>
                  </w:r>
                  <w:proofErr w:type="gramStart"/>
                  <w:r w:rsidRPr="0034060E">
                    <w:rPr>
                      <w:rFonts w:ascii="Times New Roman" w:hAnsi="Times New Roman" w:cs="Times New Roman"/>
                      <w:bCs/>
                      <w:color w:val="0D0D0D"/>
                      <w:sz w:val="28"/>
                      <w:szCs w:val="28"/>
                    </w:rPr>
                    <w:t>удручена</w:t>
                  </w:r>
                  <w:proofErr w:type="gramEnd"/>
                  <w:r w:rsidRPr="0034060E">
                    <w:rPr>
                      <w:rFonts w:ascii="Times New Roman" w:hAnsi="Times New Roman" w:cs="Times New Roman"/>
                      <w:bCs/>
                      <w:color w:val="0D0D0D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34060E" w:rsidRPr="0034060E" w:rsidRDefault="0034060E" w:rsidP="0034060E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color w:val="0D0D0D"/>
                      <w:sz w:val="28"/>
                      <w:szCs w:val="28"/>
                    </w:rPr>
                    <w:t>Тоскует.</w:t>
                  </w:r>
                </w:p>
              </w:tc>
              <w:tc>
                <w:tcPr>
                  <w:tcW w:w="4145" w:type="dxa"/>
                </w:tcPr>
                <w:p w:rsidR="0034060E" w:rsidRPr="0034060E" w:rsidRDefault="0034060E" w:rsidP="0034060E">
                  <w:pPr>
                    <w:pStyle w:val="a3"/>
                    <w:rPr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color w:val="0D0D0D"/>
                      <w:sz w:val="28"/>
                      <w:szCs w:val="28"/>
                    </w:rPr>
                    <w:t>-Почему у Стрекозы тоска, да ещё злая?</w:t>
                  </w:r>
                </w:p>
              </w:tc>
            </w:tr>
          </w:tbl>
          <w:p w:rsidR="0034060E" w:rsidRPr="0034060E" w:rsidRDefault="0034060E" w:rsidP="0034060E">
            <w:pP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-Как изображена в басне Стрекоза? Найдите подтверждение в </w:t>
            </w: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тексте.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(Беззаботная.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Веселая. Резвая. Грациозная. Легкомысленная.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Ленивая.)</w:t>
            </w:r>
            <w:proofErr w:type="gramEnd"/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-Почему Стрекоза осталась без жилья? Может с ней случилась беда? (Она не позаботилась о жилье летом: пропела, проиграла, проплясала всё время, как говорит автор)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-Прочитайте, как Стрекоза показана в начале. Что она делала целое лето?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-Что наступило с холодной зимой для Стрекозы?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-Как изобразил И.А. Крылов Муравья? Найдите подтверждение в тексте.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(Трудолюбивый.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Мудрый.)</w:t>
            </w:r>
            <w:proofErr w:type="gramEnd"/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-Настали ли нужда и голод для Муравья?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-Почему Стрекоза пришла именно к Муравью?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-Почему он отказал Стрекозе в помощи?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-Справедливо поступил Муравей со Стрекозой?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-Можно ли его назвать жадным? 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-Почему автор несправедливо обидел Стрекозу, в природе они уничтожают личинки комаров?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(Под насекомыми автор подразумевает людей.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Стрекоза – любительница лёгкой жизни, развлечений, не думающая о будущем, живущая сегодняшним днём).</w:t>
            </w:r>
            <w:proofErr w:type="gramEnd"/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-Как вы относитесь к Стрекозе? 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-А как вы относитесь к Муравью? Во всем ли прав он, отказав в помощи Стрекозе?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-Почему же Крылов именно таким показал Муравья?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-Мы знаем, что басни писались не ради стрекоз и муравьев. Иван Андреевич Крылов в своих баснях давал нам советы, как жить. Он хотел, чтобы люди, которые прочитают его басни, а значит, и мы с вами, стали умнее, добрее и лучше.  Чему учит нас эта басня? (осуждает беспечность, нежелание думать о завтрашнем дне, легкомыслие, хвастливость)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-Найдите слова, в которых заключается главная мысль произведения.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-Как вы их понимаете? 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-Бывает ли так в жизни? Приведите примеры.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lastRenderedPageBreak/>
              <w:t>-</w:t>
            </w: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Из </w:t>
            </w:r>
            <w:proofErr w:type="spell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пазлов</w:t>
            </w:r>
            <w:proofErr w:type="spell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собранных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командой, составьте полную иллюстрацию. Какой момент басни представлен иллюстратором? (заключительный) Из чего это понятно? Озаглавьте эту иллюстрацию и запишите название в ваш лист (работа в группах). 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-Зачитайте названия. Можно ли считать эти слова моралью басни? Докажите.</w:t>
            </w:r>
          </w:p>
          <w:p w:rsidR="0034060E" w:rsidRPr="0034060E" w:rsidRDefault="0034060E" w:rsidP="00340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</w:rPr>
            </w:pPr>
            <w:r w:rsidRPr="0034060E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</w:rPr>
              <w:t>7.Итог урока.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А) Вывод по проблеме</w:t>
            </w:r>
            <w:r w:rsidRPr="0034060E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:</w:t>
            </w:r>
          </w:p>
          <w:p w:rsidR="0034060E" w:rsidRPr="0034060E" w:rsidRDefault="0034060E" w:rsidP="0034060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/>
                <w:color w:val="0D0D0D"/>
                <w:sz w:val="28"/>
                <w:szCs w:val="28"/>
              </w:rPr>
              <w:t>Смогли мы ответить на главный вопрос урока?</w:t>
            </w:r>
          </w:p>
          <w:p w:rsidR="0034060E" w:rsidRPr="0034060E" w:rsidRDefault="0034060E" w:rsidP="0034060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Какие же пороки "пощипал" Крылов в басне «Стрекоза и Муравей? (</w:t>
            </w:r>
            <w:r w:rsidRPr="0034060E">
              <w:rPr>
                <w:rFonts w:ascii="Times New Roman" w:hAnsi="Times New Roman"/>
                <w:color w:val="0D0D0D"/>
                <w:sz w:val="28"/>
                <w:szCs w:val="28"/>
              </w:rPr>
              <w:t>лень, легкомыслие)</w:t>
            </w:r>
          </w:p>
          <w:p w:rsidR="0034060E" w:rsidRPr="0034060E" w:rsidRDefault="0034060E" w:rsidP="0034060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Полезным ли для вас оказался урок? Чем?</w:t>
            </w:r>
          </w:p>
          <w:p w:rsidR="0034060E" w:rsidRPr="0034060E" w:rsidRDefault="0034060E" w:rsidP="0034060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Нужно ли изучать басни?</w:t>
            </w:r>
          </w:p>
          <w:p w:rsidR="0034060E" w:rsidRPr="0034060E" w:rsidRDefault="0034060E" w:rsidP="0034060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Чему они учат?</w:t>
            </w:r>
          </w:p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Б) Оценивание работы на уроке.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15"/>
              <w:gridCol w:w="2216"/>
              <w:gridCol w:w="2216"/>
              <w:gridCol w:w="2216"/>
            </w:tblGrid>
            <w:tr w:rsidR="0034060E" w:rsidRPr="0034060E" w:rsidTr="006A0120">
              <w:tc>
                <w:tcPr>
                  <w:tcW w:w="2215" w:type="dxa"/>
                </w:tcPr>
                <w:p w:rsidR="0034060E" w:rsidRPr="0034060E" w:rsidRDefault="0034060E" w:rsidP="003406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  <w:t>По количеству красных жетонов за работу в группе</w:t>
                  </w:r>
                </w:p>
              </w:tc>
              <w:tc>
                <w:tcPr>
                  <w:tcW w:w="2216" w:type="dxa"/>
                </w:tcPr>
                <w:p w:rsidR="0034060E" w:rsidRPr="0034060E" w:rsidRDefault="0034060E" w:rsidP="003406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  <w:t xml:space="preserve">По количеству </w:t>
                  </w:r>
                  <w:proofErr w:type="gramStart"/>
                  <w:r w:rsidRPr="0034060E"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  <w:t>полученных</w:t>
                  </w:r>
                  <w:proofErr w:type="gramEnd"/>
                  <w:r w:rsidRPr="0034060E"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60E"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  <w:t>пазлов</w:t>
                  </w:r>
                  <w:proofErr w:type="spellEnd"/>
                </w:p>
              </w:tc>
              <w:tc>
                <w:tcPr>
                  <w:tcW w:w="2216" w:type="dxa"/>
                </w:tcPr>
                <w:p w:rsidR="0034060E" w:rsidRPr="0034060E" w:rsidRDefault="0034060E" w:rsidP="003406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  <w:t>По качеству оформления презентационных листов</w:t>
                  </w:r>
                </w:p>
              </w:tc>
              <w:tc>
                <w:tcPr>
                  <w:tcW w:w="2216" w:type="dxa"/>
                </w:tcPr>
                <w:p w:rsidR="0034060E" w:rsidRPr="0034060E" w:rsidRDefault="0034060E" w:rsidP="003406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</w:pPr>
                  <w:r w:rsidRPr="0034060E">
                    <w:rPr>
                      <w:rFonts w:ascii="Times New Roman" w:hAnsi="Times New Roman" w:cs="Times New Roman"/>
                      <w:i/>
                      <w:color w:val="0D0D0D"/>
                      <w:sz w:val="28"/>
                      <w:szCs w:val="28"/>
                    </w:rPr>
                    <w:t>Итоговая оценка</w:t>
                  </w:r>
                </w:p>
              </w:tc>
            </w:tr>
          </w:tbl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color w:val="0D0D0D"/>
              </w:rPr>
            </w:pPr>
            <w:r w:rsidRPr="0034060E">
              <w:rPr>
                <w:rFonts w:ascii="Times New Roman" w:hAnsi="Times New Roman"/>
                <w:color w:val="0D0D0D"/>
              </w:rPr>
              <w:t>8.Рефлексия</w:t>
            </w:r>
          </w:p>
          <w:p w:rsidR="0034060E" w:rsidRPr="0034060E" w:rsidRDefault="0034060E" w:rsidP="0034060E">
            <w:pPr>
              <w:pStyle w:val="1"/>
              <w:rPr>
                <w:rFonts w:ascii="Times New Roman" w:hAnsi="Times New Roman"/>
                <w:color w:val="0D0D0D"/>
              </w:rPr>
            </w:pPr>
            <w:r w:rsidRPr="0034060E">
              <w:rPr>
                <w:rFonts w:ascii="Times New Roman" w:hAnsi="Times New Roman"/>
                <w:color w:val="0D0D0D"/>
              </w:rPr>
              <w:t>«Солнышко»</w:t>
            </w:r>
          </w:p>
          <w:p w:rsidR="0034060E" w:rsidRPr="0034060E" w:rsidRDefault="0034060E" w:rsidP="0034060E">
            <w:pP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Мое настроение похоже 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на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:</w:t>
            </w:r>
          </w:p>
          <w:p w:rsidR="0034060E" w:rsidRPr="0034060E" w:rsidRDefault="0034060E" w:rsidP="0034060E">
            <w:pPr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солнышко</w:t>
            </w:r>
            <w:proofErr w:type="gramStart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,</w:t>
            </w:r>
            <w:proofErr w:type="gramEnd"/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солнышко с тучкой ,тучку, тучку с дождиком ,тучку с молнией.</w:t>
            </w:r>
          </w:p>
        </w:tc>
        <w:tc>
          <w:tcPr>
            <w:tcW w:w="433" w:type="dxa"/>
            <w:gridSpan w:val="3"/>
          </w:tcPr>
          <w:p w:rsidR="0034060E" w:rsidRPr="0034060E" w:rsidRDefault="0034060E" w:rsidP="003406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34060E" w:rsidRPr="0034060E" w:rsidTr="006A0120">
        <w:trPr>
          <w:gridBefore w:val="1"/>
          <w:gridAfter w:val="2"/>
          <w:wBefore w:w="23" w:type="dxa"/>
          <w:wAfter w:w="197" w:type="dxa"/>
          <w:trHeight w:val="144"/>
          <w:jc w:val="center"/>
        </w:trPr>
        <w:tc>
          <w:tcPr>
            <w:tcW w:w="1492" w:type="dxa"/>
            <w:vMerge/>
          </w:tcPr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292" w:type="dxa"/>
            <w:gridSpan w:val="2"/>
          </w:tcPr>
          <w:p w:rsidR="0034060E" w:rsidRPr="0034060E" w:rsidRDefault="0034060E" w:rsidP="003406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36" w:type="dxa"/>
          </w:tcPr>
          <w:p w:rsidR="0034060E" w:rsidRPr="0034060E" w:rsidRDefault="0034060E" w:rsidP="003406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34060E" w:rsidRPr="0034060E" w:rsidTr="006A0120">
        <w:trPr>
          <w:gridBefore w:val="1"/>
          <w:wBefore w:w="23" w:type="dxa"/>
          <w:trHeight w:val="144"/>
          <w:jc w:val="center"/>
        </w:trPr>
        <w:tc>
          <w:tcPr>
            <w:tcW w:w="1492" w:type="dxa"/>
          </w:tcPr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Последующее задание:</w:t>
            </w:r>
          </w:p>
        </w:tc>
        <w:tc>
          <w:tcPr>
            <w:tcW w:w="8725" w:type="dxa"/>
            <w:gridSpan w:val="5"/>
          </w:tcPr>
          <w:p w:rsidR="0034060E" w:rsidRPr="0034060E" w:rsidRDefault="0034060E" w:rsidP="0034060E">
            <w:pPr>
              <w:pStyle w:val="a3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34060E">
              <w:rPr>
                <w:b/>
                <w:i/>
                <w:color w:val="0D0D0D"/>
                <w:sz w:val="28"/>
                <w:szCs w:val="28"/>
              </w:rPr>
              <w:t xml:space="preserve"> Домашнее задание.</w:t>
            </w:r>
            <w:r w:rsidRPr="0034060E">
              <w:rPr>
                <w:color w:val="0D0D0D"/>
                <w:sz w:val="28"/>
                <w:szCs w:val="28"/>
              </w:rPr>
              <w:t xml:space="preserve"> </w:t>
            </w:r>
          </w:p>
          <w:p w:rsidR="0034060E" w:rsidRPr="0034060E" w:rsidRDefault="0034060E" w:rsidP="0034060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34060E">
              <w:rPr>
                <w:color w:val="0D0D0D"/>
                <w:sz w:val="28"/>
                <w:szCs w:val="28"/>
              </w:rPr>
              <w:t>Выразительное чтение басни наизусть.</w:t>
            </w:r>
          </w:p>
          <w:p w:rsidR="0034060E" w:rsidRPr="0034060E" w:rsidRDefault="0034060E" w:rsidP="0034060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34060E">
              <w:rPr>
                <w:color w:val="0D0D0D"/>
                <w:sz w:val="28"/>
                <w:szCs w:val="28"/>
              </w:rPr>
              <w:t>Придумать свой конец басни, если бы Муравей всё-таки пустил Стрекозу к себе жить.</w:t>
            </w:r>
          </w:p>
          <w:p w:rsidR="0034060E" w:rsidRPr="0034060E" w:rsidRDefault="0034060E" w:rsidP="003406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34060E" w:rsidRPr="0034060E" w:rsidTr="006A0120">
        <w:trPr>
          <w:gridBefore w:val="1"/>
          <w:wBefore w:w="23" w:type="dxa"/>
          <w:trHeight w:val="144"/>
          <w:jc w:val="center"/>
        </w:trPr>
        <w:tc>
          <w:tcPr>
            <w:tcW w:w="1492" w:type="dxa"/>
          </w:tcPr>
          <w:p w:rsidR="0034060E" w:rsidRPr="0034060E" w:rsidRDefault="0034060E" w:rsidP="0034060E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4060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Последующее чтение:</w:t>
            </w:r>
          </w:p>
        </w:tc>
        <w:tc>
          <w:tcPr>
            <w:tcW w:w="8725" w:type="dxa"/>
            <w:gridSpan w:val="5"/>
          </w:tcPr>
          <w:p w:rsidR="0034060E" w:rsidRPr="0034060E" w:rsidRDefault="0034060E" w:rsidP="003406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760650" w:rsidRPr="0034060E" w:rsidRDefault="00760650" w:rsidP="003406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0650" w:rsidRPr="003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4CC"/>
    <w:multiLevelType w:val="hybridMultilevel"/>
    <w:tmpl w:val="53B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23820"/>
    <w:multiLevelType w:val="hybridMultilevel"/>
    <w:tmpl w:val="DCA2F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C1D4F"/>
    <w:multiLevelType w:val="hybridMultilevel"/>
    <w:tmpl w:val="25743916"/>
    <w:lvl w:ilvl="0" w:tplc="70CE0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6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C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8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B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4C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4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8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246D5C"/>
    <w:multiLevelType w:val="hybridMultilevel"/>
    <w:tmpl w:val="7E68E7AC"/>
    <w:lvl w:ilvl="0" w:tplc="1ED0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B3669"/>
    <w:multiLevelType w:val="hybridMultilevel"/>
    <w:tmpl w:val="35BA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02517"/>
    <w:multiLevelType w:val="hybridMultilevel"/>
    <w:tmpl w:val="2E224124"/>
    <w:lvl w:ilvl="0" w:tplc="74B840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C9E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AB4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8F8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6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26F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EA2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028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26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0E"/>
    <w:rsid w:val="0034060E"/>
    <w:rsid w:val="0076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6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6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34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06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3406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u.narod.ru/1chtenpamjatka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1834</Words>
  <Characters>10455</Characters>
  <Application>Microsoft Office Word</Application>
  <DocSecurity>0</DocSecurity>
  <Lines>87</Lines>
  <Paragraphs>24</Paragraphs>
  <ScaleCrop>false</ScaleCrop>
  <Company>Ya Blondinko Edition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2015-10-23T16:53:00Z</dcterms:created>
  <dcterms:modified xsi:type="dcterms:W3CDTF">2015-10-23T16:57:00Z</dcterms:modified>
</cp:coreProperties>
</file>