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20" w:rsidRDefault="00647020" w:rsidP="00850113">
      <w:pPr>
        <w:pStyle w:val="a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47020" w:rsidRPr="00647020" w:rsidRDefault="00647020" w:rsidP="00647020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47020">
        <w:rPr>
          <w:b/>
          <w:bCs/>
          <w:color w:val="000000"/>
          <w:sz w:val="32"/>
          <w:szCs w:val="32"/>
        </w:rPr>
        <w:t>Конспект урока для 1-го класса по предмету "Обучение грамоте"</w:t>
      </w:r>
      <w:r>
        <w:rPr>
          <w:b/>
          <w:bCs/>
          <w:color w:val="000000"/>
          <w:sz w:val="32"/>
          <w:szCs w:val="32"/>
        </w:rPr>
        <w:t xml:space="preserve">        (</w:t>
      </w:r>
      <w:r w:rsidRPr="00647020">
        <w:rPr>
          <w:b/>
          <w:color w:val="000000"/>
          <w:sz w:val="28"/>
          <w:szCs w:val="28"/>
          <w:shd w:val="clear" w:color="auto" w:fill="FFFFFF"/>
        </w:rPr>
        <w:t>В.Г. Горецкий, В.А. Кирюшкин</w:t>
      </w:r>
      <w:r>
        <w:rPr>
          <w:b/>
          <w:bCs/>
          <w:color w:val="000000"/>
          <w:sz w:val="32"/>
          <w:szCs w:val="32"/>
        </w:rPr>
        <w:t>)</w:t>
      </w:r>
      <w:r w:rsidRPr="00647020">
        <w:rPr>
          <w:b/>
          <w:bCs/>
          <w:color w:val="000000"/>
          <w:sz w:val="32"/>
          <w:szCs w:val="32"/>
        </w:rPr>
        <w:t xml:space="preserve"> на тему "Знакомство с согласными звуками [</w:t>
      </w:r>
      <w:proofErr w:type="spellStart"/>
      <w:proofErr w:type="gramStart"/>
      <w:r w:rsidRPr="00647020">
        <w:rPr>
          <w:b/>
          <w:bCs/>
          <w:color w:val="000000"/>
          <w:sz w:val="32"/>
          <w:szCs w:val="32"/>
        </w:rPr>
        <w:t>п</w:t>
      </w:r>
      <w:proofErr w:type="spellEnd"/>
      <w:proofErr w:type="gramEnd"/>
      <w:r w:rsidRPr="00647020">
        <w:rPr>
          <w:b/>
          <w:bCs/>
          <w:color w:val="000000"/>
          <w:sz w:val="32"/>
          <w:szCs w:val="32"/>
        </w:rPr>
        <w:t>], [</w:t>
      </w:r>
      <w:proofErr w:type="spellStart"/>
      <w:r w:rsidRPr="00647020">
        <w:rPr>
          <w:b/>
          <w:bCs/>
          <w:color w:val="000000"/>
          <w:sz w:val="32"/>
          <w:szCs w:val="32"/>
        </w:rPr>
        <w:t>п</w:t>
      </w:r>
      <w:proofErr w:type="spellEnd"/>
      <w:r w:rsidRPr="00647020">
        <w:rPr>
          <w:b/>
          <w:bCs/>
          <w:color w:val="000000"/>
          <w:sz w:val="32"/>
          <w:szCs w:val="32"/>
        </w:rPr>
        <w:t xml:space="preserve">'] и буквами П, </w:t>
      </w:r>
      <w:proofErr w:type="spellStart"/>
      <w:r w:rsidRPr="00647020">
        <w:rPr>
          <w:b/>
          <w:bCs/>
          <w:color w:val="000000"/>
          <w:sz w:val="32"/>
          <w:szCs w:val="32"/>
        </w:rPr>
        <w:t>п</w:t>
      </w:r>
      <w:proofErr w:type="spellEnd"/>
      <w:r w:rsidRPr="00647020">
        <w:rPr>
          <w:b/>
          <w:bCs/>
          <w:color w:val="000000"/>
          <w:sz w:val="32"/>
          <w:szCs w:val="32"/>
        </w:rPr>
        <w:t>"</w:t>
      </w:r>
    </w:p>
    <w:p w:rsidR="00647020" w:rsidRDefault="00647020" w:rsidP="00850113">
      <w:pPr>
        <w:pStyle w:val="aa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47020">
        <w:rPr>
          <w:b/>
          <w:bCs/>
          <w:color w:val="000000"/>
          <w:sz w:val="28"/>
          <w:szCs w:val="28"/>
        </w:rPr>
        <w:t>ЦЕЛЬ УРОКА</w:t>
      </w:r>
      <w:r w:rsidRPr="00850113">
        <w:rPr>
          <w:bCs/>
          <w:color w:val="000000"/>
          <w:sz w:val="28"/>
          <w:szCs w:val="28"/>
        </w:rPr>
        <w:t>. </w:t>
      </w:r>
      <w:r w:rsidRPr="00850113">
        <w:rPr>
          <w:color w:val="000000"/>
          <w:sz w:val="28"/>
          <w:szCs w:val="28"/>
        </w:rPr>
        <w:t xml:space="preserve">Формировать и развивать ценностное отношение обучающихся к </w:t>
      </w:r>
      <w:proofErr w:type="spellStart"/>
      <w:r w:rsidRPr="00850113">
        <w:rPr>
          <w:color w:val="000000"/>
          <w:sz w:val="28"/>
          <w:szCs w:val="28"/>
        </w:rPr>
        <w:t>учебно</w:t>
      </w:r>
      <w:proofErr w:type="spellEnd"/>
      <w:r w:rsidRPr="00850113">
        <w:rPr>
          <w:color w:val="000000"/>
          <w:sz w:val="28"/>
          <w:szCs w:val="28"/>
        </w:rPr>
        <w:t xml:space="preserve">–познавательной, </w:t>
      </w:r>
      <w:proofErr w:type="spellStart"/>
      <w:r w:rsidRPr="00850113">
        <w:rPr>
          <w:color w:val="000000"/>
          <w:sz w:val="28"/>
          <w:szCs w:val="28"/>
        </w:rPr>
        <w:t>учебно</w:t>
      </w:r>
      <w:proofErr w:type="spellEnd"/>
      <w:r w:rsidRPr="00850113">
        <w:rPr>
          <w:color w:val="000000"/>
          <w:sz w:val="28"/>
          <w:szCs w:val="28"/>
        </w:rPr>
        <w:t>–практической деятельности по определению согласных звуков [</w:t>
      </w:r>
      <w:proofErr w:type="spellStart"/>
      <w:proofErr w:type="gramStart"/>
      <w:r w:rsidRPr="00850113">
        <w:rPr>
          <w:color w:val="000000"/>
          <w:sz w:val="28"/>
          <w:szCs w:val="28"/>
        </w:rPr>
        <w:t>п</w:t>
      </w:r>
      <w:proofErr w:type="spellEnd"/>
      <w:proofErr w:type="gramEnd"/>
      <w:r w:rsidRPr="00850113">
        <w:rPr>
          <w:color w:val="000000"/>
          <w:sz w:val="28"/>
          <w:szCs w:val="28"/>
        </w:rPr>
        <w:t>], [</w:t>
      </w:r>
      <w:proofErr w:type="spellStart"/>
      <w:r w:rsidRPr="00850113">
        <w:rPr>
          <w:color w:val="000000"/>
          <w:sz w:val="28"/>
          <w:szCs w:val="28"/>
        </w:rPr>
        <w:t>п</w:t>
      </w:r>
      <w:proofErr w:type="spellEnd"/>
      <w:r w:rsidRPr="00850113">
        <w:rPr>
          <w:color w:val="000000"/>
          <w:sz w:val="28"/>
          <w:szCs w:val="28"/>
          <w:vertAlign w:val="superscript"/>
        </w:rPr>
        <w:t>,</w:t>
      </w:r>
      <w:r w:rsidRPr="00850113">
        <w:rPr>
          <w:color w:val="000000"/>
          <w:sz w:val="28"/>
          <w:szCs w:val="28"/>
        </w:rPr>
        <w:t>] в словах на основе звуковой модели слова и применению изученных букв при работе со слогами, словами и предложениями; развивать речь, память, мышление.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br/>
      </w:r>
      <w:r w:rsidRPr="00647020">
        <w:rPr>
          <w:b/>
          <w:bCs/>
          <w:color w:val="000000"/>
          <w:sz w:val="28"/>
          <w:szCs w:val="28"/>
        </w:rPr>
        <w:t>ЗАДАЧИ УРОКА</w:t>
      </w:r>
      <w:r w:rsidRPr="00647020">
        <w:rPr>
          <w:b/>
          <w:color w:val="000000"/>
          <w:sz w:val="28"/>
          <w:szCs w:val="28"/>
        </w:rPr>
        <w:t>. </w:t>
      </w:r>
      <w:r w:rsidRPr="00647020">
        <w:rPr>
          <w:b/>
          <w:color w:val="000000"/>
          <w:sz w:val="28"/>
          <w:szCs w:val="28"/>
        </w:rPr>
        <w:br/>
      </w:r>
      <w:r w:rsidRPr="00850113">
        <w:rPr>
          <w:color w:val="000000"/>
          <w:sz w:val="28"/>
          <w:szCs w:val="28"/>
        </w:rPr>
        <w:t>- учить звуковому и сравнительному анализу слов;</w:t>
      </w:r>
      <w:r w:rsidRPr="00850113">
        <w:rPr>
          <w:color w:val="000000"/>
          <w:sz w:val="28"/>
          <w:szCs w:val="28"/>
        </w:rPr>
        <w:br/>
        <w:t>- способствовать продуктивному формированию навыка чтения;</w:t>
      </w:r>
      <w:proofErr w:type="gramStart"/>
      <w:r w:rsidRPr="00850113">
        <w:rPr>
          <w:color w:val="000000"/>
          <w:sz w:val="28"/>
          <w:szCs w:val="28"/>
        </w:rPr>
        <w:br/>
        <w:t>-</w:t>
      </w:r>
      <w:proofErr w:type="gramEnd"/>
      <w:r w:rsidRPr="00850113">
        <w:rPr>
          <w:color w:val="000000"/>
          <w:sz w:val="28"/>
          <w:szCs w:val="28"/>
        </w:rPr>
        <w:t>продолжить работу по развитию познавательной деятельности; развивать речь, воображение, логическое мышления;</w:t>
      </w:r>
      <w:r w:rsidRPr="00850113">
        <w:rPr>
          <w:color w:val="000000"/>
          <w:sz w:val="28"/>
          <w:szCs w:val="28"/>
        </w:rPr>
        <w:br/>
        <w:t>- развивать фонематическую и устную речь;</w:t>
      </w:r>
      <w:r w:rsidRPr="00850113">
        <w:rPr>
          <w:color w:val="000000"/>
          <w:sz w:val="28"/>
          <w:szCs w:val="28"/>
        </w:rPr>
        <w:br/>
        <w:t>- воспитывать бережное отношение к животному миру.</w:t>
      </w:r>
      <w:r w:rsidRPr="00850113">
        <w:rPr>
          <w:color w:val="000000"/>
          <w:sz w:val="28"/>
          <w:szCs w:val="28"/>
        </w:rPr>
        <w:br/>
      </w:r>
    </w:p>
    <w:p w:rsidR="00850113" w:rsidRPr="00647020" w:rsidRDefault="00850113" w:rsidP="00850113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7020">
        <w:rPr>
          <w:b/>
          <w:bCs/>
          <w:i/>
          <w:iCs/>
          <w:color w:val="000000"/>
          <w:sz w:val="28"/>
          <w:szCs w:val="28"/>
          <w:u w:val="single"/>
        </w:rPr>
        <w:t>Формирование универсальных учебных действий (УУД):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bCs/>
          <w:color w:val="000000"/>
          <w:sz w:val="28"/>
          <w:szCs w:val="28"/>
        </w:rPr>
        <w:t>Личностные: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 - обладать мотивационной основой учебной деятельности;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использовать адекватную самооценку на основе критерия успешности учебной деятельности;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развивать творческое отношение к действительности творческие способности;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осознавать ценности природы, необходимости беречь ее.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850113" w:rsidRPr="00647020" w:rsidRDefault="00850113" w:rsidP="00850113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47020">
        <w:rPr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647020">
        <w:rPr>
          <w:b/>
          <w:bCs/>
          <w:color w:val="000000"/>
          <w:sz w:val="28"/>
          <w:szCs w:val="28"/>
          <w:u w:val="single"/>
        </w:rPr>
        <w:t>.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bCs/>
          <w:color w:val="000000"/>
          <w:sz w:val="28"/>
          <w:szCs w:val="28"/>
        </w:rPr>
        <w:t>Регулятивные: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принимать и сохранять учебную задачу урока;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планировать свои действия в соответствии с поставленной задачей;</w:t>
      </w:r>
    </w:p>
    <w:p w:rsid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адекватно оценивать свои достижения, воспринимать предложения и оценку учителя, сверстника.</w:t>
      </w:r>
    </w:p>
    <w:p w:rsidR="00647020" w:rsidRPr="00850113" w:rsidRDefault="00647020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bCs/>
          <w:color w:val="000000"/>
          <w:sz w:val="28"/>
          <w:szCs w:val="28"/>
        </w:rPr>
        <w:t>Познавательные: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использовать знаково-символические средства для решения поставленных задач;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проводить сравнение и классификацию по заданным критериям;</w:t>
      </w:r>
    </w:p>
    <w:p w:rsid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осуществлять анализ слов с вы</w:t>
      </w:r>
      <w:r w:rsidR="00647020">
        <w:rPr>
          <w:color w:val="000000"/>
          <w:sz w:val="28"/>
          <w:szCs w:val="28"/>
        </w:rPr>
        <w:t>делением существенных признаков.</w:t>
      </w:r>
    </w:p>
    <w:p w:rsidR="00647020" w:rsidRPr="00850113" w:rsidRDefault="00647020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bCs/>
          <w:color w:val="000000"/>
          <w:sz w:val="28"/>
          <w:szCs w:val="28"/>
        </w:rPr>
        <w:t>Коммуникативные: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строить понятные для партнёра высказывания;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задавать вопросы;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 договариваться и приходить к общему решению в совместной деятельности.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850113" w:rsidRPr="00647020" w:rsidRDefault="00850113" w:rsidP="00850113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47020">
        <w:rPr>
          <w:b/>
          <w:bCs/>
          <w:color w:val="000000"/>
          <w:sz w:val="28"/>
          <w:szCs w:val="28"/>
          <w:u w:val="single"/>
        </w:rPr>
        <w:t>Предметные:</w:t>
      </w:r>
      <w:r w:rsidRPr="00647020">
        <w:rPr>
          <w:b/>
          <w:color w:val="000000"/>
          <w:sz w:val="28"/>
          <w:szCs w:val="28"/>
          <w:u w:val="single"/>
        </w:rPr>
        <w:t> 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-выделять новые звуки из слов, характеризовать их, сравнивать, обозначать буквой,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lastRenderedPageBreak/>
        <w:t>-распознавать в словах новые звуки, читать слоги и слова с изученными буквами;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850113">
        <w:rPr>
          <w:color w:val="000000"/>
          <w:sz w:val="28"/>
          <w:szCs w:val="28"/>
        </w:rPr>
        <w:t>-соотносить все изученные буквы со звуками.</w:t>
      </w:r>
    </w:p>
    <w:p w:rsidR="00850113" w:rsidRPr="00850113" w:rsidRDefault="00850113" w:rsidP="0085011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DA3794" w:rsidRDefault="00DA3794" w:rsidP="00D27D2C">
      <w:pPr>
        <w:rPr>
          <w:rFonts w:ascii="Times New Roman" w:hAnsi="Times New Roman" w:cs="Times New Roman"/>
          <w:sz w:val="28"/>
          <w:szCs w:val="28"/>
        </w:rPr>
      </w:pPr>
    </w:p>
    <w:p w:rsidR="007500A3" w:rsidRDefault="002236C8" w:rsidP="00223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Обучение грамоте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6C8" w:rsidRDefault="002236C8" w:rsidP="00223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Согласная буква П.</w:t>
      </w:r>
    </w:p>
    <w:p w:rsidR="002236C8" w:rsidRDefault="00B051AC" w:rsidP="002236C8">
      <w:pPr>
        <w:pStyle w:val="a3"/>
        <w:numPr>
          <w:ilvl w:val="0"/>
          <w:numId w:val="2"/>
        </w:numPr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2236C8">
        <w:rPr>
          <w:rFonts w:ascii="Times New Roman" w:hAnsi="Times New Roman" w:cs="Times New Roman"/>
          <w:sz w:val="28"/>
          <w:szCs w:val="28"/>
        </w:rPr>
        <w:t xml:space="preserve"> в учебную деятельность:</w:t>
      </w:r>
    </w:p>
    <w:p w:rsidR="002236C8" w:rsidRDefault="002236C8" w:rsidP="002236C8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гласные вы уже изучили? (работа с лентой букв)</w:t>
      </w:r>
    </w:p>
    <w:p w:rsidR="002236C8" w:rsidRDefault="002236C8" w:rsidP="002236C8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гласная отличается от других гласных, в чём её особенность?</w:t>
      </w:r>
    </w:p>
    <w:p w:rsidR="002236C8" w:rsidRDefault="002236C8" w:rsidP="002236C8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букве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236C8" w:rsidRDefault="002236C8" w:rsidP="002236C8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ещё гласная буква обозначает мягкость согласного звука? (буква И)</w:t>
      </w:r>
    </w:p>
    <w:p w:rsidR="002236C8" w:rsidRDefault="00B051AC" w:rsidP="002236C8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26333">
        <w:rPr>
          <w:rFonts w:ascii="Times New Roman" w:hAnsi="Times New Roman" w:cs="Times New Roman"/>
          <w:sz w:val="28"/>
          <w:szCs w:val="28"/>
        </w:rPr>
        <w:t>Мы познакомились на прошлом уроке с буквой</w:t>
      </w:r>
      <w:proofErr w:type="gramStart"/>
      <w:r w:rsidR="00E2633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E26333">
        <w:rPr>
          <w:rFonts w:ascii="Times New Roman" w:hAnsi="Times New Roman" w:cs="Times New Roman"/>
          <w:sz w:val="28"/>
          <w:szCs w:val="28"/>
        </w:rPr>
        <w:t>, а с какой буквой вы читали слова и предложения? Давайте проверим.</w:t>
      </w:r>
    </w:p>
    <w:p w:rsidR="002236C8" w:rsidRDefault="00C35A5D" w:rsidP="002236C8">
      <w:pPr>
        <w:pStyle w:val="a3"/>
        <w:numPr>
          <w:ilvl w:val="0"/>
          <w:numId w:val="2"/>
        </w:numPr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35A5D" w:rsidRDefault="00C35A5D" w:rsidP="00C35A5D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читающие дети открыли тренажеры (с. 62)</w:t>
      </w:r>
    </w:p>
    <w:p w:rsidR="00B051AC" w:rsidRDefault="00B051AC" w:rsidP="00C35A5D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Встретились ли вам слова, значение которых вам непонятно?</w:t>
      </w:r>
    </w:p>
    <w:p w:rsidR="00B051AC" w:rsidRDefault="00B051AC" w:rsidP="00C35A5D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всегда пишутся с заглавной буквы?</w:t>
      </w:r>
    </w:p>
    <w:p w:rsidR="00C35A5D" w:rsidRDefault="00C35A5D" w:rsidP="00C35A5D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плохо читающие дети открыли буквари (с.73)</w:t>
      </w:r>
    </w:p>
    <w:p w:rsidR="00C35A5D" w:rsidRDefault="00C35A5D" w:rsidP="00C35A5D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кто читал тексты, слова дома? </w:t>
      </w:r>
    </w:p>
    <w:p w:rsidR="00C35A5D" w:rsidRDefault="00C35A5D" w:rsidP="002236C8">
      <w:pPr>
        <w:pStyle w:val="a3"/>
        <w:numPr>
          <w:ilvl w:val="0"/>
          <w:numId w:val="2"/>
        </w:numPr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определение темы урока</w:t>
      </w:r>
    </w:p>
    <w:p w:rsidR="00C35A5D" w:rsidRDefault="00C35A5D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76602">
        <w:rPr>
          <w:rFonts w:ascii="Times New Roman" w:hAnsi="Times New Roman" w:cs="Times New Roman"/>
          <w:sz w:val="28"/>
          <w:szCs w:val="28"/>
        </w:rPr>
        <w:t>режде чем определить тему и цель сегодняшнего урока, выполним</w:t>
      </w:r>
      <w:r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1B3835" w:rsidRDefault="00C35A5D" w:rsidP="00376602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602">
        <w:rPr>
          <w:rFonts w:ascii="Times New Roman" w:hAnsi="Times New Roman" w:cs="Times New Roman"/>
          <w:sz w:val="28"/>
          <w:szCs w:val="28"/>
        </w:rPr>
        <w:t xml:space="preserve"> Посмотрите на экран!</w:t>
      </w:r>
      <w:r w:rsidR="00411BAC">
        <w:rPr>
          <w:rFonts w:ascii="Times New Roman" w:hAnsi="Times New Roman" w:cs="Times New Roman"/>
          <w:sz w:val="28"/>
          <w:szCs w:val="28"/>
        </w:rPr>
        <w:t xml:space="preserve"> (работа по электронному приложению к учебнику)</w:t>
      </w:r>
    </w:p>
    <w:p w:rsidR="00376602" w:rsidRDefault="00376602" w:rsidP="00376602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схемы данных слов.</w:t>
      </w:r>
    </w:p>
    <w:p w:rsidR="001B3835" w:rsidRDefault="001B3835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выделили два звука [</w:t>
      </w:r>
      <w:proofErr w:type="spellStart"/>
      <w:proofErr w:type="gramStart"/>
      <w:r w:rsidR="003766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="00376602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`]</w:t>
      </w:r>
    </w:p>
    <w:p w:rsidR="001B3835" w:rsidRDefault="001B3835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Проведем исследование!</w:t>
      </w:r>
    </w:p>
    <w:p w:rsidR="001B3835" w:rsidRDefault="001B3835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[</w:t>
      </w:r>
      <w:proofErr w:type="spellStart"/>
      <w:proofErr w:type="gramStart"/>
      <w:r w:rsidR="003766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, [</w:t>
      </w:r>
      <w:proofErr w:type="spellStart"/>
      <w:r w:rsidR="00376602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`]  - гласные или согласные?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B3835" w:rsidRDefault="00376602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Докажите!</w:t>
      </w:r>
    </w:p>
    <w:p w:rsidR="001B3835" w:rsidRDefault="00376602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Обозначают м</w:t>
      </w:r>
      <w:r w:rsidR="001B3835">
        <w:rPr>
          <w:rFonts w:ascii="Times New Roman" w:hAnsi="Times New Roman" w:cs="Times New Roman"/>
          <w:sz w:val="28"/>
          <w:szCs w:val="28"/>
        </w:rPr>
        <w:t>ягкие или твердые согласные?</w:t>
      </w:r>
    </w:p>
    <w:p w:rsidR="001B3835" w:rsidRDefault="001B3835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слова, которые начинаются с мягкой согласной [</w:t>
      </w:r>
      <w:proofErr w:type="spellStart"/>
      <w:proofErr w:type="gramStart"/>
      <w:r w:rsidR="003766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`]</w:t>
      </w:r>
      <w:r w:rsidR="007E1509">
        <w:rPr>
          <w:rFonts w:ascii="Times New Roman" w:hAnsi="Times New Roman" w:cs="Times New Roman"/>
          <w:sz w:val="28"/>
          <w:szCs w:val="28"/>
        </w:rPr>
        <w:t>.</w:t>
      </w:r>
    </w:p>
    <w:p w:rsidR="001B3835" w:rsidRDefault="001B3835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слова, которые начинаются с твердой согласной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="007E1509">
        <w:rPr>
          <w:rFonts w:ascii="Times New Roman" w:hAnsi="Times New Roman" w:cs="Times New Roman"/>
          <w:sz w:val="28"/>
          <w:szCs w:val="28"/>
        </w:rPr>
        <w:t>.</w:t>
      </w:r>
    </w:p>
    <w:p w:rsidR="001B3835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602">
        <w:rPr>
          <w:rFonts w:ascii="Times New Roman" w:hAnsi="Times New Roman" w:cs="Times New Roman"/>
          <w:sz w:val="28"/>
          <w:szCs w:val="28"/>
        </w:rPr>
        <w:t>Звонкие или глухие</w:t>
      </w:r>
      <w:r>
        <w:rPr>
          <w:rFonts w:ascii="Times New Roman" w:hAnsi="Times New Roman" w:cs="Times New Roman"/>
          <w:sz w:val="28"/>
          <w:szCs w:val="28"/>
        </w:rPr>
        <w:t xml:space="preserve"> сог</w:t>
      </w:r>
      <w:r w:rsidR="00376602">
        <w:rPr>
          <w:rFonts w:ascii="Times New Roman" w:hAnsi="Times New Roman" w:cs="Times New Roman"/>
          <w:sz w:val="28"/>
          <w:szCs w:val="28"/>
        </w:rPr>
        <w:t>ласные?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Проверьте!</w:t>
      </w:r>
    </w:p>
    <w:p w:rsidR="007E1509" w:rsidRDefault="00376602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соответствуе</w:t>
      </w:r>
      <w:r w:rsidR="007E1509">
        <w:rPr>
          <w:rFonts w:ascii="Times New Roman" w:hAnsi="Times New Roman" w:cs="Times New Roman"/>
          <w:sz w:val="28"/>
          <w:szCs w:val="28"/>
        </w:rPr>
        <w:t>т этим звукам? (буква П).</w:t>
      </w:r>
    </w:p>
    <w:p w:rsidR="00D22D9D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на доске + работа в парах</w:t>
      </w:r>
      <w:r w:rsidR="00D22D9D">
        <w:rPr>
          <w:rFonts w:ascii="Times New Roman" w:hAnsi="Times New Roman" w:cs="Times New Roman"/>
          <w:sz w:val="28"/>
          <w:szCs w:val="28"/>
        </w:rPr>
        <w:t>.</w:t>
      </w:r>
    </w:p>
    <w:p w:rsidR="007E1509" w:rsidRDefault="00D22D9D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E1509">
        <w:rPr>
          <w:rFonts w:ascii="Times New Roman" w:hAnsi="Times New Roman" w:cs="Times New Roman"/>
          <w:sz w:val="28"/>
          <w:szCs w:val="28"/>
        </w:rPr>
        <w:t>ложите эт</w:t>
      </w:r>
      <w:r>
        <w:rPr>
          <w:rFonts w:ascii="Times New Roman" w:hAnsi="Times New Roman" w:cs="Times New Roman"/>
          <w:sz w:val="28"/>
          <w:szCs w:val="28"/>
        </w:rPr>
        <w:t>у букву из подручного материала</w:t>
      </w:r>
      <w:proofErr w:type="gramStart"/>
      <w:r w:rsidR="007E15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1B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1B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11BAC">
        <w:rPr>
          <w:rFonts w:ascii="Times New Roman" w:hAnsi="Times New Roman" w:cs="Times New Roman"/>
          <w:sz w:val="28"/>
          <w:szCs w:val="28"/>
        </w:rPr>
        <w:t>з карандашей)</w:t>
      </w:r>
    </w:p>
    <w:p w:rsidR="00D22D9D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похожа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22D9D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Подходящие ворота,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кому охота!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хоккее, на футболе,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ворота в поле.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спортивном зале,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Перекладиной назвали.</w:t>
      </w:r>
    </w:p>
    <w:p w:rsidR="007E1509" w:rsidRDefault="007E1509" w:rsidP="00C35A5D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милый, не ленись – </w:t>
      </w:r>
    </w:p>
    <w:p w:rsidR="007E1509" w:rsidRDefault="007E1509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 и подтянись.</w:t>
      </w:r>
    </w:p>
    <w:p w:rsidR="007E1509" w:rsidRDefault="007E1509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7E1509" w:rsidRDefault="007E1509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 нас, физкультминутка!</w:t>
      </w:r>
    </w:p>
    <w:p w:rsidR="007E1509" w:rsidRDefault="007E1509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C15288" w:rsidRDefault="00C15288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провели небольшое исследование, делаем ВЫВОД.</w:t>
      </w:r>
    </w:p>
    <w:p w:rsidR="00C15288" w:rsidRDefault="00C15288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– </w:t>
      </w:r>
      <w:r w:rsidR="00411BAC">
        <w:rPr>
          <w:rFonts w:ascii="Times New Roman" w:hAnsi="Times New Roman" w:cs="Times New Roman"/>
          <w:sz w:val="28"/>
          <w:szCs w:val="28"/>
        </w:rPr>
        <w:t xml:space="preserve">глухие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1BAC">
        <w:rPr>
          <w:rFonts w:ascii="Times New Roman" w:hAnsi="Times New Roman" w:cs="Times New Roman"/>
          <w:sz w:val="28"/>
          <w:szCs w:val="28"/>
        </w:rPr>
        <w:t>вердые и мягкие согласные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288" w:rsidRDefault="00C15288" w:rsidP="007E150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Какова </w:t>
      </w:r>
      <w:r w:rsidRPr="00C15288">
        <w:rPr>
          <w:rFonts w:ascii="Times New Roman" w:hAnsi="Times New Roman" w:cs="Times New Roman"/>
          <w:sz w:val="28"/>
          <w:szCs w:val="28"/>
          <w:u w:val="single"/>
        </w:rPr>
        <w:t>тема урока? Цели?</w:t>
      </w:r>
    </w:p>
    <w:p w:rsidR="00C15288" w:rsidRPr="00C15288" w:rsidRDefault="00C15288" w:rsidP="00C1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A5D" w:rsidRDefault="00C15288" w:rsidP="002236C8">
      <w:pPr>
        <w:pStyle w:val="a3"/>
        <w:numPr>
          <w:ilvl w:val="0"/>
          <w:numId w:val="2"/>
        </w:numPr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урока: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со звуком  [</w:t>
      </w:r>
      <w:proofErr w:type="spellStart"/>
      <w:proofErr w:type="gramStart"/>
      <w:r w:rsidR="00D22D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, [</w:t>
      </w:r>
      <w:proofErr w:type="spellStart"/>
      <w:r w:rsidR="00D22D9D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`]</w:t>
      </w:r>
      <w:r w:rsidR="00741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Работа с учебником </w:t>
      </w:r>
      <w:proofErr w:type="gramStart"/>
      <w:r>
        <w:rPr>
          <w:rStyle w:val="c14"/>
          <w:color w:val="000000"/>
          <w:sz w:val="28"/>
          <w:szCs w:val="28"/>
        </w:rPr>
        <w:t>на</w:t>
      </w:r>
      <w:proofErr w:type="gramEnd"/>
      <w:r>
        <w:rPr>
          <w:rStyle w:val="c14"/>
          <w:color w:val="000000"/>
          <w:sz w:val="28"/>
          <w:szCs w:val="28"/>
        </w:rPr>
        <w:t xml:space="preserve"> с.78.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Беседа по иллюстрации: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-Вы видите иллюстрацию фрагмента истории Российского государства трехсотлетней давности. Кто знает, как звали этого русского царя?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-Что вы  знаете о русском царе Петре Ι? На иллюстрации он изображен еще молодым.</w:t>
      </w:r>
      <w:r>
        <w:rPr>
          <w:rStyle w:val="c1"/>
          <w:color w:val="000000"/>
        </w:rPr>
        <w:t> 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    Это был необычный царь. Его еще называют царь-плотник. Он жил более 300 лет назад. Много путешествовал по разным странам. Всю свою жизнь учился. Искусно умел работать топором и пилой и сам строил корабли, хотел  иметь в России крепкий  морской флот. Он основал русский военный флот, одержал много военных  побед.  При Петре</w:t>
      </w:r>
      <w:r w:rsidR="00741373" w:rsidRPr="00741373">
        <w:rPr>
          <w:rStyle w:val="c14"/>
          <w:color w:val="000000"/>
          <w:sz w:val="28"/>
          <w:szCs w:val="28"/>
        </w:rPr>
        <w:t xml:space="preserve"> </w:t>
      </w:r>
      <w:r w:rsidR="00741373">
        <w:rPr>
          <w:rStyle w:val="c14"/>
          <w:color w:val="000000"/>
          <w:sz w:val="28"/>
          <w:szCs w:val="28"/>
        </w:rPr>
        <w:t xml:space="preserve"> Ι</w:t>
      </w:r>
      <w:r>
        <w:rPr>
          <w:rStyle w:val="c14"/>
          <w:color w:val="000000"/>
          <w:sz w:val="28"/>
          <w:szCs w:val="28"/>
        </w:rPr>
        <w:t xml:space="preserve"> </w:t>
      </w:r>
      <w:r w:rsidR="00741373">
        <w:rPr>
          <w:rStyle w:val="c14"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 xml:space="preserve">на реке Неве был построен город – Санкт-Петербург. Он хотел, чтобы Россия стала просвещенной, могучей державой. А еще Петр </w:t>
      </w:r>
      <w:r w:rsidR="00741373">
        <w:rPr>
          <w:rStyle w:val="c14"/>
          <w:color w:val="000000"/>
          <w:sz w:val="28"/>
          <w:szCs w:val="28"/>
        </w:rPr>
        <w:t>Ι</w:t>
      </w:r>
      <w:r>
        <w:rPr>
          <w:rStyle w:val="c14"/>
          <w:color w:val="000000"/>
          <w:sz w:val="28"/>
          <w:szCs w:val="28"/>
        </w:rPr>
        <w:t xml:space="preserve"> издал указ о праздновании Нового года 1 января 1700 года.</w:t>
      </w:r>
    </w:p>
    <w:p w:rsidR="00741373" w:rsidRDefault="00741373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41373">
        <w:rPr>
          <w:color w:val="000000"/>
          <w:sz w:val="20"/>
          <w:szCs w:val="20"/>
          <w:shd w:val="clear" w:color="auto" w:fill="FFFFFF"/>
        </w:rPr>
        <w:t xml:space="preserve">Город основан 27 мая 1703 года. Датой рождения Санкт-Петербурга считается закладка Петром I на Заячьем острове в устье реки Невы Петропавловской крепости. Назван город в честь апостола Петра. «Прорубив окно в Европу», Петр I в следующем году на острове </w:t>
      </w:r>
      <w:proofErr w:type="spellStart"/>
      <w:r w:rsidRPr="00741373">
        <w:rPr>
          <w:color w:val="000000"/>
          <w:sz w:val="20"/>
          <w:szCs w:val="20"/>
          <w:shd w:val="clear" w:color="auto" w:fill="FFFFFF"/>
        </w:rPr>
        <w:t>Котлин</w:t>
      </w:r>
      <w:proofErr w:type="spellEnd"/>
      <w:r w:rsidRPr="00741373">
        <w:rPr>
          <w:color w:val="000000"/>
          <w:sz w:val="20"/>
          <w:szCs w:val="20"/>
          <w:shd w:val="clear" w:color="auto" w:fill="FFFFFF"/>
        </w:rPr>
        <w:t xml:space="preserve"> основывает крепость Кронштадт. Напротив Петропавловской крепости был заложен первый торговый порт Санкт-Петербурга.</w:t>
      </w:r>
    </w:p>
    <w:p w:rsidR="0005074C" w:rsidRDefault="008D3474" w:rsidP="0005074C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05074C">
        <w:rPr>
          <w:rStyle w:val="w"/>
          <w:color w:val="000000"/>
          <w:sz w:val="20"/>
          <w:szCs w:val="20"/>
          <w:shd w:val="clear" w:color="auto" w:fill="FFFFFF"/>
        </w:rPr>
        <w:t>Андреевский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флаг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был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учрежден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1699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г</w:t>
      </w:r>
      <w:r w:rsidRPr="0005074C">
        <w:rPr>
          <w:color w:val="000000"/>
          <w:sz w:val="20"/>
          <w:szCs w:val="20"/>
          <w:shd w:val="clear" w:color="auto" w:fill="FFFFFF"/>
        </w:rPr>
        <w:t>.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bCs/>
          <w:color w:val="000000"/>
          <w:sz w:val="20"/>
          <w:szCs w:val="20"/>
          <w:shd w:val="clear" w:color="auto" w:fill="FFFFFF"/>
        </w:rPr>
        <w:t>Петром</w:t>
      </w:r>
      <w:r w:rsidRPr="0005074C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bCs/>
          <w:color w:val="000000"/>
          <w:sz w:val="20"/>
          <w:szCs w:val="20"/>
          <w:shd w:val="clear" w:color="auto" w:fill="FFFFFF"/>
        </w:rPr>
        <w:t>I</w:t>
      </w:r>
      <w:r w:rsidRPr="0005074C">
        <w:rPr>
          <w:color w:val="000000"/>
          <w:sz w:val="20"/>
          <w:szCs w:val="20"/>
          <w:shd w:val="clear" w:color="auto" w:fill="FFFFFF"/>
        </w:rPr>
        <w:t>,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который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подчёркивал</w:t>
      </w:r>
      <w:r w:rsidRPr="0005074C">
        <w:rPr>
          <w:color w:val="000000"/>
          <w:sz w:val="20"/>
          <w:szCs w:val="20"/>
          <w:shd w:val="clear" w:color="auto" w:fill="FFFFFF"/>
        </w:rPr>
        <w:t>,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что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флаг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выбран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им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честь</w:t>
      </w:r>
      <w:r w:rsidR="0005074C" w:rsidRPr="0005074C">
        <w:rPr>
          <w:rStyle w:val="w"/>
          <w:color w:val="000000"/>
          <w:sz w:val="20"/>
          <w:szCs w:val="20"/>
          <w:shd w:val="clear" w:color="auto" w:fill="FFFFFF"/>
        </w:rPr>
        <w:t xml:space="preserve"> </w:t>
      </w:r>
      <w:r w:rsidRPr="0005074C">
        <w:rPr>
          <w:rStyle w:val="w"/>
          <w:b/>
          <w:color w:val="000000"/>
          <w:sz w:val="20"/>
          <w:szCs w:val="20"/>
          <w:shd w:val="clear" w:color="auto" w:fill="FFFFFF"/>
        </w:rPr>
        <w:t>Святого</w:t>
      </w:r>
      <w:r w:rsidRPr="0005074C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color w:val="000000"/>
          <w:sz w:val="20"/>
          <w:szCs w:val="20"/>
          <w:shd w:val="clear" w:color="auto" w:fill="FFFFFF"/>
        </w:rPr>
        <w:t>Андрея</w:t>
      </w:r>
      <w:r w:rsidRPr="0005074C"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color w:val="000000"/>
          <w:sz w:val="20"/>
          <w:szCs w:val="20"/>
          <w:shd w:val="clear" w:color="auto" w:fill="FFFFFF"/>
        </w:rPr>
        <w:t>Первозванного</w:t>
      </w:r>
      <w:r w:rsidR="0005074C" w:rsidRPr="0005074C">
        <w:rPr>
          <w:sz w:val="20"/>
          <w:szCs w:val="20"/>
        </w:rPr>
        <w:t>, который был покровителем  России</w:t>
      </w:r>
      <w:r w:rsidRPr="0005074C">
        <w:rPr>
          <w:color w:val="000000"/>
          <w:sz w:val="20"/>
          <w:szCs w:val="20"/>
          <w:shd w:val="clear" w:color="auto" w:fill="FFFFFF"/>
        </w:rPr>
        <w:t>.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05074C" w:rsidRDefault="008D3474" w:rsidP="0005074C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rPr>
          <w:rStyle w:val="w"/>
          <w:color w:val="000000"/>
          <w:sz w:val="20"/>
          <w:szCs w:val="20"/>
          <w:shd w:val="clear" w:color="auto" w:fill="FFFFFF"/>
        </w:rPr>
      </w:pPr>
      <w:r w:rsidRPr="0005074C">
        <w:rPr>
          <w:rStyle w:val="w"/>
          <w:color w:val="000000"/>
          <w:sz w:val="20"/>
          <w:szCs w:val="20"/>
          <w:shd w:val="clear" w:color="auto" w:fill="FFFFFF"/>
        </w:rPr>
        <w:t>Как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флаг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военно</w:t>
      </w:r>
      <w:r w:rsidRPr="0005074C">
        <w:rPr>
          <w:color w:val="000000"/>
          <w:sz w:val="20"/>
          <w:szCs w:val="20"/>
          <w:shd w:val="clear" w:color="auto" w:fill="FFFFFF"/>
        </w:rPr>
        <w:t>-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морского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флота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Андреевский</w:t>
      </w:r>
      <w:r w:rsidR="0005074C" w:rsidRPr="0005074C">
        <w:rPr>
          <w:rStyle w:val="w"/>
          <w:color w:val="000000"/>
          <w:sz w:val="20"/>
          <w:szCs w:val="20"/>
          <w:shd w:val="clear" w:color="auto" w:fill="FFFFFF"/>
        </w:rPr>
        <w:t xml:space="preserve"> 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флаг</w:t>
      </w:r>
      <w:r w:rsidR="0005074C" w:rsidRPr="0005074C">
        <w:rPr>
          <w:rStyle w:val="w"/>
          <w:color w:val="000000"/>
          <w:sz w:val="20"/>
          <w:szCs w:val="20"/>
          <w:shd w:val="clear" w:color="auto" w:fill="FFFFFF"/>
        </w:rPr>
        <w:t xml:space="preserve"> 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просуществовал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до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ноября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bCs/>
          <w:color w:val="000000"/>
          <w:sz w:val="20"/>
          <w:szCs w:val="20"/>
          <w:shd w:val="clear" w:color="auto" w:fill="FFFFFF"/>
        </w:rPr>
        <w:t>1917</w:t>
      </w:r>
      <w:r w:rsidRPr="0005074C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b/>
          <w:bCs/>
          <w:color w:val="000000"/>
          <w:sz w:val="20"/>
          <w:szCs w:val="20"/>
          <w:shd w:val="clear" w:color="auto" w:fill="FFFFFF"/>
        </w:rPr>
        <w:t>г</w:t>
      </w:r>
      <w:r w:rsidRPr="0005074C">
        <w:rPr>
          <w:rStyle w:val="a5"/>
          <w:color w:val="000000"/>
          <w:sz w:val="20"/>
          <w:szCs w:val="20"/>
          <w:shd w:val="clear" w:color="auto" w:fill="FFFFFF"/>
        </w:rPr>
        <w:t>.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color w:val="000000"/>
          <w:sz w:val="20"/>
          <w:szCs w:val="20"/>
        </w:rPr>
        <w:br/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2000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г</w:t>
      </w:r>
      <w:r w:rsidRPr="0005074C">
        <w:rPr>
          <w:color w:val="000000"/>
          <w:sz w:val="20"/>
          <w:szCs w:val="20"/>
          <w:shd w:val="clear" w:color="auto" w:fill="FFFFFF"/>
        </w:rPr>
        <w:t>.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Андреевский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флаг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вновь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учрежден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законом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РФ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как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знамя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5074C">
        <w:rPr>
          <w:rStyle w:val="w"/>
          <w:color w:val="000000"/>
          <w:sz w:val="20"/>
          <w:szCs w:val="20"/>
          <w:shd w:val="clear" w:color="auto" w:fill="FFFFFF"/>
        </w:rPr>
        <w:t>Военно</w:t>
      </w:r>
      <w:proofErr w:type="spellEnd"/>
      <w:r w:rsidR="0005074C">
        <w:rPr>
          <w:rStyle w:val="w"/>
          <w:color w:val="000000"/>
          <w:sz w:val="20"/>
          <w:szCs w:val="20"/>
          <w:shd w:val="clear" w:color="auto" w:fill="FFFFFF"/>
        </w:rPr>
        <w:t xml:space="preserve"> </w:t>
      </w:r>
      <w:r w:rsidR="0005074C">
        <w:rPr>
          <w:color w:val="000000"/>
          <w:sz w:val="20"/>
          <w:szCs w:val="20"/>
          <w:shd w:val="clear" w:color="auto" w:fill="FFFFFF"/>
        </w:rPr>
        <w:t xml:space="preserve">- 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Морского</w:t>
      </w:r>
      <w:r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5074C">
        <w:rPr>
          <w:rStyle w:val="w"/>
          <w:color w:val="000000"/>
          <w:sz w:val="20"/>
          <w:szCs w:val="20"/>
          <w:shd w:val="clear" w:color="auto" w:fill="FFFFFF"/>
        </w:rPr>
        <w:t>Флота</w:t>
      </w:r>
    </w:p>
    <w:p w:rsidR="00741373" w:rsidRDefault="0005074C" w:rsidP="0005074C">
      <w:pPr>
        <w:pStyle w:val="c0"/>
        <w:shd w:val="clear" w:color="auto" w:fill="FFFFFF"/>
        <w:spacing w:before="0" w:beforeAutospacing="0" w:after="0" w:afterAutospacing="0" w:line="270" w:lineRule="atLeast"/>
        <w:ind w:right="282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05074C">
        <w:rPr>
          <w:rStyle w:val="w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="008D3474"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8D3474" w:rsidRPr="0005074C">
        <w:rPr>
          <w:rStyle w:val="w"/>
          <w:bCs/>
          <w:color w:val="000000"/>
          <w:sz w:val="20"/>
          <w:szCs w:val="20"/>
          <w:shd w:val="clear" w:color="auto" w:fill="FFFFFF"/>
        </w:rPr>
        <w:t>Российской</w:t>
      </w:r>
      <w:r w:rsidRPr="0005074C">
        <w:rPr>
          <w:rStyle w:val="w"/>
          <w:bCs/>
          <w:color w:val="000000"/>
          <w:sz w:val="20"/>
          <w:szCs w:val="20"/>
          <w:shd w:val="clear" w:color="auto" w:fill="FFFFFF"/>
        </w:rPr>
        <w:t xml:space="preserve"> </w:t>
      </w:r>
      <w:r w:rsidR="008D3474" w:rsidRPr="0005074C">
        <w:rPr>
          <w:rStyle w:val="w"/>
          <w:bCs/>
          <w:color w:val="000000"/>
          <w:sz w:val="20"/>
          <w:szCs w:val="20"/>
          <w:shd w:val="clear" w:color="auto" w:fill="FFFFFF"/>
        </w:rPr>
        <w:t>Федерации</w:t>
      </w:r>
      <w:r w:rsidR="008D3474" w:rsidRPr="0005074C">
        <w:rPr>
          <w:color w:val="000000"/>
          <w:sz w:val="20"/>
          <w:szCs w:val="20"/>
          <w:shd w:val="clear" w:color="auto" w:fill="FFFFFF"/>
        </w:rPr>
        <w:t>.</w:t>
      </w:r>
      <w:r w:rsidR="008D3474" w:rsidRPr="0005074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</w:p>
    <w:p w:rsidR="00661D47" w:rsidRPr="00661D47" w:rsidRDefault="00661D47" w:rsidP="00661D47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называется крепость?</w:t>
      </w:r>
    </w:p>
    <w:p w:rsidR="00342339" w:rsidRDefault="00342339" w:rsidP="00342339">
      <w:pPr>
        <w:pStyle w:val="c0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-А кто еще изображен на картинке?</w:t>
      </w:r>
    </w:p>
    <w:p w:rsidR="00342339" w:rsidRDefault="00342339" w:rsidP="00342339">
      <w:pPr>
        <w:pStyle w:val="c9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Об этом важном событии написал стихотворение А.С. Пушкин. Послушайте.</w:t>
      </w:r>
    </w:p>
    <w:p w:rsidR="00342339" w:rsidRDefault="00342339" w:rsidP="00342339">
      <w:pPr>
        <w:pStyle w:val="c9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(Чтение отрыв</w:t>
      </w:r>
      <w:r w:rsidR="00E125B9">
        <w:rPr>
          <w:rStyle w:val="c14"/>
          <w:color w:val="000000"/>
          <w:sz w:val="28"/>
          <w:szCs w:val="28"/>
        </w:rPr>
        <w:t>ка из стихотворения А.С.Пушкина</w:t>
      </w:r>
      <w:r>
        <w:rPr>
          <w:rStyle w:val="c14"/>
          <w:color w:val="000000"/>
          <w:sz w:val="28"/>
          <w:szCs w:val="28"/>
        </w:rPr>
        <w:t>).</w:t>
      </w:r>
    </w:p>
    <w:p w:rsidR="00342339" w:rsidRDefault="00342339" w:rsidP="00342339">
      <w:pPr>
        <w:pStyle w:val="c9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-О каком городе говорится в стихотворении? (Град Петров, Петроград, Петербург – это город Санкт-Петербург.)</w:t>
      </w:r>
    </w:p>
    <w:p w:rsidR="00342339" w:rsidRDefault="00342339" w:rsidP="00342339">
      <w:pPr>
        <w:pStyle w:val="c9"/>
        <w:shd w:val="clear" w:color="auto" w:fill="FFFFFF"/>
        <w:spacing w:before="0" w:beforeAutospacing="0" w:after="0" w:afterAutospacing="0" w:line="270" w:lineRule="atLeast"/>
        <w:ind w:left="1418" w:right="282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lastRenderedPageBreak/>
        <w:t xml:space="preserve">- Как А.С. Пушкин говорит об этом городе? Какие чувства он вкладывает в свои слова? </w:t>
      </w:r>
      <w:proofErr w:type="gramStart"/>
      <w:r>
        <w:rPr>
          <w:rStyle w:val="c14"/>
          <w:color w:val="000000"/>
          <w:sz w:val="28"/>
          <w:szCs w:val="28"/>
        </w:rPr>
        <w:t>(Он желает городу расти, цвести и процветать.</w:t>
      </w:r>
      <w:proofErr w:type="gramEnd"/>
      <w:r>
        <w:rPr>
          <w:rStyle w:val="c14"/>
          <w:color w:val="000000"/>
          <w:sz w:val="28"/>
          <w:szCs w:val="28"/>
        </w:rPr>
        <w:t xml:space="preserve"> </w:t>
      </w:r>
      <w:proofErr w:type="gramStart"/>
      <w:r>
        <w:rPr>
          <w:rStyle w:val="c14"/>
          <w:color w:val="000000"/>
          <w:sz w:val="28"/>
          <w:szCs w:val="28"/>
        </w:rPr>
        <w:t>Город Петра должен был защищать Россию с моря.)</w:t>
      </w:r>
      <w:proofErr w:type="gramEnd"/>
    </w:p>
    <w:p w:rsidR="00E125B9" w:rsidRDefault="00E125B9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речевого аппарата 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Дыхательная гимнастика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«Свеча», «Самовар»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Гимнаст</w:t>
      </w:r>
      <w:r w:rsidR="00E125B9">
        <w:rPr>
          <w:rFonts w:ascii="Times New Roman" w:hAnsi="Times New Roman" w:cs="Times New Roman"/>
          <w:sz w:val="28"/>
          <w:szCs w:val="28"/>
        </w:rPr>
        <w:t>ика для речевого аппарата  (артик</w:t>
      </w:r>
      <w:r>
        <w:rPr>
          <w:rFonts w:ascii="Times New Roman" w:hAnsi="Times New Roman" w:cs="Times New Roman"/>
          <w:sz w:val="28"/>
          <w:szCs w:val="28"/>
        </w:rPr>
        <w:t>уляция)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«Щёчки», «Хомячок».</w:t>
      </w: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C15288" w:rsidRDefault="00C15288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Скороговорка:  Петр пень </w:t>
      </w:r>
      <w:r w:rsidR="00EF0F79">
        <w:rPr>
          <w:rFonts w:ascii="Times New Roman" w:hAnsi="Times New Roman" w:cs="Times New Roman"/>
          <w:sz w:val="28"/>
          <w:szCs w:val="28"/>
        </w:rPr>
        <w:t>пилил пилой.</w:t>
      </w:r>
    </w:p>
    <w:p w:rsidR="00EF0F79" w:rsidRDefault="00EF0F79" w:rsidP="00C15288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C15288" w:rsidRDefault="007C55C4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801C76">
        <w:rPr>
          <w:rFonts w:ascii="Times New Roman" w:hAnsi="Times New Roman" w:cs="Times New Roman"/>
          <w:sz w:val="28"/>
          <w:szCs w:val="28"/>
        </w:rPr>
        <w:t>) Чтение слогов</w:t>
      </w:r>
      <w:r w:rsidR="00EF0F79">
        <w:rPr>
          <w:rFonts w:ascii="Times New Roman" w:hAnsi="Times New Roman" w:cs="Times New Roman"/>
          <w:sz w:val="28"/>
          <w:szCs w:val="28"/>
        </w:rPr>
        <w:t xml:space="preserve"> по учебнику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E125B9" w:rsidRDefault="00E125B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7C55C4" w:rsidRDefault="007C55C4" w:rsidP="007C55C4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1C76">
        <w:rPr>
          <w:rFonts w:ascii="Times New Roman" w:hAnsi="Times New Roman" w:cs="Times New Roman"/>
          <w:sz w:val="28"/>
          <w:szCs w:val="28"/>
        </w:rPr>
        <w:t>) Чтение слогов</w:t>
      </w:r>
      <w:r>
        <w:rPr>
          <w:rFonts w:ascii="Times New Roman" w:hAnsi="Times New Roman" w:cs="Times New Roman"/>
          <w:sz w:val="28"/>
          <w:szCs w:val="28"/>
        </w:rPr>
        <w:t xml:space="preserve"> (работа по электронному приложению к учебнику)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EF0F79" w:rsidRDefault="007C55C4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0F79">
        <w:rPr>
          <w:rFonts w:ascii="Times New Roman" w:hAnsi="Times New Roman" w:cs="Times New Roman"/>
          <w:sz w:val="28"/>
          <w:szCs w:val="28"/>
        </w:rPr>
        <w:t>Чтение слов по учебнику (с. 79)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инструмент;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801C76">
        <w:rPr>
          <w:rFonts w:ascii="Times New Roman" w:hAnsi="Times New Roman" w:cs="Times New Roman"/>
          <w:sz w:val="28"/>
          <w:szCs w:val="28"/>
        </w:rPr>
        <w:t>зови действия, которые производи</w:t>
      </w:r>
      <w:r>
        <w:rPr>
          <w:rFonts w:ascii="Times New Roman" w:hAnsi="Times New Roman" w:cs="Times New Roman"/>
          <w:sz w:val="28"/>
          <w:szCs w:val="28"/>
        </w:rPr>
        <w:t>т эти инструменты</w:t>
      </w:r>
      <w:r w:rsidR="00801C76">
        <w:rPr>
          <w:rFonts w:ascii="Times New Roman" w:hAnsi="Times New Roman" w:cs="Times New Roman"/>
          <w:sz w:val="28"/>
          <w:szCs w:val="28"/>
        </w:rPr>
        <w:t>;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 профессии;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играют дети?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мечтаете вы стать? Что для этого нужно сделать?</w:t>
      </w:r>
    </w:p>
    <w:p w:rsidR="00EF0F79" w:rsidRDefault="00EF0F79" w:rsidP="00EF0F79">
      <w:pPr>
        <w:pStyle w:val="a3"/>
        <w:spacing w:after="0" w:line="240" w:lineRule="auto"/>
        <w:ind w:left="2136"/>
        <w:rPr>
          <w:rFonts w:ascii="Times New Roman" w:hAnsi="Times New Roman" w:cs="Times New Roman"/>
          <w:sz w:val="28"/>
          <w:szCs w:val="28"/>
        </w:rPr>
      </w:pPr>
    </w:p>
    <w:p w:rsidR="00EF0F79" w:rsidRDefault="00801C76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F79">
        <w:rPr>
          <w:rFonts w:ascii="Times New Roman" w:hAnsi="Times New Roman" w:cs="Times New Roman"/>
          <w:sz w:val="28"/>
          <w:szCs w:val="28"/>
        </w:rPr>
        <w:t xml:space="preserve">Все профессии </w:t>
      </w:r>
      <w:r w:rsidR="00A71EC6">
        <w:rPr>
          <w:rFonts w:ascii="Times New Roman" w:hAnsi="Times New Roman" w:cs="Times New Roman"/>
          <w:sz w:val="28"/>
          <w:szCs w:val="28"/>
        </w:rPr>
        <w:t>приносят</w:t>
      </w:r>
      <w:r w:rsidR="00EF0F79">
        <w:rPr>
          <w:rFonts w:ascii="Times New Roman" w:hAnsi="Times New Roman" w:cs="Times New Roman"/>
          <w:sz w:val="28"/>
          <w:szCs w:val="28"/>
        </w:rPr>
        <w:t xml:space="preserve"> людям пользу, но иног</w:t>
      </w:r>
      <w:r>
        <w:rPr>
          <w:rFonts w:ascii="Times New Roman" w:hAnsi="Times New Roman" w:cs="Times New Roman"/>
          <w:sz w:val="28"/>
          <w:szCs w:val="28"/>
        </w:rPr>
        <w:t xml:space="preserve">да и вред. </w:t>
      </w:r>
      <w:r w:rsidR="00486292">
        <w:rPr>
          <w:rFonts w:ascii="Times New Roman" w:hAnsi="Times New Roman" w:cs="Times New Roman"/>
          <w:sz w:val="28"/>
          <w:szCs w:val="28"/>
        </w:rPr>
        <w:t xml:space="preserve">А вот занятия некоторых людей противоречат правилам и нормам поведения человека в обществе. </w:t>
      </w:r>
      <w:r>
        <w:rPr>
          <w:rFonts w:ascii="Times New Roman" w:hAnsi="Times New Roman" w:cs="Times New Roman"/>
          <w:sz w:val="28"/>
          <w:szCs w:val="28"/>
        </w:rPr>
        <w:t xml:space="preserve">Что это за </w:t>
      </w:r>
      <w:r w:rsidR="00486292">
        <w:rPr>
          <w:rFonts w:ascii="Times New Roman" w:hAnsi="Times New Roman" w:cs="Times New Roman"/>
          <w:sz w:val="28"/>
          <w:szCs w:val="28"/>
        </w:rPr>
        <w:t>занятие</w:t>
      </w:r>
      <w:r w:rsidR="00EF0F79">
        <w:rPr>
          <w:rFonts w:ascii="Times New Roman" w:hAnsi="Times New Roman" w:cs="Times New Roman"/>
          <w:sz w:val="28"/>
          <w:szCs w:val="28"/>
        </w:rPr>
        <w:t>?</w:t>
      </w:r>
    </w:p>
    <w:p w:rsidR="00E125B9" w:rsidRDefault="00E125B9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EF0F79" w:rsidRPr="007C55C4" w:rsidRDefault="007C55C4" w:rsidP="007C55C4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0F79">
        <w:rPr>
          <w:rFonts w:ascii="Times New Roman" w:hAnsi="Times New Roman" w:cs="Times New Roman"/>
          <w:sz w:val="28"/>
          <w:szCs w:val="28"/>
        </w:rPr>
        <w:t>Работа с экраном</w:t>
      </w:r>
      <w:proofErr w:type="gramStart"/>
      <w:r w:rsidR="00EF0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5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по электронному приложению к учебнику)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Назвать слова со звуками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,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`].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Составить рассказ по картинкам.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Просмотр мультфильма.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Чтение текста.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Физкультминутка для глаз.</w:t>
      </w:r>
    </w:p>
    <w:p w:rsidR="005E5870" w:rsidRDefault="005E5870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5E5870" w:rsidRDefault="007C55C4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0E91">
        <w:rPr>
          <w:rFonts w:ascii="Times New Roman" w:hAnsi="Times New Roman" w:cs="Times New Roman"/>
          <w:sz w:val="28"/>
          <w:szCs w:val="28"/>
        </w:rPr>
        <w:t xml:space="preserve">А теперь поиграем! </w:t>
      </w:r>
    </w:p>
    <w:p w:rsidR="007A0E91" w:rsidRDefault="007A0E91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спрятались в данном слове?</w:t>
      </w:r>
    </w:p>
    <w:p w:rsidR="007A0E91" w:rsidRPr="007C55C4" w:rsidRDefault="007A0E91" w:rsidP="007C55C4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4BF">
        <w:rPr>
          <w:rFonts w:ascii="Times New Roman" w:hAnsi="Times New Roman" w:cs="Times New Roman"/>
          <w:sz w:val="28"/>
          <w:szCs w:val="28"/>
        </w:rPr>
        <w:t>Посмотрите на экран!</w:t>
      </w:r>
      <w:r w:rsidR="007C55C4">
        <w:rPr>
          <w:rFonts w:ascii="Times New Roman" w:hAnsi="Times New Roman" w:cs="Times New Roman"/>
          <w:sz w:val="28"/>
          <w:szCs w:val="28"/>
        </w:rPr>
        <w:t xml:space="preserve"> (работа по электронному приложению к учебнику)</w:t>
      </w:r>
    </w:p>
    <w:p w:rsidR="007C64BF" w:rsidRDefault="007C64BF" w:rsidP="00EF0F79">
      <w:pPr>
        <w:pStyle w:val="a3"/>
        <w:spacing w:after="0"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</w:p>
    <w:p w:rsidR="007C64BF" w:rsidRDefault="007C64BF" w:rsidP="007C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самым интересным на уроке?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оказалось для вас самым трудным?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буквой познакомились?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она обозначает?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Чему научились?</w:t>
      </w:r>
    </w:p>
    <w:p w:rsidR="007C64BF" w:rsidRDefault="007C64BF" w:rsidP="007C64BF">
      <w:pPr>
        <w:pStyle w:val="a3"/>
        <w:spacing w:after="0" w:line="240" w:lineRule="auto"/>
        <w:ind w:left="2498"/>
        <w:rPr>
          <w:rFonts w:ascii="Times New Roman" w:hAnsi="Times New Roman" w:cs="Times New Roman"/>
          <w:sz w:val="28"/>
          <w:szCs w:val="28"/>
        </w:rPr>
      </w:pPr>
    </w:p>
    <w:p w:rsidR="007C64BF" w:rsidRDefault="007C64BF" w:rsidP="007C64B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Чтение по тренажёру (стр. 22 – 23)</w:t>
      </w:r>
    </w:p>
    <w:p w:rsidR="007C64BF" w:rsidRDefault="007C64BF" w:rsidP="007C64BF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Чтение по азбуке (стр. 81)</w:t>
      </w:r>
    </w:p>
    <w:p w:rsidR="006D6E06" w:rsidRPr="007C55C4" w:rsidRDefault="007C64BF" w:rsidP="007C55C4">
      <w:pPr>
        <w:pStyle w:val="a3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  <w:sectPr w:rsidR="006D6E06" w:rsidRPr="007C55C4" w:rsidSect="00E26333">
          <w:footerReference w:type="default" r:id="rId8"/>
          <w:pgSz w:w="11906" w:h="16838"/>
          <w:pgMar w:top="624" w:right="567" w:bottom="62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Нарисовать рисунок «на что похожа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?» (по желанию)</w:t>
      </w:r>
    </w:p>
    <w:p w:rsidR="006D6E06" w:rsidRPr="006D6E06" w:rsidRDefault="006D6E06" w:rsidP="006D6E06">
      <w:pPr>
        <w:spacing w:after="0" w:line="240" w:lineRule="auto"/>
        <w:rPr>
          <w:rFonts w:ascii="Times New Roman" w:hAnsi="Times New Roman" w:cs="Times New Roman"/>
          <w:sz w:val="100"/>
          <w:szCs w:val="100"/>
        </w:rPr>
      </w:pPr>
    </w:p>
    <w:sectPr w:rsidR="006D6E06" w:rsidRPr="006D6E06" w:rsidSect="00E26333">
      <w:pgSz w:w="11906" w:h="16838"/>
      <w:pgMar w:top="624" w:right="56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48" w:rsidRDefault="00AB0C48" w:rsidP="00E26333">
      <w:pPr>
        <w:spacing w:after="0" w:line="240" w:lineRule="auto"/>
      </w:pPr>
      <w:r>
        <w:separator/>
      </w:r>
    </w:p>
  </w:endnote>
  <w:endnote w:type="continuationSeparator" w:id="0">
    <w:p w:rsidR="00AB0C48" w:rsidRDefault="00AB0C48" w:rsidP="00E2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296"/>
      <w:docPartObj>
        <w:docPartGallery w:val="Page Numbers (Bottom of Page)"/>
        <w:docPartUnique/>
      </w:docPartObj>
    </w:sdtPr>
    <w:sdtContent>
      <w:p w:rsidR="00E26333" w:rsidRDefault="003D387E" w:rsidP="00E26333">
        <w:pPr>
          <w:pStyle w:val="a8"/>
          <w:jc w:val="center"/>
        </w:pPr>
        <w:r w:rsidRPr="00E26333">
          <w:rPr>
            <w:sz w:val="28"/>
            <w:szCs w:val="28"/>
          </w:rPr>
          <w:fldChar w:fldCharType="begin"/>
        </w:r>
        <w:r w:rsidR="00E26333" w:rsidRPr="00E26333">
          <w:rPr>
            <w:sz w:val="28"/>
            <w:szCs w:val="28"/>
          </w:rPr>
          <w:instrText xml:space="preserve"> PAGE   \* MERGEFORMAT </w:instrText>
        </w:r>
        <w:r w:rsidRPr="00E26333">
          <w:rPr>
            <w:sz w:val="28"/>
            <w:szCs w:val="28"/>
          </w:rPr>
          <w:fldChar w:fldCharType="separate"/>
        </w:r>
        <w:r w:rsidR="00D27D2C">
          <w:rPr>
            <w:noProof/>
            <w:sz w:val="28"/>
            <w:szCs w:val="28"/>
          </w:rPr>
          <w:t>1</w:t>
        </w:r>
        <w:r w:rsidRPr="00E2633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48" w:rsidRDefault="00AB0C48" w:rsidP="00E26333">
      <w:pPr>
        <w:spacing w:after="0" w:line="240" w:lineRule="auto"/>
      </w:pPr>
      <w:r>
        <w:separator/>
      </w:r>
    </w:p>
  </w:footnote>
  <w:footnote w:type="continuationSeparator" w:id="0">
    <w:p w:rsidR="00AB0C48" w:rsidRDefault="00AB0C48" w:rsidP="00E2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9FC"/>
    <w:multiLevelType w:val="hybridMultilevel"/>
    <w:tmpl w:val="A846288C"/>
    <w:lvl w:ilvl="0" w:tplc="CC3CCC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1653185"/>
    <w:multiLevelType w:val="hybridMultilevel"/>
    <w:tmpl w:val="BFD85EA6"/>
    <w:lvl w:ilvl="0" w:tplc="DA5C7512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C8"/>
    <w:rsid w:val="0005074C"/>
    <w:rsid w:val="000F0F1C"/>
    <w:rsid w:val="001B3835"/>
    <w:rsid w:val="002236C8"/>
    <w:rsid w:val="00342339"/>
    <w:rsid w:val="00376602"/>
    <w:rsid w:val="003D387E"/>
    <w:rsid w:val="003F5DE8"/>
    <w:rsid w:val="00411BAC"/>
    <w:rsid w:val="00486292"/>
    <w:rsid w:val="005E5870"/>
    <w:rsid w:val="00647020"/>
    <w:rsid w:val="00661D47"/>
    <w:rsid w:val="006D6E06"/>
    <w:rsid w:val="00741373"/>
    <w:rsid w:val="007500A3"/>
    <w:rsid w:val="007A0E91"/>
    <w:rsid w:val="007C55C4"/>
    <w:rsid w:val="007C64BF"/>
    <w:rsid w:val="007E1509"/>
    <w:rsid w:val="00801C76"/>
    <w:rsid w:val="00850113"/>
    <w:rsid w:val="008D3474"/>
    <w:rsid w:val="008F7035"/>
    <w:rsid w:val="009706B5"/>
    <w:rsid w:val="00986D0D"/>
    <w:rsid w:val="00A71EC6"/>
    <w:rsid w:val="00AB0C48"/>
    <w:rsid w:val="00B051AC"/>
    <w:rsid w:val="00B330D2"/>
    <w:rsid w:val="00C15288"/>
    <w:rsid w:val="00C35A5D"/>
    <w:rsid w:val="00C72C1F"/>
    <w:rsid w:val="00D22D9D"/>
    <w:rsid w:val="00D27D2C"/>
    <w:rsid w:val="00DA3794"/>
    <w:rsid w:val="00E125B9"/>
    <w:rsid w:val="00E26333"/>
    <w:rsid w:val="00E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A3"/>
  </w:style>
  <w:style w:type="paragraph" w:styleId="1">
    <w:name w:val="heading 1"/>
    <w:basedOn w:val="a"/>
    <w:link w:val="10"/>
    <w:uiPriority w:val="9"/>
    <w:qFormat/>
    <w:rsid w:val="00DA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C8"/>
    <w:pPr>
      <w:ind w:left="720"/>
      <w:contextualSpacing/>
    </w:pPr>
  </w:style>
  <w:style w:type="paragraph" w:customStyle="1" w:styleId="c0">
    <w:name w:val="c0"/>
    <w:basedOn w:val="a"/>
    <w:rsid w:val="0034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2339"/>
  </w:style>
  <w:style w:type="character" w:customStyle="1" w:styleId="c1">
    <w:name w:val="c1"/>
    <w:basedOn w:val="a0"/>
    <w:rsid w:val="00342339"/>
  </w:style>
  <w:style w:type="character" w:customStyle="1" w:styleId="c6">
    <w:name w:val="c6"/>
    <w:basedOn w:val="a0"/>
    <w:rsid w:val="00342339"/>
  </w:style>
  <w:style w:type="paragraph" w:customStyle="1" w:styleId="c9">
    <w:name w:val="c9"/>
    <w:basedOn w:val="a"/>
    <w:rsid w:val="0034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73"/>
  </w:style>
  <w:style w:type="character" w:styleId="a4">
    <w:name w:val="Hyperlink"/>
    <w:basedOn w:val="a0"/>
    <w:uiPriority w:val="99"/>
    <w:semiHidden/>
    <w:unhideWhenUsed/>
    <w:rsid w:val="00741373"/>
    <w:rPr>
      <w:color w:val="0000FF"/>
      <w:u w:val="single"/>
    </w:rPr>
  </w:style>
  <w:style w:type="character" w:customStyle="1" w:styleId="w">
    <w:name w:val="w"/>
    <w:basedOn w:val="a0"/>
    <w:rsid w:val="008D3474"/>
  </w:style>
  <w:style w:type="character" w:styleId="a5">
    <w:name w:val="Strong"/>
    <w:basedOn w:val="a0"/>
    <w:uiPriority w:val="22"/>
    <w:qFormat/>
    <w:rsid w:val="008D347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333"/>
  </w:style>
  <w:style w:type="paragraph" w:styleId="a8">
    <w:name w:val="footer"/>
    <w:basedOn w:val="a"/>
    <w:link w:val="a9"/>
    <w:uiPriority w:val="99"/>
    <w:unhideWhenUsed/>
    <w:rsid w:val="00E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333"/>
  </w:style>
  <w:style w:type="character" w:customStyle="1" w:styleId="10">
    <w:name w:val="Заголовок 1 Знак"/>
    <w:basedOn w:val="a0"/>
    <w:link w:val="1"/>
    <w:uiPriority w:val="9"/>
    <w:rsid w:val="00DA3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85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E3A2-ED3F-49C8-9A43-59EC6681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Позняк</dc:creator>
  <cp:keywords/>
  <dc:description/>
  <cp:lastModifiedBy>Позняк</cp:lastModifiedBy>
  <cp:revision>27</cp:revision>
  <dcterms:created xsi:type="dcterms:W3CDTF">2015-10-14T14:49:00Z</dcterms:created>
  <dcterms:modified xsi:type="dcterms:W3CDTF">2015-10-28T18:55:00Z</dcterms:modified>
</cp:coreProperties>
</file>