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CC4" w:rsidRDefault="00FE0CC4" w:rsidP="00D3397D">
      <w:pPr>
        <w:pStyle w:val="a3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Тема: «Устная нумерация </w:t>
      </w:r>
      <w:proofErr w:type="spellStart"/>
      <w:r>
        <w:rPr>
          <w:b/>
          <w:sz w:val="28"/>
          <w:szCs w:val="28"/>
        </w:rPr>
        <w:t>чесел</w:t>
      </w:r>
      <w:proofErr w:type="spellEnd"/>
      <w:r>
        <w:rPr>
          <w:b/>
          <w:sz w:val="28"/>
          <w:szCs w:val="28"/>
        </w:rPr>
        <w:t>»</w:t>
      </w:r>
    </w:p>
    <w:p w:rsidR="00D3397D" w:rsidRPr="00D3397D" w:rsidRDefault="00D3397D" w:rsidP="00D3397D">
      <w:pPr>
        <w:pStyle w:val="a3"/>
        <w:contextualSpacing/>
        <w:jc w:val="both"/>
        <w:rPr>
          <w:b/>
          <w:sz w:val="28"/>
          <w:szCs w:val="28"/>
        </w:rPr>
      </w:pPr>
      <w:r w:rsidRPr="00D3397D">
        <w:rPr>
          <w:b/>
          <w:sz w:val="28"/>
          <w:szCs w:val="28"/>
        </w:rPr>
        <w:t>Цели:</w:t>
      </w:r>
    </w:p>
    <w:p w:rsidR="00D3397D" w:rsidRPr="00D3397D" w:rsidRDefault="00D3397D" w:rsidP="00D3397D">
      <w:pPr>
        <w:pStyle w:val="a3"/>
        <w:contextualSpacing/>
        <w:jc w:val="both"/>
        <w:rPr>
          <w:sz w:val="28"/>
          <w:szCs w:val="28"/>
        </w:rPr>
      </w:pPr>
      <w:r w:rsidRPr="00D3397D">
        <w:rPr>
          <w:sz w:val="28"/>
          <w:szCs w:val="28"/>
        </w:rPr>
        <w:t xml:space="preserve">-формировать  понятие о десятке; </w:t>
      </w:r>
    </w:p>
    <w:p w:rsidR="00D3397D" w:rsidRPr="00D3397D" w:rsidRDefault="00D3397D" w:rsidP="00D3397D">
      <w:pPr>
        <w:pStyle w:val="a3"/>
        <w:contextualSpacing/>
        <w:jc w:val="both"/>
        <w:rPr>
          <w:sz w:val="28"/>
          <w:szCs w:val="28"/>
        </w:rPr>
      </w:pPr>
      <w:r w:rsidRPr="00D3397D">
        <w:rPr>
          <w:sz w:val="28"/>
          <w:szCs w:val="28"/>
        </w:rPr>
        <w:t>-ввести термины «однозначные  числа», «двузначные числа»;</w:t>
      </w:r>
    </w:p>
    <w:p w:rsidR="00D3397D" w:rsidRPr="00D3397D" w:rsidRDefault="00D3397D" w:rsidP="00D3397D">
      <w:pPr>
        <w:pStyle w:val="a3"/>
        <w:contextualSpacing/>
        <w:jc w:val="both"/>
        <w:rPr>
          <w:sz w:val="28"/>
          <w:szCs w:val="28"/>
        </w:rPr>
      </w:pPr>
      <w:r w:rsidRPr="00D3397D">
        <w:rPr>
          <w:sz w:val="28"/>
          <w:szCs w:val="28"/>
        </w:rPr>
        <w:t>- познакомить с образованием чисел второго десятка из одного десятка и нескольких единиц; раскрыть особенность их названий и порядок следования при счёте.</w:t>
      </w:r>
    </w:p>
    <w:p w:rsidR="00D3397D" w:rsidRPr="00D3397D" w:rsidRDefault="00D3397D" w:rsidP="00D3397D">
      <w:pPr>
        <w:pStyle w:val="a3"/>
        <w:contextualSpacing/>
        <w:jc w:val="both"/>
        <w:rPr>
          <w:b/>
          <w:sz w:val="28"/>
          <w:szCs w:val="28"/>
        </w:rPr>
      </w:pPr>
    </w:p>
    <w:p w:rsidR="00D3397D" w:rsidRPr="00D3397D" w:rsidRDefault="00D3397D" w:rsidP="00D3397D">
      <w:pPr>
        <w:pStyle w:val="a3"/>
        <w:contextualSpacing/>
        <w:jc w:val="both"/>
        <w:rPr>
          <w:b/>
          <w:sz w:val="28"/>
          <w:szCs w:val="28"/>
        </w:rPr>
      </w:pPr>
      <w:r w:rsidRPr="00D3397D">
        <w:rPr>
          <w:b/>
          <w:bCs/>
          <w:sz w:val="28"/>
          <w:szCs w:val="28"/>
        </w:rPr>
        <w:t>Задачи</w:t>
      </w:r>
      <w:r w:rsidRPr="00D3397D">
        <w:rPr>
          <w:b/>
          <w:sz w:val="28"/>
          <w:szCs w:val="28"/>
        </w:rPr>
        <w:t>:</w:t>
      </w:r>
    </w:p>
    <w:p w:rsidR="00D3397D" w:rsidRPr="00D3397D" w:rsidRDefault="00D3397D" w:rsidP="00D3397D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397D">
        <w:rPr>
          <w:rFonts w:ascii="Times New Roman" w:hAnsi="Times New Roman" w:cs="Times New Roman"/>
          <w:sz w:val="28"/>
          <w:szCs w:val="28"/>
        </w:rPr>
        <w:t>1.Образовательные:</w:t>
      </w:r>
    </w:p>
    <w:p w:rsidR="00D3397D" w:rsidRPr="00D3397D" w:rsidRDefault="00D3397D" w:rsidP="00D3397D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397D">
        <w:rPr>
          <w:rFonts w:ascii="Times New Roman" w:hAnsi="Times New Roman" w:cs="Times New Roman"/>
          <w:sz w:val="28"/>
          <w:szCs w:val="28"/>
        </w:rPr>
        <w:t xml:space="preserve">-познакомить детей  с числами второго десятка: с  особенностями чтения, и записи; с  десятичным составом каждого числа от 11 до 20; </w:t>
      </w:r>
    </w:p>
    <w:p w:rsidR="00D3397D" w:rsidRPr="00D3397D" w:rsidRDefault="00D3397D" w:rsidP="00D3397D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397D">
        <w:rPr>
          <w:rFonts w:ascii="Times New Roman" w:hAnsi="Times New Roman" w:cs="Times New Roman"/>
          <w:sz w:val="28"/>
          <w:szCs w:val="28"/>
        </w:rPr>
        <w:t>-повторить сложение и вычитание чисел от 1 до 10; упражнять учащихся  в  решении задач.</w:t>
      </w:r>
    </w:p>
    <w:p w:rsidR="00D3397D" w:rsidRPr="00D3397D" w:rsidRDefault="00D3397D" w:rsidP="00D3397D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397D">
        <w:rPr>
          <w:rFonts w:ascii="Times New Roman" w:hAnsi="Times New Roman" w:cs="Times New Roman"/>
          <w:sz w:val="28"/>
          <w:szCs w:val="28"/>
        </w:rPr>
        <w:t>2. Развивающие:</w:t>
      </w:r>
    </w:p>
    <w:p w:rsidR="00D3397D" w:rsidRPr="00D3397D" w:rsidRDefault="00D3397D" w:rsidP="00D3397D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397D">
        <w:rPr>
          <w:rFonts w:ascii="Times New Roman" w:hAnsi="Times New Roman" w:cs="Times New Roman"/>
          <w:sz w:val="28"/>
          <w:szCs w:val="28"/>
        </w:rPr>
        <w:t>-продолжить работу по развитию умений анализировать, сравнивать  учебный материал,  воспитывать культуру общения, развивать эмоциональную и образную память, развивать логическое мышление, воображение.</w:t>
      </w:r>
    </w:p>
    <w:p w:rsidR="00D3397D" w:rsidRPr="00D3397D" w:rsidRDefault="00D3397D" w:rsidP="00D3397D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397D">
        <w:rPr>
          <w:rFonts w:ascii="Times New Roman" w:hAnsi="Times New Roman" w:cs="Times New Roman"/>
          <w:sz w:val="28"/>
          <w:szCs w:val="28"/>
        </w:rPr>
        <w:t>3.Воспитательные:</w:t>
      </w:r>
    </w:p>
    <w:p w:rsidR="00D3397D" w:rsidRPr="00D3397D" w:rsidRDefault="00D3397D" w:rsidP="00D3397D">
      <w:pPr>
        <w:spacing w:after="100" w:afterAutospacing="1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397D">
        <w:rPr>
          <w:rFonts w:ascii="Times New Roman" w:hAnsi="Times New Roman" w:cs="Times New Roman"/>
          <w:sz w:val="28"/>
          <w:szCs w:val="28"/>
        </w:rPr>
        <w:t>-воспитание активности, усидчивости, любознательности, заинтересованности в процессе учения.</w:t>
      </w:r>
    </w:p>
    <w:p w:rsidR="00D3397D" w:rsidRPr="00D3397D" w:rsidRDefault="00D3397D" w:rsidP="00D3397D">
      <w:pPr>
        <w:spacing w:after="100" w:afterAutospacing="1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</w:p>
    <w:p w:rsidR="00D3397D" w:rsidRPr="00D3397D" w:rsidRDefault="00D3397D" w:rsidP="00D3397D">
      <w:pPr>
        <w:spacing w:after="100" w:afterAutospacing="1" w:line="240" w:lineRule="auto"/>
        <w:contextualSpacing/>
        <w:rPr>
          <w:rFonts w:ascii="Times New Roman" w:hAnsi="Times New Roman" w:cs="Times New Roman"/>
          <w:b/>
          <w:sz w:val="28"/>
          <w:szCs w:val="28"/>
          <w:u w:val="wavyHeavy" w:color="339966"/>
        </w:rPr>
      </w:pPr>
      <w:r w:rsidRPr="00D3397D">
        <w:rPr>
          <w:rFonts w:ascii="Times New Roman" w:hAnsi="Times New Roman" w:cs="Times New Roman"/>
          <w:sz w:val="28"/>
          <w:szCs w:val="28"/>
        </w:rPr>
        <w:t xml:space="preserve"> </w:t>
      </w:r>
      <w:r w:rsidRPr="00D3397D">
        <w:rPr>
          <w:rFonts w:ascii="Times New Roman" w:hAnsi="Times New Roman" w:cs="Times New Roman"/>
          <w:b/>
          <w:sz w:val="28"/>
          <w:szCs w:val="28"/>
          <w:u w:val="wavyHeavy" w:color="339966"/>
        </w:rPr>
        <w:t xml:space="preserve">Планируемые результаты: </w:t>
      </w:r>
    </w:p>
    <w:p w:rsidR="00D3397D" w:rsidRPr="00D3397D" w:rsidRDefault="00D3397D" w:rsidP="00D3397D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3397D">
        <w:rPr>
          <w:rFonts w:ascii="Times New Roman" w:hAnsi="Times New Roman" w:cs="Times New Roman"/>
          <w:sz w:val="28"/>
          <w:szCs w:val="28"/>
        </w:rPr>
        <w:t xml:space="preserve"> Учащиеся научатся:</w:t>
      </w:r>
    </w:p>
    <w:p w:rsidR="00D3397D" w:rsidRPr="00D3397D" w:rsidRDefault="00D3397D" w:rsidP="00D3397D">
      <w:pPr>
        <w:spacing w:after="100" w:afterAutospacing="1" w:line="240" w:lineRule="auto"/>
        <w:ind w:left="180"/>
        <w:contextualSpacing/>
        <w:rPr>
          <w:rFonts w:ascii="Times New Roman" w:hAnsi="Times New Roman" w:cs="Times New Roman"/>
          <w:sz w:val="28"/>
          <w:szCs w:val="28"/>
        </w:rPr>
      </w:pPr>
      <w:r w:rsidRPr="00D3397D">
        <w:rPr>
          <w:rFonts w:ascii="Times New Roman" w:hAnsi="Times New Roman" w:cs="Times New Roman"/>
          <w:sz w:val="28"/>
          <w:szCs w:val="28"/>
        </w:rPr>
        <w:t>1)  Образовывать, читать и записывать числа второго десятка, объясняя, что обозначает каждая цифра в записи числа;</w:t>
      </w:r>
    </w:p>
    <w:p w:rsidR="00D3397D" w:rsidRPr="00D3397D" w:rsidRDefault="00D3397D" w:rsidP="00D3397D">
      <w:pPr>
        <w:spacing w:after="100" w:afterAutospacing="1" w:line="240" w:lineRule="auto"/>
        <w:ind w:left="180"/>
        <w:contextualSpacing/>
        <w:rPr>
          <w:rFonts w:ascii="Times New Roman" w:hAnsi="Times New Roman" w:cs="Times New Roman"/>
          <w:sz w:val="28"/>
          <w:szCs w:val="28"/>
        </w:rPr>
      </w:pPr>
      <w:r w:rsidRPr="00D3397D">
        <w:rPr>
          <w:rFonts w:ascii="Times New Roman" w:hAnsi="Times New Roman" w:cs="Times New Roman"/>
          <w:sz w:val="28"/>
          <w:szCs w:val="28"/>
        </w:rPr>
        <w:t>2) Сравнивать числа в пределах 20;</w:t>
      </w:r>
    </w:p>
    <w:p w:rsidR="00D3397D" w:rsidRPr="00D3397D" w:rsidRDefault="00D3397D" w:rsidP="00D3397D">
      <w:pPr>
        <w:spacing w:after="100" w:afterAutospacing="1" w:line="240" w:lineRule="auto"/>
        <w:ind w:left="180"/>
        <w:contextualSpacing/>
        <w:rPr>
          <w:rFonts w:ascii="Times New Roman" w:hAnsi="Times New Roman" w:cs="Times New Roman"/>
          <w:sz w:val="28"/>
          <w:szCs w:val="28"/>
        </w:rPr>
      </w:pPr>
      <w:r w:rsidRPr="00D3397D">
        <w:rPr>
          <w:rFonts w:ascii="Times New Roman" w:hAnsi="Times New Roman" w:cs="Times New Roman"/>
          <w:sz w:val="28"/>
          <w:szCs w:val="28"/>
        </w:rPr>
        <w:t>3) Решать задачи в два действия;</w:t>
      </w:r>
    </w:p>
    <w:p w:rsidR="00D3397D" w:rsidRPr="00D3397D" w:rsidRDefault="00D3397D" w:rsidP="00D3397D">
      <w:pPr>
        <w:spacing w:after="100" w:afterAutospacing="1" w:line="240" w:lineRule="auto"/>
        <w:ind w:left="180"/>
        <w:contextualSpacing/>
        <w:rPr>
          <w:rFonts w:ascii="Times New Roman" w:hAnsi="Times New Roman" w:cs="Times New Roman"/>
          <w:sz w:val="28"/>
          <w:szCs w:val="28"/>
        </w:rPr>
      </w:pPr>
      <w:r w:rsidRPr="00D3397D">
        <w:rPr>
          <w:rFonts w:ascii="Times New Roman" w:hAnsi="Times New Roman" w:cs="Times New Roman"/>
          <w:sz w:val="28"/>
          <w:szCs w:val="28"/>
        </w:rPr>
        <w:t xml:space="preserve">4) Контролировать и оценивать свою работу и её результат. </w:t>
      </w:r>
    </w:p>
    <w:p w:rsidR="00D3397D" w:rsidRPr="00D3397D" w:rsidRDefault="00D3397D" w:rsidP="00D3397D">
      <w:pPr>
        <w:pStyle w:val="a3"/>
        <w:contextualSpacing/>
        <w:rPr>
          <w:b/>
          <w:sz w:val="28"/>
          <w:szCs w:val="28"/>
        </w:rPr>
      </w:pPr>
      <w:r w:rsidRPr="00D3397D">
        <w:rPr>
          <w:b/>
          <w:sz w:val="28"/>
          <w:szCs w:val="28"/>
        </w:rPr>
        <w:t xml:space="preserve">УУД:    </w:t>
      </w:r>
    </w:p>
    <w:p w:rsidR="00D3397D" w:rsidRPr="00D3397D" w:rsidRDefault="00D3397D" w:rsidP="00D3397D">
      <w:pPr>
        <w:pStyle w:val="a3"/>
        <w:contextualSpacing/>
        <w:rPr>
          <w:b/>
          <w:sz w:val="28"/>
          <w:szCs w:val="28"/>
        </w:rPr>
      </w:pPr>
      <w:r w:rsidRPr="00D3397D">
        <w:rPr>
          <w:b/>
          <w:sz w:val="28"/>
          <w:szCs w:val="28"/>
        </w:rPr>
        <w:t xml:space="preserve">      Личностные</w:t>
      </w:r>
      <w:proofErr w:type="gramStart"/>
      <w:r w:rsidRPr="00D3397D">
        <w:rPr>
          <w:b/>
          <w:sz w:val="28"/>
          <w:szCs w:val="28"/>
        </w:rPr>
        <w:t xml:space="preserve"> :</w:t>
      </w:r>
      <w:proofErr w:type="gramEnd"/>
      <w:r w:rsidRPr="00D3397D">
        <w:rPr>
          <w:b/>
          <w:sz w:val="28"/>
          <w:szCs w:val="28"/>
        </w:rPr>
        <w:t xml:space="preserve"> </w:t>
      </w:r>
    </w:p>
    <w:p w:rsidR="00D3397D" w:rsidRPr="00D3397D" w:rsidRDefault="00D3397D" w:rsidP="00D3397D">
      <w:pPr>
        <w:pStyle w:val="a3"/>
        <w:contextualSpacing/>
        <w:rPr>
          <w:sz w:val="28"/>
          <w:szCs w:val="28"/>
        </w:rPr>
      </w:pPr>
      <w:r w:rsidRPr="00D3397D">
        <w:rPr>
          <w:sz w:val="28"/>
          <w:szCs w:val="28"/>
        </w:rPr>
        <w:t>самоопределение</w:t>
      </w:r>
      <w:proofErr w:type="gramStart"/>
      <w:r w:rsidRPr="00D3397D">
        <w:rPr>
          <w:sz w:val="28"/>
          <w:szCs w:val="28"/>
        </w:rPr>
        <w:t xml:space="preserve"> ,</w:t>
      </w:r>
      <w:proofErr w:type="gramEnd"/>
      <w:r w:rsidRPr="00D3397D">
        <w:rPr>
          <w:sz w:val="28"/>
          <w:szCs w:val="28"/>
        </w:rPr>
        <w:t xml:space="preserve"> </w:t>
      </w:r>
      <w:proofErr w:type="spellStart"/>
      <w:r w:rsidRPr="00D3397D">
        <w:rPr>
          <w:sz w:val="28"/>
          <w:szCs w:val="28"/>
        </w:rPr>
        <w:t>смыслообразование</w:t>
      </w:r>
      <w:proofErr w:type="spellEnd"/>
      <w:r w:rsidRPr="00D3397D">
        <w:rPr>
          <w:sz w:val="28"/>
          <w:szCs w:val="28"/>
        </w:rPr>
        <w:t>,  нравственно-этическая ориентация.</w:t>
      </w:r>
    </w:p>
    <w:p w:rsidR="00D3397D" w:rsidRPr="00D3397D" w:rsidRDefault="00D3397D" w:rsidP="00D3397D">
      <w:pPr>
        <w:pStyle w:val="a3"/>
        <w:contextualSpacing/>
        <w:rPr>
          <w:b/>
          <w:sz w:val="28"/>
          <w:szCs w:val="28"/>
        </w:rPr>
      </w:pPr>
      <w:r w:rsidRPr="00D3397D">
        <w:rPr>
          <w:sz w:val="28"/>
          <w:szCs w:val="28"/>
        </w:rPr>
        <w:t xml:space="preserve">      </w:t>
      </w:r>
      <w:r w:rsidRPr="00D3397D">
        <w:rPr>
          <w:b/>
          <w:sz w:val="28"/>
          <w:szCs w:val="28"/>
        </w:rPr>
        <w:t>Регулятивные:</w:t>
      </w:r>
    </w:p>
    <w:p w:rsidR="00D3397D" w:rsidRPr="00D3397D" w:rsidRDefault="00D3397D" w:rsidP="00D3397D">
      <w:pPr>
        <w:pStyle w:val="a3"/>
        <w:contextualSpacing/>
        <w:rPr>
          <w:b/>
          <w:sz w:val="28"/>
          <w:szCs w:val="28"/>
        </w:rPr>
      </w:pPr>
      <w:r w:rsidRPr="00D3397D">
        <w:rPr>
          <w:b/>
          <w:sz w:val="28"/>
          <w:szCs w:val="28"/>
        </w:rPr>
        <w:t xml:space="preserve"> -</w:t>
      </w:r>
      <w:r w:rsidRPr="00D3397D">
        <w:rPr>
          <w:sz w:val="28"/>
          <w:szCs w:val="28"/>
        </w:rPr>
        <w:t>моделировать ситуацию, иллюстрирующую данное арифметическое действие;</w:t>
      </w:r>
    </w:p>
    <w:p w:rsidR="00D3397D" w:rsidRPr="00D3397D" w:rsidRDefault="00D3397D" w:rsidP="00D3397D">
      <w:pPr>
        <w:numPr>
          <w:ilvl w:val="0"/>
          <w:numId w:val="2"/>
        </w:numPr>
        <w:tabs>
          <w:tab w:val="clear" w:pos="1004"/>
          <w:tab w:val="num" w:pos="720"/>
        </w:tabs>
        <w:spacing w:after="100" w:afterAutospacing="1"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397D">
        <w:rPr>
          <w:rFonts w:ascii="Times New Roman" w:hAnsi="Times New Roman" w:cs="Times New Roman"/>
          <w:sz w:val="28"/>
          <w:szCs w:val="28"/>
        </w:rPr>
        <w:t>воспроизводить устные и письменные алгоритмы выполнения    арифметических действий;</w:t>
      </w:r>
    </w:p>
    <w:p w:rsidR="00D3397D" w:rsidRPr="00D3397D" w:rsidRDefault="00D3397D" w:rsidP="00D3397D">
      <w:pPr>
        <w:numPr>
          <w:ilvl w:val="0"/>
          <w:numId w:val="2"/>
        </w:numPr>
        <w:tabs>
          <w:tab w:val="clear" w:pos="1004"/>
          <w:tab w:val="num" w:pos="720"/>
        </w:tabs>
        <w:spacing w:after="100" w:afterAutospacing="1"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397D">
        <w:rPr>
          <w:rFonts w:ascii="Times New Roman" w:hAnsi="Times New Roman" w:cs="Times New Roman"/>
          <w:sz w:val="28"/>
          <w:szCs w:val="28"/>
        </w:rPr>
        <w:t>прогнозировать результаты вычислений;</w:t>
      </w:r>
    </w:p>
    <w:p w:rsidR="00D3397D" w:rsidRPr="00D3397D" w:rsidRDefault="00D3397D" w:rsidP="00D3397D">
      <w:pPr>
        <w:numPr>
          <w:ilvl w:val="0"/>
          <w:numId w:val="2"/>
        </w:numPr>
        <w:tabs>
          <w:tab w:val="clear" w:pos="1004"/>
          <w:tab w:val="num" w:pos="720"/>
        </w:tabs>
        <w:spacing w:after="100" w:afterAutospacing="1"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397D">
        <w:rPr>
          <w:rFonts w:ascii="Times New Roman" w:hAnsi="Times New Roman" w:cs="Times New Roman"/>
          <w:sz w:val="28"/>
          <w:szCs w:val="28"/>
        </w:rPr>
        <w:t>контролировать свою деятельность: проверять правильность выполнения вычислений изученными способами;</w:t>
      </w:r>
    </w:p>
    <w:p w:rsidR="00D3397D" w:rsidRPr="00D3397D" w:rsidRDefault="00D3397D" w:rsidP="00D3397D">
      <w:pPr>
        <w:numPr>
          <w:ilvl w:val="0"/>
          <w:numId w:val="2"/>
        </w:numPr>
        <w:tabs>
          <w:tab w:val="clear" w:pos="1004"/>
          <w:tab w:val="num" w:pos="720"/>
        </w:tabs>
        <w:spacing w:after="100" w:afterAutospacing="1"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397D">
        <w:rPr>
          <w:rFonts w:ascii="Times New Roman" w:hAnsi="Times New Roman" w:cs="Times New Roman"/>
          <w:sz w:val="28"/>
          <w:szCs w:val="28"/>
        </w:rPr>
        <w:t>оценивать правильность предъявленных вычислений;</w:t>
      </w:r>
    </w:p>
    <w:p w:rsidR="00D3397D" w:rsidRPr="00D3397D" w:rsidRDefault="00D3397D" w:rsidP="00D3397D">
      <w:pPr>
        <w:numPr>
          <w:ilvl w:val="0"/>
          <w:numId w:val="2"/>
        </w:numPr>
        <w:tabs>
          <w:tab w:val="clear" w:pos="1004"/>
          <w:tab w:val="num" w:pos="720"/>
        </w:tabs>
        <w:spacing w:after="100" w:afterAutospacing="1"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397D">
        <w:rPr>
          <w:rFonts w:ascii="Times New Roman" w:hAnsi="Times New Roman" w:cs="Times New Roman"/>
          <w:sz w:val="28"/>
          <w:szCs w:val="28"/>
        </w:rPr>
        <w:lastRenderedPageBreak/>
        <w:t xml:space="preserve">сравнивать разные способы вычислений, выбирать из них </w:t>
      </w:r>
      <w:proofErr w:type="gramStart"/>
      <w:r w:rsidRPr="00D3397D">
        <w:rPr>
          <w:rFonts w:ascii="Times New Roman" w:hAnsi="Times New Roman" w:cs="Times New Roman"/>
          <w:sz w:val="28"/>
          <w:szCs w:val="28"/>
        </w:rPr>
        <w:t>удобный</w:t>
      </w:r>
      <w:proofErr w:type="gramEnd"/>
      <w:r w:rsidRPr="00D3397D">
        <w:rPr>
          <w:rFonts w:ascii="Times New Roman" w:hAnsi="Times New Roman" w:cs="Times New Roman"/>
          <w:sz w:val="28"/>
          <w:szCs w:val="28"/>
        </w:rPr>
        <w:t>;</w:t>
      </w:r>
    </w:p>
    <w:p w:rsidR="00D3397D" w:rsidRPr="00D3397D" w:rsidRDefault="00D3397D" w:rsidP="00D3397D">
      <w:pPr>
        <w:numPr>
          <w:ilvl w:val="0"/>
          <w:numId w:val="2"/>
        </w:numPr>
        <w:tabs>
          <w:tab w:val="clear" w:pos="1004"/>
          <w:tab w:val="num" w:pos="720"/>
        </w:tabs>
        <w:spacing w:after="100" w:afterAutospacing="1"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397D">
        <w:rPr>
          <w:rFonts w:ascii="Times New Roman" w:hAnsi="Times New Roman" w:cs="Times New Roman"/>
          <w:sz w:val="28"/>
          <w:szCs w:val="28"/>
        </w:rPr>
        <w:t>предвидеть возможности получения конкретного результата при решении задачи.</w:t>
      </w:r>
    </w:p>
    <w:p w:rsidR="00D3397D" w:rsidRPr="00D3397D" w:rsidRDefault="00D3397D" w:rsidP="00D3397D">
      <w:pPr>
        <w:pStyle w:val="a3"/>
        <w:contextualSpacing/>
        <w:rPr>
          <w:b/>
          <w:sz w:val="28"/>
          <w:szCs w:val="28"/>
        </w:rPr>
      </w:pPr>
      <w:r w:rsidRPr="00D3397D">
        <w:rPr>
          <w:b/>
          <w:sz w:val="28"/>
          <w:szCs w:val="28"/>
        </w:rPr>
        <w:t xml:space="preserve">      Познавательные:</w:t>
      </w:r>
    </w:p>
    <w:p w:rsidR="00D3397D" w:rsidRPr="00D3397D" w:rsidRDefault="00D3397D" w:rsidP="00D3397D">
      <w:pPr>
        <w:pStyle w:val="a3"/>
        <w:contextualSpacing/>
        <w:rPr>
          <w:b/>
          <w:sz w:val="28"/>
          <w:szCs w:val="28"/>
        </w:rPr>
      </w:pPr>
      <w:r w:rsidRPr="00D3397D">
        <w:rPr>
          <w:sz w:val="28"/>
          <w:szCs w:val="28"/>
        </w:rPr>
        <w:t>обработка информации, установление аналогий</w:t>
      </w:r>
      <w:r w:rsidRPr="00D3397D">
        <w:rPr>
          <w:b/>
          <w:sz w:val="28"/>
          <w:szCs w:val="28"/>
        </w:rPr>
        <w:t>.</w:t>
      </w:r>
    </w:p>
    <w:p w:rsidR="00D3397D" w:rsidRPr="00D3397D" w:rsidRDefault="00D3397D" w:rsidP="00D3397D">
      <w:pPr>
        <w:pStyle w:val="a3"/>
        <w:contextualSpacing/>
        <w:rPr>
          <w:b/>
          <w:sz w:val="28"/>
          <w:szCs w:val="28"/>
        </w:rPr>
      </w:pPr>
      <w:r w:rsidRPr="00D3397D">
        <w:rPr>
          <w:b/>
          <w:sz w:val="28"/>
          <w:szCs w:val="28"/>
        </w:rPr>
        <w:t xml:space="preserve">      Коммуникативные:</w:t>
      </w:r>
    </w:p>
    <w:p w:rsidR="00D3397D" w:rsidRPr="00D3397D" w:rsidRDefault="00D3397D" w:rsidP="00D3397D">
      <w:pPr>
        <w:pStyle w:val="a3"/>
        <w:contextualSpacing/>
        <w:rPr>
          <w:sz w:val="28"/>
          <w:szCs w:val="28"/>
        </w:rPr>
      </w:pPr>
      <w:r w:rsidRPr="00D3397D">
        <w:rPr>
          <w:b/>
          <w:sz w:val="28"/>
          <w:szCs w:val="28"/>
        </w:rPr>
        <w:t xml:space="preserve"> </w:t>
      </w:r>
      <w:r w:rsidRPr="00D3397D">
        <w:rPr>
          <w:sz w:val="28"/>
          <w:szCs w:val="28"/>
        </w:rPr>
        <w:t>формулировать</w:t>
      </w:r>
      <w:r w:rsidRPr="00D3397D">
        <w:rPr>
          <w:b/>
          <w:sz w:val="28"/>
          <w:szCs w:val="28"/>
        </w:rPr>
        <w:t xml:space="preserve"> </w:t>
      </w:r>
      <w:r w:rsidRPr="00D3397D">
        <w:rPr>
          <w:sz w:val="28"/>
          <w:szCs w:val="28"/>
        </w:rPr>
        <w:t>свои затруднения, осуществлять взаимный контроль.</w:t>
      </w:r>
    </w:p>
    <w:p w:rsidR="00D3397D" w:rsidRDefault="00D3397D" w:rsidP="00D42716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12B" w:rsidRPr="00D42716" w:rsidRDefault="00F3112B" w:rsidP="00D42716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42716">
        <w:rPr>
          <w:rFonts w:ascii="Times New Roman" w:hAnsi="Times New Roman" w:cs="Times New Roman"/>
          <w:b/>
          <w:sz w:val="28"/>
          <w:szCs w:val="28"/>
        </w:rPr>
        <w:t>Сценарий урока</w:t>
      </w:r>
    </w:p>
    <w:p w:rsidR="00F3112B" w:rsidRPr="00D42716" w:rsidRDefault="00F3112B" w:rsidP="00F3112B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271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42716">
        <w:rPr>
          <w:rFonts w:ascii="Times New Roman" w:hAnsi="Times New Roman" w:cs="Times New Roman"/>
          <w:sz w:val="28"/>
          <w:szCs w:val="28"/>
        </w:rPr>
        <w:t>. Организационный этап.</w:t>
      </w:r>
      <w:proofErr w:type="gramEnd"/>
    </w:p>
    <w:p w:rsidR="00F3112B" w:rsidRPr="00D42716" w:rsidRDefault="00F3112B" w:rsidP="00F3112B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716">
        <w:rPr>
          <w:rFonts w:ascii="Times New Roman" w:hAnsi="Times New Roman" w:cs="Times New Roman"/>
          <w:sz w:val="28"/>
          <w:szCs w:val="28"/>
        </w:rPr>
        <w:t xml:space="preserve">- Ребята, посмотрите вокруг. Скажите куда мы попали? </w:t>
      </w:r>
      <w:r w:rsidRPr="00D42716">
        <w:rPr>
          <w:rFonts w:ascii="Times New Roman" w:hAnsi="Times New Roman" w:cs="Times New Roman"/>
          <w:i/>
          <w:sz w:val="28"/>
          <w:szCs w:val="28"/>
        </w:rPr>
        <w:t>(в цирк)</w:t>
      </w:r>
      <w:r w:rsidRPr="00D42716">
        <w:rPr>
          <w:rFonts w:ascii="Times New Roman" w:hAnsi="Times New Roman" w:cs="Times New Roman"/>
          <w:sz w:val="28"/>
          <w:szCs w:val="28"/>
        </w:rPr>
        <w:t xml:space="preserve">. А вы любите цирк? </w:t>
      </w:r>
    </w:p>
    <w:p w:rsidR="00F3112B" w:rsidRPr="00D42716" w:rsidRDefault="00F3112B" w:rsidP="00F3112B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D42716">
        <w:rPr>
          <w:rFonts w:ascii="Times New Roman" w:hAnsi="Times New Roman" w:cs="Times New Roman"/>
          <w:sz w:val="28"/>
          <w:szCs w:val="28"/>
        </w:rPr>
        <w:t xml:space="preserve">Я знаю, что на прошлой неделе вы ходили туда, и вам очень понравилось представление. Вот именно поэтому я сегодня решила отправиться с вами в цирк. </w:t>
      </w:r>
      <w:r w:rsidR="00D3397D">
        <w:rPr>
          <w:rFonts w:ascii="Times New Roman" w:hAnsi="Times New Roman" w:cs="Times New Roman"/>
          <w:color w:val="4F81BD" w:themeColor="accent1"/>
          <w:sz w:val="28"/>
          <w:szCs w:val="28"/>
        </w:rPr>
        <w:t>Слайд 1</w:t>
      </w:r>
      <w:proofErr w:type="gramStart"/>
      <w:r w:rsidR="00192AD7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</w:t>
      </w:r>
      <w:r w:rsidR="00192AD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192AD7">
        <w:rPr>
          <w:rFonts w:ascii="Times New Roman" w:hAnsi="Times New Roman" w:cs="Times New Roman"/>
          <w:sz w:val="28"/>
          <w:szCs w:val="28"/>
        </w:rPr>
        <w:t xml:space="preserve"> какие животные выступают на арене цирка? </w:t>
      </w:r>
      <w:r w:rsidR="00D3397D">
        <w:rPr>
          <w:rFonts w:ascii="Times New Roman" w:hAnsi="Times New Roman" w:cs="Times New Roman"/>
          <w:color w:val="4F81BD" w:themeColor="accent1"/>
          <w:sz w:val="28"/>
          <w:szCs w:val="28"/>
        </w:rPr>
        <w:t>Слайд 2</w:t>
      </w:r>
    </w:p>
    <w:p w:rsidR="00F2173B" w:rsidRPr="00D42716" w:rsidRDefault="00F2173B" w:rsidP="00F3112B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716">
        <w:rPr>
          <w:rFonts w:ascii="Times New Roman" w:hAnsi="Times New Roman" w:cs="Times New Roman"/>
          <w:sz w:val="28"/>
          <w:szCs w:val="28"/>
        </w:rPr>
        <w:t xml:space="preserve">Но вот беда. Зрители уже собрались, сидят и ждут </w:t>
      </w:r>
      <w:r w:rsidRPr="00D42716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Слайд </w:t>
      </w:r>
      <w:r w:rsidR="00192AD7">
        <w:rPr>
          <w:rFonts w:ascii="Times New Roman" w:hAnsi="Times New Roman" w:cs="Times New Roman"/>
          <w:color w:val="4F81BD" w:themeColor="accent1"/>
          <w:sz w:val="28"/>
          <w:szCs w:val="28"/>
        </w:rPr>
        <w:t>4</w:t>
      </w:r>
      <w:r w:rsidRPr="00D42716">
        <w:rPr>
          <w:rFonts w:ascii="Times New Roman" w:hAnsi="Times New Roman" w:cs="Times New Roman"/>
          <w:sz w:val="28"/>
          <w:szCs w:val="28"/>
        </w:rPr>
        <w:t>, а животных все</w:t>
      </w:r>
      <w:r w:rsidR="00192AD7">
        <w:rPr>
          <w:rFonts w:ascii="Times New Roman" w:hAnsi="Times New Roman" w:cs="Times New Roman"/>
          <w:sz w:val="28"/>
          <w:szCs w:val="28"/>
        </w:rPr>
        <w:t xml:space="preserve"> нет и нет. Оказывается, у них пропали цирковые атрибуты, т.е. те предметы с какими животные выступают на арене</w:t>
      </w:r>
      <w:r w:rsidR="00192AD7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Слайд5</w:t>
      </w:r>
      <w:r w:rsidRPr="00D42716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. </w:t>
      </w:r>
      <w:r w:rsidRPr="00D42716">
        <w:rPr>
          <w:rFonts w:ascii="Times New Roman" w:hAnsi="Times New Roman" w:cs="Times New Roman"/>
          <w:sz w:val="28"/>
          <w:szCs w:val="28"/>
        </w:rPr>
        <w:t>И они очень просят вас им помочь. А для этого вы должны быть на уроке внимательными и сообразительными. Животные по очереди будут задавать нам</w:t>
      </w:r>
      <w:r w:rsidR="007F1BE0" w:rsidRPr="00D427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F1BE0" w:rsidRPr="00D42716">
        <w:rPr>
          <w:rFonts w:ascii="Times New Roman" w:hAnsi="Times New Roman" w:cs="Times New Roman"/>
          <w:sz w:val="28"/>
          <w:szCs w:val="28"/>
        </w:rPr>
        <w:t>вопросы</w:t>
      </w:r>
      <w:proofErr w:type="gramEnd"/>
      <w:r w:rsidR="007F1BE0" w:rsidRPr="00D42716">
        <w:rPr>
          <w:rFonts w:ascii="Times New Roman" w:hAnsi="Times New Roman" w:cs="Times New Roman"/>
          <w:sz w:val="28"/>
          <w:szCs w:val="28"/>
        </w:rPr>
        <w:t xml:space="preserve"> и давать задания, а вам надо быстро и главное правильно их решить. </w:t>
      </w:r>
    </w:p>
    <w:p w:rsidR="007F1BE0" w:rsidRPr="00D42716" w:rsidRDefault="007F1BE0" w:rsidP="00F3112B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1BE0" w:rsidRPr="00D42716" w:rsidRDefault="007F1BE0" w:rsidP="00F3112B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71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42716">
        <w:rPr>
          <w:rFonts w:ascii="Times New Roman" w:hAnsi="Times New Roman" w:cs="Times New Roman"/>
          <w:sz w:val="28"/>
          <w:szCs w:val="28"/>
        </w:rPr>
        <w:t>. Этап актуализации знаний</w:t>
      </w:r>
    </w:p>
    <w:p w:rsidR="007F1BE0" w:rsidRPr="00D42716" w:rsidRDefault="007F1BE0" w:rsidP="00F3112B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D42716">
        <w:rPr>
          <w:rFonts w:ascii="Times New Roman" w:hAnsi="Times New Roman" w:cs="Times New Roman"/>
          <w:sz w:val="28"/>
          <w:szCs w:val="28"/>
        </w:rPr>
        <w:t xml:space="preserve">Каллиграфическая минутка. </w:t>
      </w:r>
      <w:r w:rsidRPr="00D42716">
        <w:rPr>
          <w:rFonts w:ascii="Times New Roman" w:hAnsi="Times New Roman" w:cs="Times New Roman"/>
          <w:color w:val="4F81BD" w:themeColor="accent1"/>
          <w:sz w:val="28"/>
          <w:szCs w:val="28"/>
        </w:rPr>
        <w:t>Слайд</w:t>
      </w:r>
      <w:r w:rsidR="006137B4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6</w:t>
      </w:r>
    </w:p>
    <w:p w:rsidR="007F1BE0" w:rsidRPr="00D42716" w:rsidRDefault="00D73ACE" w:rsidP="00F3112B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716">
        <w:rPr>
          <w:rFonts w:ascii="Times New Roman" w:hAnsi="Times New Roman" w:cs="Times New Roman"/>
          <w:sz w:val="28"/>
          <w:szCs w:val="28"/>
        </w:rPr>
        <w:t>- И первое цирковое животное, которое нас просит о помощи – это тигр.</w:t>
      </w:r>
      <w:r w:rsidR="00192AD7">
        <w:rPr>
          <w:rFonts w:ascii="Times New Roman" w:hAnsi="Times New Roman" w:cs="Times New Roman"/>
          <w:sz w:val="28"/>
          <w:szCs w:val="28"/>
        </w:rPr>
        <w:t xml:space="preserve"> У него пропали кольца, через которые он должен прыгать. А поможет </w:t>
      </w:r>
      <w:r w:rsidR="006137B4">
        <w:rPr>
          <w:rFonts w:ascii="Times New Roman" w:hAnsi="Times New Roman" w:cs="Times New Roman"/>
          <w:sz w:val="28"/>
          <w:szCs w:val="28"/>
        </w:rPr>
        <w:t>нам в этом цифра, какая – слушаем загадку.</w:t>
      </w:r>
    </w:p>
    <w:p w:rsidR="00D73ACE" w:rsidRPr="00D42716" w:rsidRDefault="00D73ACE" w:rsidP="00D73ACE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716">
        <w:rPr>
          <w:rFonts w:ascii="Times New Roman" w:hAnsi="Times New Roman" w:cs="Times New Roman"/>
          <w:iCs/>
          <w:sz w:val="28"/>
          <w:szCs w:val="28"/>
        </w:rPr>
        <w:t>Два кольца, но без конца,</w:t>
      </w:r>
      <w:r w:rsidRPr="00D427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3ACE" w:rsidRPr="00D42716" w:rsidRDefault="00D73ACE" w:rsidP="00D73ACE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716">
        <w:rPr>
          <w:rFonts w:ascii="Times New Roman" w:hAnsi="Times New Roman" w:cs="Times New Roman"/>
          <w:iCs/>
          <w:sz w:val="28"/>
          <w:szCs w:val="28"/>
        </w:rPr>
        <w:t>Посередине нет гвоздя.</w:t>
      </w:r>
      <w:r w:rsidRPr="00D427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3ACE" w:rsidRPr="00D42716" w:rsidRDefault="00D73ACE" w:rsidP="00D73ACE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716">
        <w:rPr>
          <w:rFonts w:ascii="Times New Roman" w:hAnsi="Times New Roman" w:cs="Times New Roman"/>
          <w:iCs/>
          <w:sz w:val="28"/>
          <w:szCs w:val="28"/>
        </w:rPr>
        <w:t>Если я перевернусь,</w:t>
      </w:r>
      <w:r w:rsidRPr="00D427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3ACE" w:rsidRPr="00D42716" w:rsidRDefault="00D73ACE" w:rsidP="00D73ACE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716">
        <w:rPr>
          <w:rFonts w:ascii="Times New Roman" w:hAnsi="Times New Roman" w:cs="Times New Roman"/>
          <w:iCs/>
          <w:sz w:val="28"/>
          <w:szCs w:val="28"/>
        </w:rPr>
        <w:t>То совсем не изменюсь.</w:t>
      </w:r>
    </w:p>
    <w:p w:rsidR="00D73ACE" w:rsidRPr="00D42716" w:rsidRDefault="00D73ACE" w:rsidP="00D73ACE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716">
        <w:rPr>
          <w:rFonts w:ascii="Times New Roman" w:hAnsi="Times New Roman" w:cs="Times New Roman"/>
          <w:iCs/>
          <w:sz w:val="28"/>
          <w:szCs w:val="28"/>
        </w:rPr>
        <w:t>Ну, какая цифра я?</w:t>
      </w:r>
      <w:r w:rsidRPr="00D42716">
        <w:rPr>
          <w:rFonts w:ascii="Times New Roman" w:hAnsi="Times New Roman" w:cs="Times New Roman"/>
          <w:sz w:val="28"/>
          <w:szCs w:val="28"/>
        </w:rPr>
        <w:t xml:space="preserve"> </w:t>
      </w:r>
      <w:r w:rsidRPr="00D42716">
        <w:rPr>
          <w:rFonts w:ascii="Times New Roman" w:hAnsi="Times New Roman" w:cs="Times New Roman"/>
          <w:i/>
          <w:sz w:val="28"/>
          <w:szCs w:val="28"/>
        </w:rPr>
        <w:t>(8)</w:t>
      </w:r>
    </w:p>
    <w:p w:rsidR="00D73ACE" w:rsidRDefault="00D73ACE" w:rsidP="00F3112B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716">
        <w:rPr>
          <w:rFonts w:ascii="Times New Roman" w:hAnsi="Times New Roman" w:cs="Times New Roman"/>
          <w:sz w:val="28"/>
          <w:szCs w:val="28"/>
        </w:rPr>
        <w:t>- Запишите эту цифру в тетрадь.</w:t>
      </w:r>
    </w:p>
    <w:p w:rsidR="006137B4" w:rsidRPr="00D42716" w:rsidRDefault="006137B4" w:rsidP="00F3112B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Молодцы! Справились и помогли тигру найти кольца для выступления.</w:t>
      </w:r>
    </w:p>
    <w:p w:rsidR="00D73ACE" w:rsidRPr="00D42716" w:rsidRDefault="00D73ACE" w:rsidP="00F3112B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3ACE" w:rsidRPr="00D42716" w:rsidRDefault="00D73ACE" w:rsidP="00F3112B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716">
        <w:rPr>
          <w:rFonts w:ascii="Times New Roman" w:hAnsi="Times New Roman" w:cs="Times New Roman"/>
          <w:sz w:val="28"/>
          <w:szCs w:val="28"/>
        </w:rPr>
        <w:t>Устный счет</w:t>
      </w:r>
    </w:p>
    <w:p w:rsidR="00D73ACE" w:rsidRPr="00D42716" w:rsidRDefault="00D73ACE" w:rsidP="00F3112B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D42716">
        <w:rPr>
          <w:rFonts w:ascii="Times New Roman" w:hAnsi="Times New Roman" w:cs="Times New Roman"/>
          <w:sz w:val="28"/>
          <w:szCs w:val="28"/>
        </w:rPr>
        <w:t xml:space="preserve">Игра «Набери число» </w:t>
      </w:r>
      <w:r w:rsidRPr="00D42716">
        <w:rPr>
          <w:rFonts w:ascii="Times New Roman" w:hAnsi="Times New Roman" w:cs="Times New Roman"/>
          <w:color w:val="4F81BD" w:themeColor="accent1"/>
          <w:sz w:val="28"/>
          <w:szCs w:val="28"/>
        </w:rPr>
        <w:t>Слайд</w:t>
      </w:r>
      <w:r w:rsidR="00A15AFB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7</w:t>
      </w:r>
    </w:p>
    <w:p w:rsidR="00D73ACE" w:rsidRPr="00D42716" w:rsidRDefault="00D73ACE" w:rsidP="00D73ACE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716">
        <w:rPr>
          <w:rFonts w:ascii="Times New Roman" w:hAnsi="Times New Roman" w:cs="Times New Roman"/>
          <w:sz w:val="28"/>
          <w:szCs w:val="28"/>
        </w:rPr>
        <w:t>Теперь нам надо помочь слону</w:t>
      </w:r>
      <w:r w:rsidR="006137B4">
        <w:rPr>
          <w:rFonts w:ascii="Times New Roman" w:hAnsi="Times New Roman" w:cs="Times New Roman"/>
          <w:sz w:val="28"/>
          <w:szCs w:val="28"/>
        </w:rPr>
        <w:t xml:space="preserve">. У него пропали </w:t>
      </w:r>
      <w:proofErr w:type="gramStart"/>
      <w:r w:rsidR="006137B4">
        <w:rPr>
          <w:rFonts w:ascii="Times New Roman" w:hAnsi="Times New Roman" w:cs="Times New Roman"/>
          <w:sz w:val="28"/>
          <w:szCs w:val="28"/>
        </w:rPr>
        <w:t>тумбы</w:t>
      </w:r>
      <w:proofErr w:type="gramEnd"/>
      <w:r w:rsidR="006137B4">
        <w:rPr>
          <w:rFonts w:ascii="Times New Roman" w:hAnsi="Times New Roman" w:cs="Times New Roman"/>
          <w:sz w:val="28"/>
          <w:szCs w:val="28"/>
        </w:rPr>
        <w:t xml:space="preserve"> на которых он стоит во время представления. Давайте поможем ему их найти. </w:t>
      </w:r>
    </w:p>
    <w:p w:rsidR="00D73ACE" w:rsidRPr="00D42716" w:rsidRDefault="00CC0525" w:rsidP="00D73ACE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45" type="#_x0000_t8" style="position:absolute;left:0;text-align:left;margin-left:213.65pt;margin-top:47.55pt;width:180.55pt;height:181.65pt;rotation:180;z-index:251660288" strokecolor="#e36c0a [2409]" strokeweight="3pt">
            <v:textbox style="mso-next-textbox:#_x0000_s1045">
              <w:txbxContent>
                <w:p w:rsidR="00DC020A" w:rsidRPr="00A15AFB" w:rsidRDefault="00DC020A" w:rsidP="00A15AFB">
                  <w:pPr>
                    <w:spacing w:after="100" w:afterAutospacing="1"/>
                    <w:contextualSpacing/>
                    <w:jc w:val="center"/>
                    <w:rPr>
                      <w:b/>
                      <w:sz w:val="36"/>
                      <w:szCs w:val="36"/>
                    </w:rPr>
                  </w:pPr>
                  <w:r w:rsidRPr="00A15AFB">
                    <w:rPr>
                      <w:b/>
                      <w:sz w:val="36"/>
                      <w:szCs w:val="36"/>
                    </w:rPr>
                    <w:t>8</w:t>
                  </w:r>
                </w:p>
                <w:tbl>
                  <w:tblPr>
                    <w:tblStyle w:val="ab"/>
                    <w:tblW w:w="0" w:type="auto"/>
                    <w:jc w:val="center"/>
                    <w:tblLook w:val="04A0"/>
                  </w:tblPr>
                  <w:tblGrid>
                    <w:gridCol w:w="959"/>
                    <w:gridCol w:w="959"/>
                  </w:tblGrid>
                  <w:tr w:rsidR="00DC020A" w:rsidRPr="00A15AFB" w:rsidTr="00A15AFB">
                    <w:trPr>
                      <w:jc w:val="center"/>
                    </w:trPr>
                    <w:tc>
                      <w:tcPr>
                        <w:tcW w:w="959" w:type="dxa"/>
                      </w:tcPr>
                      <w:p w:rsidR="00DC020A" w:rsidRPr="00A15AFB" w:rsidRDefault="00DC020A" w:rsidP="00A15AFB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A15AFB">
                          <w:rPr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959" w:type="dxa"/>
                      </w:tcPr>
                      <w:p w:rsidR="00DC020A" w:rsidRPr="00A15AFB" w:rsidRDefault="00DC020A" w:rsidP="00A15AFB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DC020A" w:rsidRPr="00A15AFB" w:rsidTr="00A15AFB">
                    <w:trPr>
                      <w:jc w:val="center"/>
                    </w:trPr>
                    <w:tc>
                      <w:tcPr>
                        <w:tcW w:w="959" w:type="dxa"/>
                      </w:tcPr>
                      <w:p w:rsidR="00DC020A" w:rsidRPr="00A15AFB" w:rsidRDefault="00DC020A" w:rsidP="00A15AFB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59" w:type="dxa"/>
                      </w:tcPr>
                      <w:p w:rsidR="00DC020A" w:rsidRPr="00A15AFB" w:rsidRDefault="00DC020A" w:rsidP="00A15AFB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A15AFB">
                          <w:rPr>
                            <w:sz w:val="28"/>
                            <w:szCs w:val="28"/>
                          </w:rPr>
                          <w:t>6</w:t>
                        </w:r>
                      </w:p>
                    </w:tc>
                  </w:tr>
                  <w:tr w:rsidR="00DC020A" w:rsidRPr="00A15AFB" w:rsidTr="00A15AFB">
                    <w:trPr>
                      <w:jc w:val="center"/>
                    </w:trPr>
                    <w:tc>
                      <w:tcPr>
                        <w:tcW w:w="959" w:type="dxa"/>
                      </w:tcPr>
                      <w:p w:rsidR="00DC020A" w:rsidRPr="00A15AFB" w:rsidRDefault="00DC020A" w:rsidP="00A15AFB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A15AFB">
                          <w:rPr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959" w:type="dxa"/>
                      </w:tcPr>
                      <w:p w:rsidR="00DC020A" w:rsidRPr="00A15AFB" w:rsidRDefault="00DC020A" w:rsidP="00A15AFB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DC020A" w:rsidRPr="00A15AFB" w:rsidTr="00A15AFB">
                    <w:trPr>
                      <w:jc w:val="center"/>
                    </w:trPr>
                    <w:tc>
                      <w:tcPr>
                        <w:tcW w:w="959" w:type="dxa"/>
                      </w:tcPr>
                      <w:p w:rsidR="00DC020A" w:rsidRPr="00A15AFB" w:rsidRDefault="00DC020A" w:rsidP="00A15AFB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59" w:type="dxa"/>
                      </w:tcPr>
                      <w:p w:rsidR="00DC020A" w:rsidRPr="00A15AFB" w:rsidRDefault="00DC020A" w:rsidP="00A15AFB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A15AFB">
                          <w:rPr>
                            <w:sz w:val="28"/>
                            <w:szCs w:val="28"/>
                          </w:rPr>
                          <w:t>5</w:t>
                        </w:r>
                      </w:p>
                    </w:tc>
                  </w:tr>
                </w:tbl>
                <w:p w:rsidR="00DC020A" w:rsidRPr="00A15AFB" w:rsidRDefault="00DC020A" w:rsidP="00A15AFB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  <w10:wrap type="topAndBottom"/>
          </v:shape>
        </w:pict>
      </w:r>
      <w:r w:rsidRPr="00CC0525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4" type="#_x0000_t8" style="position:absolute;left:0;text-align:left;margin-left:8.9pt;margin-top:47.55pt;width:180.55pt;height:181.65pt;rotation:180;z-index:251657215" strokecolor="#e36c0a [2409]" strokeweight="3pt">
            <v:textbox style="mso-next-textbox:#_x0000_s1044">
              <w:txbxContent>
                <w:p w:rsidR="00DC020A" w:rsidRPr="00A15AFB" w:rsidRDefault="00DC020A" w:rsidP="00A15AFB">
                  <w:pPr>
                    <w:spacing w:after="100" w:afterAutospacing="1"/>
                    <w:contextualSpacing/>
                    <w:jc w:val="center"/>
                    <w:rPr>
                      <w:b/>
                      <w:sz w:val="36"/>
                      <w:szCs w:val="36"/>
                    </w:rPr>
                  </w:pPr>
                  <w:r w:rsidRPr="00A15AFB">
                    <w:rPr>
                      <w:b/>
                      <w:sz w:val="36"/>
                      <w:szCs w:val="36"/>
                    </w:rPr>
                    <w:t>8</w:t>
                  </w:r>
                </w:p>
                <w:tbl>
                  <w:tblPr>
                    <w:tblStyle w:val="ab"/>
                    <w:tblW w:w="0" w:type="auto"/>
                    <w:jc w:val="center"/>
                    <w:tblLook w:val="04A0"/>
                  </w:tblPr>
                  <w:tblGrid>
                    <w:gridCol w:w="442"/>
                    <w:gridCol w:w="442"/>
                    <w:gridCol w:w="442"/>
                  </w:tblGrid>
                  <w:tr w:rsidR="00DC020A" w:rsidRPr="00A15AFB" w:rsidTr="00A15AFB">
                    <w:trPr>
                      <w:jc w:val="center"/>
                    </w:trPr>
                    <w:tc>
                      <w:tcPr>
                        <w:tcW w:w="442" w:type="dxa"/>
                      </w:tcPr>
                      <w:p w:rsidR="00DC020A" w:rsidRPr="00A15AFB" w:rsidRDefault="00DC020A" w:rsidP="00A15AFB">
                        <w:pPr>
                          <w:spacing w:after="100" w:afterAutospacing="1"/>
                          <w:contextualSpacing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A15AFB">
                          <w:rPr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442" w:type="dxa"/>
                      </w:tcPr>
                      <w:p w:rsidR="00DC020A" w:rsidRPr="00A15AFB" w:rsidRDefault="00DC020A" w:rsidP="00A15AFB">
                        <w:pPr>
                          <w:spacing w:after="100" w:afterAutospacing="1"/>
                          <w:contextualSpacing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A15AFB">
                          <w:rPr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442" w:type="dxa"/>
                      </w:tcPr>
                      <w:p w:rsidR="00DC020A" w:rsidRPr="00A15AFB" w:rsidRDefault="00DC020A" w:rsidP="00A15AFB">
                        <w:pPr>
                          <w:spacing w:after="100" w:afterAutospacing="1"/>
                          <w:contextualSpacing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A15AFB">
                          <w:rPr>
                            <w:sz w:val="28"/>
                            <w:szCs w:val="28"/>
                          </w:rPr>
                          <w:t>2</w:t>
                        </w:r>
                      </w:p>
                    </w:tc>
                  </w:tr>
                  <w:tr w:rsidR="00DC020A" w:rsidRPr="00A15AFB" w:rsidTr="00A15AFB">
                    <w:trPr>
                      <w:jc w:val="center"/>
                    </w:trPr>
                    <w:tc>
                      <w:tcPr>
                        <w:tcW w:w="442" w:type="dxa"/>
                      </w:tcPr>
                      <w:p w:rsidR="00DC020A" w:rsidRPr="00A15AFB" w:rsidRDefault="00DC020A" w:rsidP="00A15AFB">
                        <w:pPr>
                          <w:spacing w:after="100" w:afterAutospacing="1"/>
                          <w:contextualSpacing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A15AFB">
                          <w:rPr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442" w:type="dxa"/>
                      </w:tcPr>
                      <w:p w:rsidR="00DC020A" w:rsidRPr="00A15AFB" w:rsidRDefault="00DC020A" w:rsidP="00A15AFB">
                        <w:pPr>
                          <w:spacing w:after="100" w:afterAutospacing="1"/>
                          <w:contextualSpacing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A15AFB">
                          <w:rPr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442" w:type="dxa"/>
                      </w:tcPr>
                      <w:p w:rsidR="00DC020A" w:rsidRPr="00A15AFB" w:rsidRDefault="00DC020A" w:rsidP="00A15AFB">
                        <w:pPr>
                          <w:spacing w:after="100" w:afterAutospacing="1"/>
                          <w:contextualSpacing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A15AFB">
                          <w:rPr>
                            <w:sz w:val="28"/>
                            <w:szCs w:val="28"/>
                          </w:rPr>
                          <w:t>1</w:t>
                        </w:r>
                      </w:p>
                    </w:tc>
                  </w:tr>
                  <w:tr w:rsidR="00DC020A" w:rsidRPr="00A15AFB" w:rsidTr="00A15AFB">
                    <w:trPr>
                      <w:jc w:val="center"/>
                    </w:trPr>
                    <w:tc>
                      <w:tcPr>
                        <w:tcW w:w="442" w:type="dxa"/>
                      </w:tcPr>
                      <w:p w:rsidR="00DC020A" w:rsidRPr="00A15AFB" w:rsidRDefault="00DC020A" w:rsidP="00A15AFB">
                        <w:pPr>
                          <w:spacing w:after="100" w:afterAutospacing="1"/>
                          <w:contextualSpacing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A15AFB">
                          <w:rPr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442" w:type="dxa"/>
                      </w:tcPr>
                      <w:p w:rsidR="00DC020A" w:rsidRPr="00A15AFB" w:rsidRDefault="00DC020A" w:rsidP="00A15AFB">
                        <w:pPr>
                          <w:spacing w:after="100" w:afterAutospacing="1"/>
                          <w:contextualSpacing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A15AFB">
                          <w:rPr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442" w:type="dxa"/>
                      </w:tcPr>
                      <w:p w:rsidR="00DC020A" w:rsidRPr="00A15AFB" w:rsidRDefault="00DC020A" w:rsidP="00A15AFB">
                        <w:pPr>
                          <w:spacing w:after="100" w:afterAutospacing="1"/>
                          <w:contextualSpacing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A15AFB">
                          <w:rPr>
                            <w:sz w:val="28"/>
                            <w:szCs w:val="28"/>
                          </w:rPr>
                          <w:t>4</w:t>
                        </w:r>
                      </w:p>
                    </w:tc>
                  </w:tr>
                  <w:tr w:rsidR="00DC020A" w:rsidRPr="00A15AFB" w:rsidTr="00A15AFB">
                    <w:trPr>
                      <w:trHeight w:val="410"/>
                      <w:jc w:val="center"/>
                    </w:trPr>
                    <w:tc>
                      <w:tcPr>
                        <w:tcW w:w="442" w:type="dxa"/>
                      </w:tcPr>
                      <w:p w:rsidR="00DC020A" w:rsidRPr="00A15AFB" w:rsidRDefault="00DC020A" w:rsidP="00A15AFB">
                        <w:pPr>
                          <w:spacing w:after="100" w:afterAutospacing="1"/>
                          <w:contextualSpacing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A15AFB">
                          <w:rPr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442" w:type="dxa"/>
                      </w:tcPr>
                      <w:p w:rsidR="00DC020A" w:rsidRPr="00A15AFB" w:rsidRDefault="00DC020A" w:rsidP="00A15AFB">
                        <w:pPr>
                          <w:spacing w:after="100" w:afterAutospacing="1"/>
                          <w:contextualSpacing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A15AFB">
                          <w:rPr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442" w:type="dxa"/>
                      </w:tcPr>
                      <w:p w:rsidR="00DC020A" w:rsidRPr="00A15AFB" w:rsidRDefault="00DC020A" w:rsidP="00A15AFB">
                        <w:pPr>
                          <w:spacing w:after="100" w:afterAutospacing="1"/>
                          <w:contextualSpacing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A15AFB">
                          <w:rPr>
                            <w:sz w:val="28"/>
                            <w:szCs w:val="28"/>
                          </w:rPr>
                          <w:t>4</w:t>
                        </w:r>
                      </w:p>
                    </w:tc>
                  </w:tr>
                </w:tbl>
                <w:p w:rsidR="00DC020A" w:rsidRPr="00A15AFB" w:rsidRDefault="00DC020A" w:rsidP="00A15AFB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  <w10:wrap type="topAndBottom"/>
          </v:shape>
        </w:pict>
      </w:r>
      <w:r w:rsidR="00A15AFB">
        <w:rPr>
          <w:rFonts w:ascii="Times New Roman" w:hAnsi="Times New Roman" w:cs="Times New Roman"/>
          <w:sz w:val="28"/>
          <w:szCs w:val="28"/>
        </w:rPr>
        <w:t xml:space="preserve">- </w:t>
      </w:r>
      <w:r w:rsidR="00D73ACE" w:rsidRPr="00D42716">
        <w:rPr>
          <w:rFonts w:ascii="Times New Roman" w:hAnsi="Times New Roman" w:cs="Times New Roman"/>
          <w:sz w:val="28"/>
          <w:szCs w:val="28"/>
        </w:rPr>
        <w:t>В каждой строке найдите</w:t>
      </w:r>
      <w:r w:rsidR="00A15AFB">
        <w:rPr>
          <w:rFonts w:ascii="Times New Roman" w:hAnsi="Times New Roman" w:cs="Times New Roman"/>
          <w:sz w:val="28"/>
          <w:szCs w:val="28"/>
        </w:rPr>
        <w:t xml:space="preserve"> два числа, при сложении кот</w:t>
      </w:r>
      <w:proofErr w:type="gramStart"/>
      <w:r w:rsidR="00A15AF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73ACE" w:rsidRPr="00D427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73ACE" w:rsidRPr="00D4271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73ACE" w:rsidRPr="00D42716">
        <w:rPr>
          <w:rFonts w:ascii="Times New Roman" w:hAnsi="Times New Roman" w:cs="Times New Roman"/>
          <w:sz w:val="28"/>
          <w:szCs w:val="28"/>
        </w:rPr>
        <w:t>олучалось число 8.</w:t>
      </w:r>
    </w:p>
    <w:p w:rsidR="00D42716" w:rsidRPr="00A15AFB" w:rsidRDefault="00A15AFB" w:rsidP="00F3112B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AFB">
        <w:rPr>
          <w:rFonts w:ascii="Times New Roman" w:hAnsi="Times New Roman" w:cs="Times New Roman"/>
          <w:sz w:val="28"/>
          <w:szCs w:val="28"/>
        </w:rPr>
        <w:t>- Состав числа 8.</w:t>
      </w:r>
    </w:p>
    <w:p w:rsidR="00AF2557" w:rsidRDefault="00033CFE" w:rsidP="00F3112B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D42716">
        <w:rPr>
          <w:rFonts w:ascii="Times New Roman" w:hAnsi="Times New Roman" w:cs="Times New Roman"/>
          <w:sz w:val="28"/>
          <w:szCs w:val="28"/>
        </w:rPr>
        <w:t xml:space="preserve">Игра «Веселые задачки» </w:t>
      </w:r>
      <w:r w:rsidRPr="00D42716">
        <w:rPr>
          <w:rFonts w:ascii="Times New Roman" w:hAnsi="Times New Roman" w:cs="Times New Roman"/>
          <w:color w:val="4F81BD" w:themeColor="accent1"/>
          <w:sz w:val="28"/>
          <w:szCs w:val="28"/>
        </w:rPr>
        <w:t>Слайд 8</w:t>
      </w:r>
    </w:p>
    <w:p w:rsidR="00DC020A" w:rsidRPr="00DC020A" w:rsidRDefault="00DB16B0" w:rsidP="00F3112B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020A">
        <w:rPr>
          <w:rFonts w:ascii="Times New Roman" w:hAnsi="Times New Roman" w:cs="Times New Roman"/>
          <w:sz w:val="28"/>
          <w:szCs w:val="28"/>
        </w:rPr>
        <w:t>В следующем задании нас просят о помощи еще маленькие циркачи. Это щенята и медвежата. Вам надо устно решить задачу, а ответ показать на числовом веере.</w:t>
      </w:r>
    </w:p>
    <w:p w:rsidR="00033CFE" w:rsidRPr="00D42716" w:rsidRDefault="00033CFE" w:rsidP="00033CFE">
      <w:pPr>
        <w:pStyle w:val="a3"/>
        <w:rPr>
          <w:sz w:val="28"/>
          <w:szCs w:val="28"/>
        </w:rPr>
      </w:pPr>
      <w:r w:rsidRPr="00D42716">
        <w:rPr>
          <w:sz w:val="28"/>
          <w:szCs w:val="28"/>
        </w:rPr>
        <w:t>Два щенка-баловника</w:t>
      </w:r>
      <w:proofErr w:type="gramStart"/>
      <w:r w:rsidRPr="00D42716">
        <w:rPr>
          <w:sz w:val="28"/>
          <w:szCs w:val="28"/>
        </w:rPr>
        <w:br/>
        <w:t>Б</w:t>
      </w:r>
      <w:proofErr w:type="gramEnd"/>
      <w:r w:rsidRPr="00D42716">
        <w:rPr>
          <w:sz w:val="28"/>
          <w:szCs w:val="28"/>
        </w:rPr>
        <w:t>егают, резвятся,</w:t>
      </w:r>
      <w:r w:rsidRPr="00D42716">
        <w:rPr>
          <w:sz w:val="28"/>
          <w:szCs w:val="28"/>
        </w:rPr>
        <w:br/>
        <w:t xml:space="preserve">К шалунишкам три дружка </w:t>
      </w:r>
      <w:r w:rsidRPr="00D42716">
        <w:rPr>
          <w:sz w:val="28"/>
          <w:szCs w:val="28"/>
        </w:rPr>
        <w:br/>
        <w:t>С громким лаем мчатся.</w:t>
      </w:r>
      <w:r w:rsidRPr="00D42716">
        <w:rPr>
          <w:sz w:val="28"/>
          <w:szCs w:val="28"/>
        </w:rPr>
        <w:br/>
        <w:t>Вместе будет веселей.</w:t>
      </w:r>
      <w:r w:rsidRPr="00D42716">
        <w:rPr>
          <w:sz w:val="28"/>
          <w:szCs w:val="28"/>
        </w:rPr>
        <w:br/>
        <w:t>Сколько же всего друзей? (5)</w:t>
      </w:r>
    </w:p>
    <w:p w:rsidR="00DC020A" w:rsidRPr="00DC020A" w:rsidRDefault="00DC020A" w:rsidP="00DC020A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Шесть веселых медвежат</w:t>
      </w:r>
    </w:p>
    <w:p w:rsidR="00DC020A" w:rsidRPr="00DC020A" w:rsidRDefault="002161FA" w:rsidP="00DC020A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мамашей</w:t>
      </w:r>
      <w:r w:rsidR="00DC0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лес  спешат</w:t>
      </w:r>
    </w:p>
    <w:p w:rsidR="00DC020A" w:rsidRPr="00DC020A" w:rsidRDefault="00DC020A" w:rsidP="00DC020A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один малыш устал, </w:t>
      </w:r>
    </w:p>
    <w:p w:rsidR="00DC020A" w:rsidRPr="00DC020A" w:rsidRDefault="00DC020A" w:rsidP="00DC020A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товарищей  отстал.</w:t>
      </w:r>
    </w:p>
    <w:p w:rsidR="00DC020A" w:rsidRPr="00DC020A" w:rsidRDefault="00DC020A" w:rsidP="00DC020A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 ответ  найди:</w:t>
      </w:r>
    </w:p>
    <w:p w:rsidR="00DC020A" w:rsidRDefault="00DC020A" w:rsidP="00DC020A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20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мишек  впереди?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(5)</w:t>
      </w:r>
    </w:p>
    <w:p w:rsidR="00DC020A" w:rsidRDefault="00DC020A" w:rsidP="00DC020A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47E" w:rsidRPr="00D42716" w:rsidRDefault="007C547E" w:rsidP="00DC020A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71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42716">
        <w:rPr>
          <w:rFonts w:ascii="Times New Roman" w:hAnsi="Times New Roman" w:cs="Times New Roman"/>
          <w:sz w:val="28"/>
          <w:szCs w:val="28"/>
        </w:rPr>
        <w:t>. Этап мотивации к учебной деятельности</w:t>
      </w:r>
    </w:p>
    <w:p w:rsidR="00AF2557" w:rsidRPr="00D42716" w:rsidRDefault="00033CFE" w:rsidP="00F3112B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D42716">
        <w:rPr>
          <w:rFonts w:ascii="Times New Roman" w:hAnsi="Times New Roman" w:cs="Times New Roman"/>
          <w:sz w:val="28"/>
          <w:szCs w:val="28"/>
        </w:rPr>
        <w:t xml:space="preserve">Игра «Волшебный мешочек» </w:t>
      </w:r>
      <w:r w:rsidRPr="00D42716">
        <w:rPr>
          <w:rFonts w:ascii="Times New Roman" w:hAnsi="Times New Roman" w:cs="Times New Roman"/>
          <w:color w:val="4F81BD" w:themeColor="accent1"/>
          <w:sz w:val="28"/>
          <w:szCs w:val="28"/>
        </w:rPr>
        <w:t>Слайд 9</w:t>
      </w:r>
    </w:p>
    <w:p w:rsidR="00033CFE" w:rsidRDefault="00DB16B0" w:rsidP="00F3112B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3CFE" w:rsidRPr="00D42716">
        <w:rPr>
          <w:rFonts w:ascii="Times New Roman" w:hAnsi="Times New Roman" w:cs="Times New Roman"/>
          <w:sz w:val="28"/>
          <w:szCs w:val="28"/>
        </w:rPr>
        <w:t xml:space="preserve">Ой, посмотрите. </w:t>
      </w:r>
      <w:r w:rsidR="00DC020A">
        <w:rPr>
          <w:rFonts w:ascii="Times New Roman" w:hAnsi="Times New Roman" w:cs="Times New Roman"/>
          <w:sz w:val="28"/>
          <w:szCs w:val="28"/>
        </w:rPr>
        <w:t xml:space="preserve">Медвежонок </w:t>
      </w:r>
      <w:r w:rsidR="002161FA">
        <w:rPr>
          <w:rFonts w:ascii="Times New Roman" w:hAnsi="Times New Roman" w:cs="Times New Roman"/>
          <w:sz w:val="28"/>
          <w:szCs w:val="28"/>
        </w:rPr>
        <w:t>рассыпал карточки из</w:t>
      </w:r>
      <w:r w:rsidR="00033CFE" w:rsidRPr="00D42716">
        <w:rPr>
          <w:rFonts w:ascii="Times New Roman" w:hAnsi="Times New Roman" w:cs="Times New Roman"/>
          <w:sz w:val="28"/>
          <w:szCs w:val="28"/>
        </w:rPr>
        <w:t xml:space="preserve"> мешочка. </w:t>
      </w:r>
      <w:r w:rsidR="00DC020A">
        <w:rPr>
          <w:rFonts w:ascii="Times New Roman" w:hAnsi="Times New Roman" w:cs="Times New Roman"/>
          <w:sz w:val="28"/>
          <w:szCs w:val="28"/>
        </w:rPr>
        <w:t xml:space="preserve">Да тут и задание есть. </w:t>
      </w:r>
      <w:r w:rsidR="00033CFE" w:rsidRPr="00D42716">
        <w:rPr>
          <w:rFonts w:ascii="Times New Roman" w:hAnsi="Times New Roman" w:cs="Times New Roman"/>
          <w:sz w:val="28"/>
          <w:szCs w:val="28"/>
        </w:rPr>
        <w:t>Помогите ему разложить</w:t>
      </w:r>
      <w:r w:rsidR="00E079B0" w:rsidRPr="00D42716">
        <w:rPr>
          <w:rFonts w:ascii="Times New Roman" w:hAnsi="Times New Roman" w:cs="Times New Roman"/>
          <w:sz w:val="28"/>
          <w:szCs w:val="28"/>
        </w:rPr>
        <w:t xml:space="preserve"> их в порядке возрастания</w:t>
      </w:r>
      <w:r w:rsidR="00033CFE" w:rsidRPr="00D42716">
        <w:rPr>
          <w:rFonts w:ascii="Times New Roman" w:hAnsi="Times New Roman" w:cs="Times New Roman"/>
          <w:sz w:val="28"/>
          <w:szCs w:val="28"/>
        </w:rPr>
        <w:t>.</w:t>
      </w:r>
      <w:r w:rsidR="002161FA">
        <w:rPr>
          <w:rFonts w:ascii="Times New Roman" w:hAnsi="Times New Roman" w:cs="Times New Roman"/>
          <w:sz w:val="28"/>
          <w:szCs w:val="28"/>
        </w:rPr>
        <w:t xml:space="preserve"> И тогда мама медвежонка найдет свой велосипед, чтобы выступать перед нами в цирке.</w:t>
      </w:r>
      <w:r w:rsidR="00033CFE" w:rsidRPr="00D42716">
        <w:rPr>
          <w:rFonts w:ascii="Times New Roman" w:hAnsi="Times New Roman" w:cs="Times New Roman"/>
          <w:sz w:val="28"/>
          <w:szCs w:val="28"/>
        </w:rPr>
        <w:t xml:space="preserve"> (Карточки с числами 1,3,5,7,9,11,</w:t>
      </w:r>
      <w:r w:rsidR="002161FA">
        <w:rPr>
          <w:rFonts w:ascii="Times New Roman" w:hAnsi="Times New Roman" w:cs="Times New Roman"/>
          <w:sz w:val="28"/>
          <w:szCs w:val="28"/>
        </w:rPr>
        <w:t>10,</w:t>
      </w:r>
      <w:r w:rsidR="00033CFE" w:rsidRPr="00D42716">
        <w:rPr>
          <w:rFonts w:ascii="Times New Roman" w:hAnsi="Times New Roman" w:cs="Times New Roman"/>
          <w:sz w:val="28"/>
          <w:szCs w:val="28"/>
        </w:rPr>
        <w:t>13,15,17,19)</w:t>
      </w:r>
      <w:r w:rsidR="00E079B0" w:rsidRPr="00D427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1302" w:rsidRPr="002B7953" w:rsidRDefault="00DB16B0" w:rsidP="00F3112B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Эти карточки можно разложить на две группы, в два ряда.</w:t>
      </w:r>
    </w:p>
    <w:tbl>
      <w:tblPr>
        <w:tblStyle w:val="ab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1"/>
      </w:tblGrid>
      <w:tr w:rsidR="00771302" w:rsidRPr="00771302" w:rsidTr="00771302">
        <w:trPr>
          <w:jc w:val="center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771302" w:rsidRDefault="00771302" w:rsidP="00771302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1302" w:rsidRPr="00771302" w:rsidRDefault="00771302" w:rsidP="00771302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302" w:rsidRPr="00771302" w:rsidRDefault="00771302" w:rsidP="00771302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302" w:rsidRPr="00771302" w:rsidRDefault="00771302" w:rsidP="00771302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302" w:rsidRPr="00771302" w:rsidRDefault="00771302" w:rsidP="00771302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302" w:rsidRPr="00771302" w:rsidRDefault="00771302" w:rsidP="00771302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302" w:rsidRPr="00771302" w:rsidRDefault="00771302" w:rsidP="00771302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302" w:rsidRPr="00771302" w:rsidRDefault="00771302" w:rsidP="00771302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302" w:rsidRPr="00771302" w:rsidRDefault="00771302" w:rsidP="00771302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302" w:rsidRPr="00771302" w:rsidRDefault="00771302" w:rsidP="00771302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302" w:rsidRPr="00771302" w:rsidRDefault="00771302" w:rsidP="00771302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71302" w:rsidRDefault="002161FA" w:rsidP="00771302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:rsidR="002161FA" w:rsidRDefault="002161FA" w:rsidP="00F3112B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1"/>
      </w:tblGrid>
      <w:tr w:rsidR="002161FA" w:rsidRPr="00771302" w:rsidTr="002161FA">
        <w:trPr>
          <w:jc w:val="center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2161FA" w:rsidRDefault="002161FA" w:rsidP="002161FA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2161FA" w:rsidRPr="00771302" w:rsidRDefault="002161FA" w:rsidP="002161FA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FA" w:rsidRPr="00771302" w:rsidRDefault="002161FA" w:rsidP="00DC67F6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1FA" w:rsidRPr="00771302" w:rsidRDefault="002161FA" w:rsidP="00DC67F6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FA" w:rsidRPr="00771302" w:rsidRDefault="002161FA" w:rsidP="00DC67F6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1FA" w:rsidRPr="00771302" w:rsidRDefault="002161FA" w:rsidP="00DC67F6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FA" w:rsidRPr="00771302" w:rsidRDefault="002161FA" w:rsidP="00DC67F6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1FA" w:rsidRPr="00771302" w:rsidRDefault="002161FA" w:rsidP="00DC67F6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FA" w:rsidRPr="00771302" w:rsidRDefault="002161FA" w:rsidP="00DC67F6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1FA" w:rsidRPr="00771302" w:rsidRDefault="002161FA" w:rsidP="00DC67F6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FA" w:rsidRPr="00771302" w:rsidRDefault="002161FA" w:rsidP="00DC67F6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161FA" w:rsidRDefault="002161FA" w:rsidP="00DC67F6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161FA" w:rsidRDefault="002161FA" w:rsidP="00033CFE">
      <w:pPr>
        <w:spacing w:after="100" w:afterAutospacing="1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033CFE" w:rsidRPr="00D42716" w:rsidRDefault="00771302" w:rsidP="00033CFE">
      <w:pPr>
        <w:spacing w:after="100" w:afterAutospacing="1" w:line="240" w:lineRule="auto"/>
        <w:contextualSpacing/>
        <w:rPr>
          <w:rFonts w:ascii="Times New Roman" w:hAnsi="Times New Roman" w:cs="Times New Roman"/>
          <w:color w:val="339966"/>
          <w:sz w:val="28"/>
          <w:szCs w:val="28"/>
        </w:rPr>
      </w:pPr>
      <w:r w:rsidRPr="00D42716">
        <w:rPr>
          <w:rFonts w:ascii="Times New Roman" w:hAnsi="Times New Roman" w:cs="Times New Roman"/>
          <w:color w:val="000000"/>
          <w:sz w:val="28"/>
          <w:szCs w:val="28"/>
        </w:rPr>
        <w:t>а). Назовите</w:t>
      </w:r>
      <w:r w:rsidR="00033CFE" w:rsidRPr="00D42716">
        <w:rPr>
          <w:rFonts w:ascii="Times New Roman" w:hAnsi="Times New Roman" w:cs="Times New Roman"/>
          <w:color w:val="000000"/>
          <w:sz w:val="28"/>
          <w:szCs w:val="28"/>
        </w:rPr>
        <w:t xml:space="preserve"> число, которое следует за числом: </w:t>
      </w:r>
    </w:p>
    <w:p w:rsidR="00033CFE" w:rsidRPr="00D42716" w:rsidRDefault="00033CFE" w:rsidP="00033CFE">
      <w:pPr>
        <w:spacing w:after="100" w:afterAutospacing="1" w:line="240" w:lineRule="auto"/>
        <w:contextualSpacing/>
        <w:rPr>
          <w:rFonts w:ascii="Times New Roman" w:hAnsi="Times New Roman" w:cs="Times New Roman"/>
          <w:color w:val="339966"/>
          <w:sz w:val="28"/>
          <w:szCs w:val="28"/>
        </w:rPr>
      </w:pPr>
      <w:r w:rsidRPr="00D42716">
        <w:rPr>
          <w:rFonts w:ascii="Times New Roman" w:hAnsi="Times New Roman" w:cs="Times New Roman"/>
          <w:color w:val="000000"/>
          <w:sz w:val="28"/>
          <w:szCs w:val="28"/>
        </w:rPr>
        <w:t xml:space="preserve">б). </w:t>
      </w:r>
      <w:r w:rsidR="00771302" w:rsidRPr="00D42716">
        <w:rPr>
          <w:rFonts w:ascii="Times New Roman" w:hAnsi="Times New Roman" w:cs="Times New Roman"/>
          <w:color w:val="000000"/>
          <w:sz w:val="28"/>
          <w:szCs w:val="28"/>
        </w:rPr>
        <w:t>Назовите</w:t>
      </w:r>
      <w:r w:rsidRPr="00D42716">
        <w:rPr>
          <w:rFonts w:ascii="Times New Roman" w:hAnsi="Times New Roman" w:cs="Times New Roman"/>
          <w:color w:val="000000"/>
          <w:sz w:val="28"/>
          <w:szCs w:val="28"/>
        </w:rPr>
        <w:t xml:space="preserve"> число, которое стоит перед числом: </w:t>
      </w:r>
    </w:p>
    <w:p w:rsidR="00033CFE" w:rsidRPr="00D42716" w:rsidRDefault="00771302" w:rsidP="00033CFE">
      <w:pPr>
        <w:spacing w:after="100" w:afterAutospacing="1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D42716">
        <w:rPr>
          <w:rFonts w:ascii="Times New Roman" w:hAnsi="Times New Roman" w:cs="Times New Roman"/>
          <w:color w:val="000000"/>
          <w:sz w:val="28"/>
          <w:szCs w:val="28"/>
        </w:rPr>
        <w:t>в). Назовите</w:t>
      </w:r>
      <w:r w:rsidR="00033CFE" w:rsidRPr="00D42716">
        <w:rPr>
          <w:rFonts w:ascii="Times New Roman" w:hAnsi="Times New Roman" w:cs="Times New Roman"/>
          <w:color w:val="000000"/>
          <w:sz w:val="28"/>
          <w:szCs w:val="28"/>
        </w:rPr>
        <w:t xml:space="preserve"> число, которое стоит между числами: </w:t>
      </w:r>
    </w:p>
    <w:p w:rsidR="00AF2557" w:rsidRPr="00D42716" w:rsidRDefault="00AF2557" w:rsidP="00033CFE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1302" w:rsidRPr="00D42716" w:rsidRDefault="00771302" w:rsidP="00771302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2716">
        <w:rPr>
          <w:rFonts w:ascii="Times New Roman" w:hAnsi="Times New Roman" w:cs="Times New Roman"/>
          <w:sz w:val="28"/>
          <w:szCs w:val="28"/>
        </w:rPr>
        <w:t xml:space="preserve">- А почему вы не разложили остальные карточки (13,15,17,19)?  </w:t>
      </w:r>
      <w:r w:rsidR="00DB16B0">
        <w:rPr>
          <w:rFonts w:ascii="Times New Roman" w:hAnsi="Times New Roman" w:cs="Times New Roman"/>
          <w:i/>
          <w:sz w:val="28"/>
          <w:szCs w:val="28"/>
        </w:rPr>
        <w:t>(Мы их не изучали</w:t>
      </w:r>
      <w:r w:rsidRPr="00D42716">
        <w:rPr>
          <w:rFonts w:ascii="Times New Roman" w:hAnsi="Times New Roman" w:cs="Times New Roman"/>
          <w:i/>
          <w:sz w:val="28"/>
          <w:szCs w:val="28"/>
        </w:rPr>
        <w:t>).</w:t>
      </w:r>
    </w:p>
    <w:p w:rsidR="00771302" w:rsidRPr="00D42716" w:rsidRDefault="00771302" w:rsidP="00771302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2716">
        <w:rPr>
          <w:rFonts w:ascii="Times New Roman" w:hAnsi="Times New Roman" w:cs="Times New Roman"/>
          <w:sz w:val="28"/>
          <w:szCs w:val="28"/>
        </w:rPr>
        <w:t>- Что в</w:t>
      </w:r>
      <w:r w:rsidR="00712BD7" w:rsidRPr="00D42716">
        <w:rPr>
          <w:rFonts w:ascii="Times New Roman" w:hAnsi="Times New Roman" w:cs="Times New Roman"/>
          <w:sz w:val="28"/>
          <w:szCs w:val="28"/>
        </w:rPr>
        <w:t>ы можете сказать об этих числах? Чем они отличаются от других (1,3,5,7,9). (</w:t>
      </w:r>
      <w:r w:rsidR="00712BD7" w:rsidRPr="00D42716">
        <w:rPr>
          <w:rFonts w:ascii="Times New Roman" w:hAnsi="Times New Roman" w:cs="Times New Roman"/>
          <w:i/>
          <w:sz w:val="28"/>
          <w:szCs w:val="28"/>
        </w:rPr>
        <w:t>Двузначные, однозначные).</w:t>
      </w:r>
    </w:p>
    <w:p w:rsidR="00712BD7" w:rsidRPr="00D42716" w:rsidRDefault="00712BD7" w:rsidP="00771302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716">
        <w:rPr>
          <w:rFonts w:ascii="Times New Roman" w:hAnsi="Times New Roman" w:cs="Times New Roman"/>
          <w:sz w:val="28"/>
          <w:szCs w:val="28"/>
        </w:rPr>
        <w:t>- Итак, о чем мы сегодня с вами будем говорить, о каких числах?</w:t>
      </w:r>
    </w:p>
    <w:p w:rsidR="00712BD7" w:rsidRPr="00D42716" w:rsidRDefault="00712BD7" w:rsidP="00771302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716">
        <w:rPr>
          <w:rFonts w:ascii="Times New Roman" w:hAnsi="Times New Roman" w:cs="Times New Roman"/>
          <w:sz w:val="28"/>
          <w:szCs w:val="28"/>
        </w:rPr>
        <w:t>ТЕМА УРОКА: Нумерация чисел от 10 до 20.</w:t>
      </w:r>
    </w:p>
    <w:p w:rsidR="00712BD7" w:rsidRPr="00D42716" w:rsidRDefault="00712BD7" w:rsidP="00771302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2BD7" w:rsidRPr="00D42716" w:rsidRDefault="00250FD6" w:rsidP="00771302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2716">
        <w:rPr>
          <w:rFonts w:ascii="Times New Roman" w:hAnsi="Times New Roman" w:cs="Times New Roman"/>
          <w:sz w:val="28"/>
          <w:szCs w:val="28"/>
        </w:rPr>
        <w:t>Физ</w:t>
      </w:r>
      <w:r w:rsidR="00712BD7" w:rsidRPr="00D42716">
        <w:rPr>
          <w:rFonts w:ascii="Times New Roman" w:hAnsi="Times New Roman" w:cs="Times New Roman"/>
          <w:sz w:val="28"/>
          <w:szCs w:val="28"/>
        </w:rPr>
        <w:t>минутка</w:t>
      </w:r>
      <w:proofErr w:type="spellEnd"/>
      <w:r w:rsidR="00712BD7" w:rsidRPr="00D42716">
        <w:rPr>
          <w:rFonts w:ascii="Times New Roman" w:hAnsi="Times New Roman" w:cs="Times New Roman"/>
          <w:sz w:val="28"/>
          <w:szCs w:val="28"/>
        </w:rPr>
        <w:t xml:space="preserve"> (пальчиковая гимнастика)</w:t>
      </w:r>
    </w:p>
    <w:p w:rsidR="00712BD7" w:rsidRPr="00D42716" w:rsidRDefault="00712BD7" w:rsidP="00712BD7">
      <w:pPr>
        <w:pStyle w:val="a3"/>
        <w:contextualSpacing/>
        <w:rPr>
          <w:sz w:val="28"/>
          <w:szCs w:val="28"/>
        </w:rPr>
      </w:pPr>
      <w:r w:rsidRPr="00D42716">
        <w:rPr>
          <w:sz w:val="28"/>
          <w:szCs w:val="28"/>
        </w:rPr>
        <w:t>Один, два, три,</w:t>
      </w:r>
    </w:p>
    <w:p w:rsidR="00712BD7" w:rsidRPr="00D42716" w:rsidRDefault="00712BD7" w:rsidP="00712BD7">
      <w:pPr>
        <w:pStyle w:val="a3"/>
        <w:contextualSpacing/>
        <w:rPr>
          <w:sz w:val="28"/>
          <w:szCs w:val="28"/>
        </w:rPr>
      </w:pPr>
      <w:r w:rsidRPr="00D42716">
        <w:rPr>
          <w:sz w:val="28"/>
          <w:szCs w:val="28"/>
        </w:rPr>
        <w:t>А за ними, посмотри –</w:t>
      </w:r>
    </w:p>
    <w:p w:rsidR="00712BD7" w:rsidRPr="00D42716" w:rsidRDefault="00712BD7" w:rsidP="00712BD7">
      <w:pPr>
        <w:pStyle w:val="a3"/>
        <w:contextualSpacing/>
        <w:rPr>
          <w:sz w:val="28"/>
          <w:szCs w:val="28"/>
        </w:rPr>
      </w:pPr>
      <w:r w:rsidRPr="00D42716">
        <w:rPr>
          <w:sz w:val="28"/>
          <w:szCs w:val="28"/>
        </w:rPr>
        <w:t>Идут четыре, пять, и  шесть –</w:t>
      </w:r>
    </w:p>
    <w:p w:rsidR="00712BD7" w:rsidRPr="00D42716" w:rsidRDefault="00712BD7" w:rsidP="00712BD7">
      <w:pPr>
        <w:pStyle w:val="a3"/>
        <w:contextualSpacing/>
        <w:rPr>
          <w:sz w:val="28"/>
          <w:szCs w:val="28"/>
        </w:rPr>
      </w:pPr>
      <w:r w:rsidRPr="00D42716">
        <w:rPr>
          <w:sz w:val="28"/>
          <w:szCs w:val="28"/>
        </w:rPr>
        <w:t>Их нам надо быстро счесть.</w:t>
      </w:r>
    </w:p>
    <w:p w:rsidR="00712BD7" w:rsidRPr="00D42716" w:rsidRDefault="00712BD7" w:rsidP="00712BD7">
      <w:pPr>
        <w:pStyle w:val="a3"/>
        <w:contextualSpacing/>
        <w:rPr>
          <w:sz w:val="28"/>
          <w:szCs w:val="28"/>
        </w:rPr>
      </w:pPr>
      <w:r w:rsidRPr="00D42716">
        <w:rPr>
          <w:sz w:val="28"/>
          <w:szCs w:val="28"/>
        </w:rPr>
        <w:t>Дальше будет семь и восемь.</w:t>
      </w:r>
    </w:p>
    <w:p w:rsidR="00712BD7" w:rsidRPr="00D42716" w:rsidRDefault="00712BD7" w:rsidP="00712BD7">
      <w:pPr>
        <w:pStyle w:val="a3"/>
        <w:contextualSpacing/>
        <w:rPr>
          <w:sz w:val="28"/>
          <w:szCs w:val="28"/>
        </w:rPr>
      </w:pPr>
      <w:r w:rsidRPr="00D42716">
        <w:rPr>
          <w:sz w:val="28"/>
          <w:szCs w:val="28"/>
        </w:rPr>
        <w:t>К ним и девять мы подбросим.</w:t>
      </w:r>
    </w:p>
    <w:p w:rsidR="00712BD7" w:rsidRPr="00D42716" w:rsidRDefault="00712BD7" w:rsidP="00712BD7">
      <w:pPr>
        <w:pStyle w:val="a3"/>
        <w:contextualSpacing/>
        <w:rPr>
          <w:sz w:val="28"/>
          <w:szCs w:val="28"/>
        </w:rPr>
      </w:pPr>
      <w:r w:rsidRPr="00D42716">
        <w:rPr>
          <w:sz w:val="28"/>
          <w:szCs w:val="28"/>
        </w:rPr>
        <w:t xml:space="preserve">Единицу лишь прибавим – </w:t>
      </w:r>
    </w:p>
    <w:p w:rsidR="00712BD7" w:rsidRPr="00D42716" w:rsidRDefault="00712BD7" w:rsidP="00712BD7">
      <w:pPr>
        <w:pStyle w:val="a3"/>
        <w:contextualSpacing/>
        <w:rPr>
          <w:sz w:val="28"/>
          <w:szCs w:val="28"/>
        </w:rPr>
      </w:pPr>
      <w:r w:rsidRPr="00D42716">
        <w:rPr>
          <w:sz w:val="28"/>
          <w:szCs w:val="28"/>
        </w:rPr>
        <w:t>И десяток вмиг составим.</w:t>
      </w:r>
    </w:p>
    <w:p w:rsidR="00AF2557" w:rsidRPr="00D42716" w:rsidRDefault="007C547E" w:rsidP="00F3112B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716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712BD7" w:rsidRPr="00D42716">
        <w:rPr>
          <w:rFonts w:ascii="Times New Roman" w:hAnsi="Times New Roman" w:cs="Times New Roman"/>
          <w:sz w:val="28"/>
          <w:szCs w:val="28"/>
        </w:rPr>
        <w:t>. Работа над новым материалом</w:t>
      </w:r>
    </w:p>
    <w:p w:rsidR="00712BD7" w:rsidRPr="00D42716" w:rsidRDefault="00712BD7" w:rsidP="00F3112B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2716">
        <w:rPr>
          <w:rFonts w:ascii="Times New Roman" w:hAnsi="Times New Roman" w:cs="Times New Roman"/>
          <w:sz w:val="28"/>
          <w:szCs w:val="28"/>
        </w:rPr>
        <w:t xml:space="preserve">- Сколько карандашей у вас в руках? </w:t>
      </w:r>
      <w:r w:rsidRPr="00D42716">
        <w:rPr>
          <w:rFonts w:ascii="Times New Roman" w:hAnsi="Times New Roman" w:cs="Times New Roman"/>
          <w:i/>
          <w:sz w:val="28"/>
          <w:szCs w:val="28"/>
        </w:rPr>
        <w:t>(10)</w:t>
      </w:r>
    </w:p>
    <w:p w:rsidR="00DC67F6" w:rsidRDefault="00712BD7" w:rsidP="00F3112B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716">
        <w:rPr>
          <w:rFonts w:ascii="Times New Roman" w:hAnsi="Times New Roman" w:cs="Times New Roman"/>
          <w:sz w:val="28"/>
          <w:szCs w:val="28"/>
        </w:rPr>
        <w:t>- Десять или еще можно сказать один десяток</w:t>
      </w:r>
      <w:r w:rsidR="005673D8" w:rsidRPr="00D42716">
        <w:rPr>
          <w:rFonts w:ascii="Times New Roman" w:hAnsi="Times New Roman" w:cs="Times New Roman"/>
          <w:sz w:val="28"/>
          <w:szCs w:val="28"/>
        </w:rPr>
        <w:t>.</w:t>
      </w:r>
      <w:r w:rsidR="00DB16B0">
        <w:rPr>
          <w:rFonts w:ascii="Times New Roman" w:hAnsi="Times New Roman" w:cs="Times New Roman"/>
          <w:sz w:val="28"/>
          <w:szCs w:val="28"/>
        </w:rPr>
        <w:t xml:space="preserve"> Вот я вам принесла счетные палочки, связанные в пучок по 10</w:t>
      </w:r>
      <w:r w:rsidR="00DC67F6">
        <w:rPr>
          <w:rFonts w:ascii="Times New Roman" w:hAnsi="Times New Roman" w:cs="Times New Roman"/>
          <w:sz w:val="28"/>
          <w:szCs w:val="28"/>
        </w:rPr>
        <w:t xml:space="preserve">. Значит 1 пучок это 1 десяток, в нем 10 единиц (палочек). И еще палочки не связанные в пучок. </w:t>
      </w:r>
    </w:p>
    <w:p w:rsidR="00DC67F6" w:rsidRDefault="00DC67F6" w:rsidP="00F3112B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Покажите на палочках число 13, используя десяток. </w:t>
      </w:r>
      <w:r w:rsidRPr="00DC67F6">
        <w:rPr>
          <w:rFonts w:ascii="Times New Roman" w:hAnsi="Times New Roman" w:cs="Times New Roman"/>
          <w:i/>
          <w:sz w:val="28"/>
          <w:szCs w:val="28"/>
        </w:rPr>
        <w:t>(Дети показывают)</w:t>
      </w:r>
    </w:p>
    <w:p w:rsidR="005673D8" w:rsidRPr="00D42716" w:rsidRDefault="00DC67F6" w:rsidP="00F3112B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теперь посмотрите на экран и послушайте как </w:t>
      </w:r>
      <w:r w:rsidR="00DD5597">
        <w:rPr>
          <w:rFonts w:ascii="Times New Roman" w:hAnsi="Times New Roman" w:cs="Times New Roman"/>
          <w:sz w:val="28"/>
          <w:szCs w:val="28"/>
        </w:rPr>
        <w:t xml:space="preserve">это можно сделать </w:t>
      </w:r>
      <w:proofErr w:type="gramStart"/>
      <w:r w:rsidR="00DD5597">
        <w:rPr>
          <w:rFonts w:ascii="Times New Roman" w:hAnsi="Times New Roman" w:cs="Times New Roman"/>
          <w:sz w:val="28"/>
          <w:szCs w:val="28"/>
        </w:rPr>
        <w:t>по другому</w:t>
      </w:r>
      <w:proofErr w:type="gramEnd"/>
      <w:r w:rsidR="00DD5597">
        <w:rPr>
          <w:rFonts w:ascii="Times New Roman" w:hAnsi="Times New Roman" w:cs="Times New Roman"/>
          <w:sz w:val="28"/>
          <w:szCs w:val="28"/>
        </w:rPr>
        <w:t>, и не с помощью палочек, а с помощью квадратов.</w:t>
      </w:r>
    </w:p>
    <w:p w:rsidR="005673D8" w:rsidRPr="00D42716" w:rsidRDefault="005673D8" w:rsidP="00F3112B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716">
        <w:rPr>
          <w:rFonts w:ascii="Times New Roman" w:hAnsi="Times New Roman" w:cs="Times New Roman"/>
          <w:sz w:val="28"/>
          <w:szCs w:val="28"/>
        </w:rPr>
        <w:t>Далее идет объяснение нового матери</w:t>
      </w:r>
      <w:r w:rsidR="00DD5597">
        <w:rPr>
          <w:rFonts w:ascii="Times New Roman" w:hAnsi="Times New Roman" w:cs="Times New Roman"/>
          <w:sz w:val="28"/>
          <w:szCs w:val="28"/>
        </w:rPr>
        <w:t>ала на компьютере (по диску) – 2-3</w:t>
      </w:r>
      <w:r w:rsidRPr="00D42716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5673D8" w:rsidRPr="00D42716" w:rsidRDefault="005673D8" w:rsidP="00F3112B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547E" w:rsidRPr="00D42716" w:rsidRDefault="007C547E" w:rsidP="00F3112B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71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42716">
        <w:rPr>
          <w:rFonts w:ascii="Times New Roman" w:hAnsi="Times New Roman" w:cs="Times New Roman"/>
          <w:sz w:val="28"/>
          <w:szCs w:val="28"/>
        </w:rPr>
        <w:t>. Этап первичного закрепления нового материала</w:t>
      </w:r>
    </w:p>
    <w:p w:rsidR="007C547E" w:rsidRPr="00D42716" w:rsidRDefault="003F69DA" w:rsidP="00F3112B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716">
        <w:rPr>
          <w:rFonts w:ascii="Times New Roman" w:hAnsi="Times New Roman" w:cs="Times New Roman"/>
          <w:sz w:val="28"/>
          <w:szCs w:val="28"/>
        </w:rPr>
        <w:t>- А теперь</w:t>
      </w:r>
      <w:r w:rsidR="00DD5597">
        <w:rPr>
          <w:rFonts w:ascii="Times New Roman" w:hAnsi="Times New Roman" w:cs="Times New Roman"/>
          <w:sz w:val="28"/>
          <w:szCs w:val="28"/>
        </w:rPr>
        <w:t xml:space="preserve"> надо помочь украсить цирк флажками.</w:t>
      </w:r>
      <w:r w:rsidRPr="00D42716">
        <w:rPr>
          <w:rFonts w:ascii="Times New Roman" w:hAnsi="Times New Roman" w:cs="Times New Roman"/>
          <w:sz w:val="28"/>
          <w:szCs w:val="28"/>
        </w:rPr>
        <w:t xml:space="preserve"> </w:t>
      </w:r>
      <w:r w:rsidR="00DD5597">
        <w:rPr>
          <w:rFonts w:ascii="Times New Roman" w:hAnsi="Times New Roman" w:cs="Times New Roman"/>
          <w:sz w:val="28"/>
          <w:szCs w:val="28"/>
        </w:rPr>
        <w:t xml:space="preserve">Для этого открываем учебник на стр. 46, № </w:t>
      </w:r>
      <w:r w:rsidRPr="00D42716">
        <w:rPr>
          <w:rFonts w:ascii="Times New Roman" w:hAnsi="Times New Roman" w:cs="Times New Roman"/>
          <w:sz w:val="28"/>
          <w:szCs w:val="28"/>
        </w:rPr>
        <w:t>2.</w:t>
      </w:r>
    </w:p>
    <w:p w:rsidR="003F69DA" w:rsidRPr="00D42716" w:rsidRDefault="003F69DA" w:rsidP="00F3112B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716">
        <w:rPr>
          <w:rFonts w:ascii="Times New Roman" w:hAnsi="Times New Roman" w:cs="Times New Roman"/>
          <w:sz w:val="28"/>
          <w:szCs w:val="28"/>
        </w:rPr>
        <w:t>- Сколько красных флажков на рисунке? (10)</w:t>
      </w:r>
    </w:p>
    <w:p w:rsidR="003F69DA" w:rsidRPr="00D42716" w:rsidRDefault="003F69DA" w:rsidP="00F3112B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716">
        <w:rPr>
          <w:rFonts w:ascii="Times New Roman" w:hAnsi="Times New Roman" w:cs="Times New Roman"/>
          <w:sz w:val="28"/>
          <w:szCs w:val="28"/>
        </w:rPr>
        <w:t xml:space="preserve">- Как можно сказать </w:t>
      </w:r>
      <w:proofErr w:type="gramStart"/>
      <w:r w:rsidRPr="00D42716">
        <w:rPr>
          <w:rFonts w:ascii="Times New Roman" w:hAnsi="Times New Roman" w:cs="Times New Roman"/>
          <w:sz w:val="28"/>
          <w:szCs w:val="28"/>
        </w:rPr>
        <w:t>по другому</w:t>
      </w:r>
      <w:proofErr w:type="gramEnd"/>
      <w:r w:rsidRPr="00D42716">
        <w:rPr>
          <w:rFonts w:ascii="Times New Roman" w:hAnsi="Times New Roman" w:cs="Times New Roman"/>
          <w:sz w:val="28"/>
          <w:szCs w:val="28"/>
        </w:rPr>
        <w:t>? (1 десяток)</w:t>
      </w:r>
    </w:p>
    <w:p w:rsidR="003F69DA" w:rsidRPr="00D42716" w:rsidRDefault="003F69DA" w:rsidP="00F3112B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716">
        <w:rPr>
          <w:rFonts w:ascii="Times New Roman" w:hAnsi="Times New Roman" w:cs="Times New Roman"/>
          <w:sz w:val="28"/>
          <w:szCs w:val="28"/>
        </w:rPr>
        <w:t xml:space="preserve">- Положите один десяток палочек на парту. </w:t>
      </w:r>
    </w:p>
    <w:p w:rsidR="003F69DA" w:rsidRPr="00D42716" w:rsidRDefault="003F69DA" w:rsidP="00F3112B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716">
        <w:rPr>
          <w:rFonts w:ascii="Times New Roman" w:hAnsi="Times New Roman" w:cs="Times New Roman"/>
          <w:sz w:val="28"/>
          <w:szCs w:val="28"/>
        </w:rPr>
        <w:t>- Сколько синих флажков? (десять). Как по-другому назвать 10? (1 десяток)</w:t>
      </w:r>
    </w:p>
    <w:p w:rsidR="003F69DA" w:rsidRPr="00D42716" w:rsidRDefault="003F69DA" w:rsidP="00F3112B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716">
        <w:rPr>
          <w:rFonts w:ascii="Times New Roman" w:hAnsi="Times New Roman" w:cs="Times New Roman"/>
          <w:sz w:val="28"/>
          <w:szCs w:val="28"/>
        </w:rPr>
        <w:t xml:space="preserve">- Положите еще один десяток палочек на парту. Сколько всего палочек </w:t>
      </w:r>
      <w:proofErr w:type="gramStart"/>
      <w:r w:rsidRPr="00D4271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42716">
        <w:rPr>
          <w:rFonts w:ascii="Times New Roman" w:hAnsi="Times New Roman" w:cs="Times New Roman"/>
          <w:sz w:val="28"/>
          <w:szCs w:val="28"/>
        </w:rPr>
        <w:t xml:space="preserve"> вас на парте? (2 десятка)</w:t>
      </w:r>
    </w:p>
    <w:p w:rsidR="003F69DA" w:rsidRPr="00D42716" w:rsidRDefault="003F69DA" w:rsidP="00F3112B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716">
        <w:rPr>
          <w:rFonts w:ascii="Times New Roman" w:hAnsi="Times New Roman" w:cs="Times New Roman"/>
          <w:sz w:val="28"/>
          <w:szCs w:val="28"/>
        </w:rPr>
        <w:t>- Сколько флажков на рисунке? (2 десятка)</w:t>
      </w:r>
    </w:p>
    <w:p w:rsidR="003F69DA" w:rsidRPr="00D42716" w:rsidRDefault="003F69DA" w:rsidP="00F3112B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716">
        <w:rPr>
          <w:rFonts w:ascii="Times New Roman" w:hAnsi="Times New Roman" w:cs="Times New Roman"/>
          <w:sz w:val="28"/>
          <w:szCs w:val="28"/>
        </w:rPr>
        <w:t>- Два десятка – это сколько единиц? (20)</w:t>
      </w:r>
    </w:p>
    <w:p w:rsidR="00250FD6" w:rsidRPr="00D42716" w:rsidRDefault="00250FD6" w:rsidP="00F3112B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716">
        <w:rPr>
          <w:rFonts w:ascii="Times New Roman" w:hAnsi="Times New Roman" w:cs="Times New Roman"/>
          <w:sz w:val="28"/>
          <w:szCs w:val="28"/>
        </w:rPr>
        <w:lastRenderedPageBreak/>
        <w:t>МОЛОДЦЫ!</w:t>
      </w:r>
    </w:p>
    <w:p w:rsidR="00250FD6" w:rsidRPr="00D42716" w:rsidRDefault="00250FD6" w:rsidP="00F3112B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0FD6" w:rsidRPr="00D42716" w:rsidRDefault="00250FD6" w:rsidP="00F3112B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2716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D42716">
        <w:rPr>
          <w:rFonts w:ascii="Times New Roman" w:hAnsi="Times New Roman" w:cs="Times New Roman"/>
          <w:sz w:val="28"/>
          <w:szCs w:val="28"/>
        </w:rPr>
        <w:t xml:space="preserve"> (на экране) обезьянка</w:t>
      </w:r>
    </w:p>
    <w:p w:rsidR="00250FD6" w:rsidRPr="00D42716" w:rsidRDefault="00250FD6" w:rsidP="00F3112B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0FD6" w:rsidRPr="00DD5597" w:rsidRDefault="00250FD6" w:rsidP="00F3112B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716">
        <w:rPr>
          <w:rFonts w:ascii="Times New Roman" w:hAnsi="Times New Roman" w:cs="Times New Roman"/>
          <w:sz w:val="28"/>
          <w:szCs w:val="28"/>
        </w:rPr>
        <w:t xml:space="preserve">Решение задачи. </w:t>
      </w:r>
      <w:r w:rsidR="00DD5597">
        <w:rPr>
          <w:rFonts w:ascii="Times New Roman" w:hAnsi="Times New Roman" w:cs="Times New Roman"/>
          <w:color w:val="4F81BD" w:themeColor="accent1"/>
          <w:sz w:val="28"/>
          <w:szCs w:val="28"/>
        </w:rPr>
        <w:t>Слайд</w:t>
      </w:r>
      <w:proofErr w:type="gramStart"/>
      <w:r w:rsidR="00DD5597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</w:t>
      </w:r>
      <w:r w:rsidR="00DD5597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DD5597">
        <w:rPr>
          <w:rFonts w:ascii="Times New Roman" w:hAnsi="Times New Roman" w:cs="Times New Roman"/>
          <w:sz w:val="28"/>
          <w:szCs w:val="28"/>
        </w:rPr>
        <w:t xml:space="preserve">у и какой же цирк без клоунов. </w:t>
      </w:r>
      <w:proofErr w:type="gramStart"/>
      <w:r w:rsidR="00DD5597">
        <w:rPr>
          <w:rFonts w:ascii="Times New Roman" w:hAnsi="Times New Roman" w:cs="Times New Roman"/>
          <w:sz w:val="28"/>
          <w:szCs w:val="28"/>
        </w:rPr>
        <w:t>Оказывается им тоже нужна</w:t>
      </w:r>
      <w:proofErr w:type="gramEnd"/>
      <w:r w:rsidR="00DD5597">
        <w:rPr>
          <w:rFonts w:ascii="Times New Roman" w:hAnsi="Times New Roman" w:cs="Times New Roman"/>
          <w:sz w:val="28"/>
          <w:szCs w:val="28"/>
        </w:rPr>
        <w:t xml:space="preserve"> помощь. Надо решить задачу.</w:t>
      </w:r>
    </w:p>
    <w:p w:rsidR="00DD5597" w:rsidRPr="00DD5597" w:rsidRDefault="00DD5597" w:rsidP="00250FD6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Чтобы сделать фигуру из шариков, клоун Ваня надул 4 шарика, а клоун Вася – на 2 больше. Сколько шариков надули клоуны Ваня и Вася?</w:t>
      </w:r>
    </w:p>
    <w:p w:rsidR="00DD5597" w:rsidRDefault="00DD5597" w:rsidP="00250FD6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задачи учителем.</w:t>
      </w:r>
    </w:p>
    <w:p w:rsidR="00250FD6" w:rsidRPr="00D42716" w:rsidRDefault="00250FD6" w:rsidP="00250FD6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42716">
        <w:rPr>
          <w:rFonts w:ascii="Times New Roman" w:hAnsi="Times New Roman" w:cs="Times New Roman"/>
          <w:sz w:val="28"/>
          <w:szCs w:val="28"/>
        </w:rPr>
        <w:t>Чтение задачи учащимся.</w:t>
      </w:r>
    </w:p>
    <w:p w:rsidR="00250FD6" w:rsidRDefault="00DD5597" w:rsidP="00DD5597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надувал шарики?</w:t>
      </w:r>
    </w:p>
    <w:p w:rsidR="00DD5597" w:rsidRDefault="00DD5597" w:rsidP="00DD5597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чего они надували шарики?</w:t>
      </w:r>
    </w:p>
    <w:p w:rsidR="00DD5597" w:rsidRDefault="00DD5597" w:rsidP="00DD5597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Ваня надул?</w:t>
      </w:r>
    </w:p>
    <w:p w:rsidR="00DD5597" w:rsidRDefault="00DD5597" w:rsidP="00DD5597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Вася? Известно? А что известно по Васю?</w:t>
      </w:r>
    </w:p>
    <w:p w:rsidR="00DD5597" w:rsidRDefault="00DD5597" w:rsidP="00DD5597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Какой вопрос в задаче? Что нам надо узнать? </w:t>
      </w:r>
    </w:p>
    <w:p w:rsidR="00DD5597" w:rsidRDefault="00DD5597" w:rsidP="00DD5597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 действием будем узнавать</w:t>
      </w:r>
      <w:proofErr w:type="gramStart"/>
      <w:r>
        <w:rPr>
          <w:rFonts w:ascii="Times New Roman" w:hAnsi="Times New Roman" w:cs="Times New Roman"/>
          <w:sz w:val="28"/>
          <w:szCs w:val="28"/>
        </w:rPr>
        <w:t>? (+)</w:t>
      </w:r>
      <w:proofErr w:type="gramEnd"/>
    </w:p>
    <w:p w:rsidR="00DD5597" w:rsidRDefault="00DD5597" w:rsidP="00DD5597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Каким действием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узнаем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сколько надул Вася? (+) Почему? </w:t>
      </w:r>
    </w:p>
    <w:p w:rsidR="00DD5597" w:rsidRDefault="00DD5597" w:rsidP="00DD5597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Можем ли мы сразу узнать, сколько надули шариков? Почему? </w:t>
      </w:r>
    </w:p>
    <w:p w:rsidR="00DD5597" w:rsidRDefault="00DD5597" w:rsidP="00DD5597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надо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сделать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узнать, сколько шариков надул Вася?</w:t>
      </w:r>
    </w:p>
    <w:p w:rsidR="00DD5597" w:rsidRDefault="00DD5597" w:rsidP="00DD5597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D5597" w:rsidRPr="00D42716" w:rsidRDefault="00CC0525" w:rsidP="00DD5597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41" type="#_x0000_t88" style="position:absolute;margin-left:193.2pt;margin-top:14.2pt;width:13.5pt;height:33pt;z-index:251659264"/>
        </w:pict>
      </w:r>
    </w:p>
    <w:p w:rsidR="00250FD6" w:rsidRPr="00D42716" w:rsidRDefault="00CC0525" w:rsidP="00250FD6">
      <w:pPr>
        <w:spacing w:after="100" w:afterAutospacing="1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1" type="#_x0000_t32" style="position:absolute;left:0;text-align:left;margin-left:123.45pt;margin-top:2.35pt;width:57pt;height:0;flip:x;z-index:2516623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0" type="#_x0000_t32" style="position:absolute;left:0;text-align:left;margin-left:179.7pt;margin-top:2.35pt;width:.75pt;height:22.5pt;flip:y;z-index:251661312" o:connectortype="straight"/>
        </w:pict>
      </w:r>
      <w:r w:rsidR="00DD5597">
        <w:rPr>
          <w:rFonts w:ascii="Times New Roman" w:hAnsi="Times New Roman" w:cs="Times New Roman"/>
          <w:sz w:val="28"/>
          <w:szCs w:val="28"/>
        </w:rPr>
        <w:t xml:space="preserve">Ваня – 4 </w:t>
      </w:r>
      <w:proofErr w:type="spellStart"/>
      <w:r w:rsidR="00DD5597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250FD6" w:rsidRPr="00D42716">
        <w:rPr>
          <w:rFonts w:ascii="Times New Roman" w:hAnsi="Times New Roman" w:cs="Times New Roman"/>
          <w:sz w:val="28"/>
          <w:szCs w:val="28"/>
        </w:rPr>
        <w:t>.</w:t>
      </w:r>
    </w:p>
    <w:p w:rsidR="00250FD6" w:rsidRPr="00D42716" w:rsidRDefault="00DD5597" w:rsidP="00250FD6">
      <w:pPr>
        <w:tabs>
          <w:tab w:val="left" w:pos="6420"/>
        </w:tabs>
        <w:spacing w:after="100" w:afterAutospacing="1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Вася - ?,  на 2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250FD6" w:rsidRPr="00D42716">
        <w:rPr>
          <w:rFonts w:ascii="Times New Roman" w:hAnsi="Times New Roman" w:cs="Times New Roman"/>
          <w:sz w:val="28"/>
          <w:szCs w:val="28"/>
        </w:rPr>
        <w:t>.  больше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?</w:t>
      </w:r>
      <w:proofErr w:type="gramEnd"/>
    </w:p>
    <w:p w:rsidR="00250FD6" w:rsidRPr="00D42716" w:rsidRDefault="00250FD6" w:rsidP="00250FD6">
      <w:pPr>
        <w:tabs>
          <w:tab w:val="left" w:pos="6420"/>
        </w:tabs>
        <w:spacing w:after="100" w:afterAutospacing="1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</w:p>
    <w:p w:rsidR="00250FD6" w:rsidRPr="00D42716" w:rsidRDefault="00250FD6" w:rsidP="00F3112B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5C87" w:rsidRPr="00D42716" w:rsidRDefault="00B05C87" w:rsidP="00F3112B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716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D42716">
        <w:rPr>
          <w:rFonts w:ascii="Times New Roman" w:hAnsi="Times New Roman" w:cs="Times New Roman"/>
          <w:sz w:val="28"/>
          <w:szCs w:val="28"/>
        </w:rPr>
        <w:t>. Этап самостоятельной работы</w:t>
      </w:r>
    </w:p>
    <w:p w:rsidR="00B05C87" w:rsidRPr="00D42716" w:rsidRDefault="00B05C87" w:rsidP="00F3112B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716">
        <w:rPr>
          <w:rFonts w:ascii="Times New Roman" w:hAnsi="Times New Roman" w:cs="Times New Roman"/>
          <w:sz w:val="28"/>
          <w:szCs w:val="28"/>
        </w:rPr>
        <w:t xml:space="preserve">- Так давай те же вернемся </w:t>
      </w:r>
      <w:proofErr w:type="gramStart"/>
      <w:r w:rsidRPr="00D4271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427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2716">
        <w:rPr>
          <w:rFonts w:ascii="Times New Roman" w:hAnsi="Times New Roman" w:cs="Times New Roman"/>
          <w:sz w:val="28"/>
          <w:szCs w:val="28"/>
        </w:rPr>
        <w:t>карточкам</w:t>
      </w:r>
      <w:proofErr w:type="gramEnd"/>
      <w:r w:rsidRPr="00D42716">
        <w:rPr>
          <w:rFonts w:ascii="Times New Roman" w:hAnsi="Times New Roman" w:cs="Times New Roman"/>
          <w:sz w:val="28"/>
          <w:szCs w:val="28"/>
        </w:rPr>
        <w:t xml:space="preserve"> с числами, котор</w:t>
      </w:r>
      <w:r w:rsidR="00DD5597">
        <w:rPr>
          <w:rFonts w:ascii="Times New Roman" w:hAnsi="Times New Roman" w:cs="Times New Roman"/>
          <w:sz w:val="28"/>
          <w:szCs w:val="28"/>
        </w:rPr>
        <w:t>ые выпали у медвежонка</w:t>
      </w:r>
      <w:r w:rsidRPr="00D42716">
        <w:rPr>
          <w:rFonts w:ascii="Times New Roman" w:hAnsi="Times New Roman" w:cs="Times New Roman"/>
          <w:sz w:val="28"/>
          <w:szCs w:val="28"/>
        </w:rPr>
        <w:t xml:space="preserve"> из мешочка.</w:t>
      </w:r>
    </w:p>
    <w:p w:rsidR="00B05C87" w:rsidRPr="00D42716" w:rsidRDefault="00B05C87" w:rsidP="00F3112B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716">
        <w:rPr>
          <w:rFonts w:ascii="Times New Roman" w:hAnsi="Times New Roman" w:cs="Times New Roman"/>
          <w:sz w:val="28"/>
          <w:szCs w:val="28"/>
        </w:rPr>
        <w:t>- Расставьте карточки в порядке возрастания</w:t>
      </w:r>
    </w:p>
    <w:p w:rsidR="00B05C87" w:rsidRPr="00D42716" w:rsidRDefault="00B05C87" w:rsidP="00F3112B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1"/>
      </w:tblGrid>
      <w:tr w:rsidR="00B05C87" w:rsidRPr="00771302" w:rsidTr="00DC020A">
        <w:trPr>
          <w:jc w:val="center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B05C87" w:rsidRDefault="00B05C87" w:rsidP="00DC020A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5C87" w:rsidRPr="00771302" w:rsidRDefault="00B05C87" w:rsidP="00DC020A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C87" w:rsidRPr="00771302" w:rsidRDefault="00B05C87" w:rsidP="00DC020A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C87" w:rsidRPr="00771302" w:rsidRDefault="00B05C87" w:rsidP="00DC020A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C87" w:rsidRPr="00771302" w:rsidRDefault="00B05C87" w:rsidP="00DC020A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C87" w:rsidRPr="00771302" w:rsidRDefault="00B05C87" w:rsidP="00DC020A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C87" w:rsidRPr="00771302" w:rsidRDefault="00B05C87" w:rsidP="00DC020A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C87" w:rsidRPr="00771302" w:rsidRDefault="00B05C87" w:rsidP="00DC020A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C87" w:rsidRPr="00771302" w:rsidRDefault="00B05C87" w:rsidP="00DC020A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C87" w:rsidRPr="00771302" w:rsidRDefault="00B05C87" w:rsidP="00DC020A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C87" w:rsidRPr="00771302" w:rsidRDefault="00B05C87" w:rsidP="00DC020A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B05C87" w:rsidRDefault="00B05C87" w:rsidP="00DC020A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05C87" w:rsidRPr="00D42716" w:rsidRDefault="00B05C87" w:rsidP="00F3112B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716">
        <w:rPr>
          <w:rFonts w:ascii="Times New Roman" w:hAnsi="Times New Roman" w:cs="Times New Roman"/>
          <w:sz w:val="28"/>
          <w:szCs w:val="28"/>
        </w:rPr>
        <w:t>- И заполните пустые пропуски.</w:t>
      </w:r>
    </w:p>
    <w:p w:rsidR="00B05C87" w:rsidRPr="00D42716" w:rsidRDefault="00B05C87" w:rsidP="00F3112B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5C87" w:rsidRPr="00D42716" w:rsidRDefault="00B05C87" w:rsidP="00B05C87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42716">
        <w:rPr>
          <w:rFonts w:ascii="Times New Roman" w:hAnsi="Times New Roman" w:cs="Times New Roman"/>
          <w:sz w:val="28"/>
          <w:szCs w:val="28"/>
        </w:rPr>
        <w:t>-Сколько десятков и сколько единиц в числе:</w:t>
      </w:r>
    </w:p>
    <w:p w:rsidR="00B05C87" w:rsidRPr="00D42716" w:rsidRDefault="00B05C87" w:rsidP="00B05C87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42716">
        <w:rPr>
          <w:rFonts w:ascii="Times New Roman" w:hAnsi="Times New Roman" w:cs="Times New Roman"/>
          <w:sz w:val="28"/>
          <w:szCs w:val="28"/>
        </w:rPr>
        <w:t>17, 14, 16, 11, 15, 13, 18</w:t>
      </w:r>
    </w:p>
    <w:p w:rsidR="00B05C87" w:rsidRPr="00D42716" w:rsidRDefault="00B05C87" w:rsidP="00B05C87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42716">
        <w:rPr>
          <w:rFonts w:ascii="Times New Roman" w:hAnsi="Times New Roman" w:cs="Times New Roman"/>
          <w:sz w:val="28"/>
          <w:szCs w:val="28"/>
        </w:rPr>
        <w:t xml:space="preserve"> 1 дес.8 ед., 1 </w:t>
      </w:r>
      <w:proofErr w:type="spellStart"/>
      <w:r w:rsidRPr="00D42716">
        <w:rPr>
          <w:rFonts w:ascii="Times New Roman" w:hAnsi="Times New Roman" w:cs="Times New Roman"/>
          <w:sz w:val="28"/>
          <w:szCs w:val="28"/>
        </w:rPr>
        <w:t>дес</w:t>
      </w:r>
      <w:proofErr w:type="spellEnd"/>
      <w:r w:rsidRPr="00D42716">
        <w:rPr>
          <w:rFonts w:ascii="Times New Roman" w:hAnsi="Times New Roman" w:cs="Times New Roman"/>
          <w:sz w:val="28"/>
          <w:szCs w:val="28"/>
        </w:rPr>
        <w:t xml:space="preserve">. 5 </w:t>
      </w:r>
      <w:proofErr w:type="spellStart"/>
      <w:r w:rsidRPr="00D42716">
        <w:rPr>
          <w:rFonts w:ascii="Times New Roman" w:hAnsi="Times New Roman" w:cs="Times New Roman"/>
          <w:sz w:val="28"/>
          <w:szCs w:val="28"/>
        </w:rPr>
        <w:t>ед</w:t>
      </w:r>
      <w:proofErr w:type="gramStart"/>
      <w:r w:rsidRPr="00D42716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D42716">
        <w:rPr>
          <w:rFonts w:ascii="Times New Roman" w:hAnsi="Times New Roman" w:cs="Times New Roman"/>
          <w:sz w:val="28"/>
          <w:szCs w:val="28"/>
        </w:rPr>
        <w:t>это</w:t>
      </w:r>
      <w:proofErr w:type="spellEnd"/>
      <w:r w:rsidRPr="00D42716">
        <w:rPr>
          <w:rFonts w:ascii="Times New Roman" w:hAnsi="Times New Roman" w:cs="Times New Roman"/>
          <w:sz w:val="28"/>
          <w:szCs w:val="28"/>
        </w:rPr>
        <w:t>…</w:t>
      </w:r>
    </w:p>
    <w:p w:rsidR="00B05C87" w:rsidRPr="00D42716" w:rsidRDefault="00B05C87" w:rsidP="00F3112B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4C70" w:rsidRPr="00D42716" w:rsidRDefault="00514C70" w:rsidP="00F3112B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716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D42716">
        <w:rPr>
          <w:rFonts w:ascii="Times New Roman" w:hAnsi="Times New Roman" w:cs="Times New Roman"/>
          <w:sz w:val="28"/>
          <w:szCs w:val="28"/>
        </w:rPr>
        <w:t>. Этап подведения итогов</w:t>
      </w:r>
    </w:p>
    <w:p w:rsidR="00514C70" w:rsidRPr="00D42716" w:rsidRDefault="00514C70" w:rsidP="00F3112B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716">
        <w:rPr>
          <w:rFonts w:ascii="Times New Roman" w:hAnsi="Times New Roman" w:cs="Times New Roman"/>
          <w:sz w:val="28"/>
          <w:szCs w:val="28"/>
        </w:rPr>
        <w:t>- Что нового вы сегодня узнали на уроке? С какими числами познакомились? Чему научились?</w:t>
      </w:r>
    </w:p>
    <w:p w:rsidR="00514C70" w:rsidRPr="00D42716" w:rsidRDefault="00514C70" w:rsidP="00F3112B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4C70" w:rsidRPr="00D42716" w:rsidRDefault="00514C70" w:rsidP="00F3112B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716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D42716">
        <w:rPr>
          <w:rFonts w:ascii="Times New Roman" w:hAnsi="Times New Roman" w:cs="Times New Roman"/>
          <w:sz w:val="28"/>
          <w:szCs w:val="28"/>
        </w:rPr>
        <w:t>. Этап рефлексии учебной деятельности.</w:t>
      </w:r>
    </w:p>
    <w:p w:rsidR="00AD6524" w:rsidRPr="00D42716" w:rsidRDefault="00AD6524" w:rsidP="00F3112B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716">
        <w:rPr>
          <w:rFonts w:ascii="Times New Roman" w:hAnsi="Times New Roman" w:cs="Times New Roman"/>
          <w:sz w:val="28"/>
          <w:szCs w:val="28"/>
        </w:rPr>
        <w:t>- Довольны ли вы своей работой на уроке?</w:t>
      </w:r>
      <w:r w:rsidR="00514C70" w:rsidRPr="00D42716">
        <w:rPr>
          <w:rFonts w:ascii="Times New Roman" w:hAnsi="Times New Roman" w:cs="Times New Roman"/>
          <w:sz w:val="28"/>
          <w:szCs w:val="28"/>
        </w:rPr>
        <w:t xml:space="preserve"> </w:t>
      </w:r>
      <w:r w:rsidRPr="00D42716">
        <w:rPr>
          <w:rFonts w:ascii="Times New Roman" w:hAnsi="Times New Roman" w:cs="Times New Roman"/>
          <w:sz w:val="28"/>
          <w:szCs w:val="28"/>
        </w:rPr>
        <w:t>Все ли вам было понятно</w:t>
      </w:r>
      <w:r w:rsidR="008170F0" w:rsidRPr="00D42716">
        <w:rPr>
          <w:rFonts w:ascii="Times New Roman" w:hAnsi="Times New Roman" w:cs="Times New Roman"/>
          <w:sz w:val="28"/>
          <w:szCs w:val="28"/>
        </w:rPr>
        <w:t>? Какое настроение было на уроке? (смайлики)</w:t>
      </w:r>
    </w:p>
    <w:p w:rsidR="00514C70" w:rsidRPr="00D42716" w:rsidRDefault="00514C70" w:rsidP="00F3112B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716">
        <w:rPr>
          <w:rFonts w:ascii="Times New Roman" w:hAnsi="Times New Roman" w:cs="Times New Roman"/>
          <w:sz w:val="28"/>
          <w:szCs w:val="28"/>
        </w:rPr>
        <w:lastRenderedPageBreak/>
        <w:t xml:space="preserve">И с </w:t>
      </w:r>
      <w:proofErr w:type="gramStart"/>
      <w:r w:rsidRPr="00D42716">
        <w:rPr>
          <w:rFonts w:ascii="Times New Roman" w:hAnsi="Times New Roman" w:cs="Times New Roman"/>
          <w:sz w:val="28"/>
          <w:szCs w:val="28"/>
        </w:rPr>
        <w:t>заключении</w:t>
      </w:r>
      <w:proofErr w:type="gramEnd"/>
      <w:r w:rsidRPr="00D42716">
        <w:rPr>
          <w:rFonts w:ascii="Times New Roman" w:hAnsi="Times New Roman" w:cs="Times New Roman"/>
          <w:sz w:val="28"/>
          <w:szCs w:val="28"/>
        </w:rPr>
        <w:t xml:space="preserve"> нашего урока. Я хочу сказать, что вы успешно справились со всеми заданиями, которые нам давали </w:t>
      </w:r>
      <w:r w:rsidR="00AD6524" w:rsidRPr="00D42716">
        <w:rPr>
          <w:rFonts w:ascii="Times New Roman" w:hAnsi="Times New Roman" w:cs="Times New Roman"/>
          <w:sz w:val="28"/>
          <w:szCs w:val="28"/>
        </w:rPr>
        <w:t>цирковые животные. И в благодарность от них я вам даю билеты на представление, которое состоится после этого урока.</w:t>
      </w:r>
    </w:p>
    <w:p w:rsidR="00AD6524" w:rsidRDefault="00AD6524" w:rsidP="00F3112B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5597" w:rsidRDefault="00DD5597" w:rsidP="00F3112B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5597" w:rsidRDefault="00DD5597" w:rsidP="00F3112B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5597" w:rsidRDefault="00DD5597" w:rsidP="00F3112B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08FA" w:rsidRDefault="002008FA" w:rsidP="00F3112B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08FA" w:rsidRDefault="002008FA" w:rsidP="00F3112B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08FA" w:rsidRDefault="00721A52" w:rsidP="00F3112B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421867" w:rsidRDefault="00421867" w:rsidP="00F3112B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1867" w:rsidRDefault="00421867" w:rsidP="00F3112B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1867" w:rsidRDefault="00421867" w:rsidP="00F3112B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1867" w:rsidRDefault="00421867" w:rsidP="00F3112B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1867" w:rsidRDefault="00421867" w:rsidP="00F3112B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1867" w:rsidRDefault="00421867" w:rsidP="00F3112B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1867" w:rsidRDefault="00421867" w:rsidP="00F3112B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1867" w:rsidRDefault="00421867" w:rsidP="00F3112B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1867" w:rsidRDefault="00421867" w:rsidP="00F3112B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1867" w:rsidRDefault="00421867" w:rsidP="00F3112B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1867" w:rsidRDefault="00421867" w:rsidP="00F3112B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1867" w:rsidRDefault="00421867" w:rsidP="00F3112B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1867" w:rsidRDefault="00421867" w:rsidP="00F3112B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1867" w:rsidRDefault="00421867" w:rsidP="00F3112B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1867" w:rsidRDefault="00421867" w:rsidP="00F3112B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1867" w:rsidRDefault="00421867" w:rsidP="00F3112B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1867" w:rsidRDefault="00421867" w:rsidP="00F3112B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1867" w:rsidRDefault="00421867" w:rsidP="00F3112B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1867" w:rsidRDefault="00421867" w:rsidP="00F3112B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1867" w:rsidRPr="00D42716" w:rsidRDefault="00421867" w:rsidP="00F3112B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421867" w:rsidRPr="00D42716" w:rsidSect="00FE0CC4">
      <w:foot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97F" w:rsidRDefault="0032797F" w:rsidP="00D42716">
      <w:pPr>
        <w:spacing w:after="0" w:line="240" w:lineRule="auto"/>
      </w:pPr>
      <w:r>
        <w:separator/>
      </w:r>
    </w:p>
  </w:endnote>
  <w:endnote w:type="continuationSeparator" w:id="0">
    <w:p w:rsidR="0032797F" w:rsidRDefault="0032797F" w:rsidP="00D42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3915"/>
      <w:docPartObj>
        <w:docPartGallery w:val="Page Numbers (Bottom of Page)"/>
        <w:docPartUnique/>
      </w:docPartObj>
    </w:sdtPr>
    <w:sdtContent>
      <w:p w:rsidR="00DC020A" w:rsidRDefault="00CC0525">
        <w:pPr>
          <w:pStyle w:val="ae"/>
          <w:jc w:val="right"/>
        </w:pPr>
        <w:fldSimple w:instr=" PAGE   \* MERGEFORMAT ">
          <w:r w:rsidR="00FE0CC4">
            <w:rPr>
              <w:noProof/>
            </w:rPr>
            <w:t>6</w:t>
          </w:r>
        </w:fldSimple>
      </w:p>
    </w:sdtContent>
  </w:sdt>
  <w:p w:rsidR="00DC020A" w:rsidRDefault="00DC020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97F" w:rsidRDefault="0032797F" w:rsidP="00D42716">
      <w:pPr>
        <w:spacing w:after="0" w:line="240" w:lineRule="auto"/>
      </w:pPr>
      <w:r>
        <w:separator/>
      </w:r>
    </w:p>
  </w:footnote>
  <w:footnote w:type="continuationSeparator" w:id="0">
    <w:p w:rsidR="0032797F" w:rsidRDefault="0032797F" w:rsidP="00D427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25378"/>
    <w:multiLevelType w:val="hybridMultilevel"/>
    <w:tmpl w:val="397E229E"/>
    <w:lvl w:ilvl="0" w:tplc="1302813C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060476"/>
    <w:multiLevelType w:val="hybridMultilevel"/>
    <w:tmpl w:val="92264C50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112B"/>
    <w:rsid w:val="000057D1"/>
    <w:rsid w:val="00033CFE"/>
    <w:rsid w:val="00192AD7"/>
    <w:rsid w:val="002008FA"/>
    <w:rsid w:val="002161FA"/>
    <w:rsid w:val="00250FD6"/>
    <w:rsid w:val="002B7953"/>
    <w:rsid w:val="0032797F"/>
    <w:rsid w:val="003F69DA"/>
    <w:rsid w:val="004016FD"/>
    <w:rsid w:val="00421867"/>
    <w:rsid w:val="00514C70"/>
    <w:rsid w:val="005673D8"/>
    <w:rsid w:val="005A4A2C"/>
    <w:rsid w:val="006137B4"/>
    <w:rsid w:val="00652AA9"/>
    <w:rsid w:val="00712BD7"/>
    <w:rsid w:val="00721A52"/>
    <w:rsid w:val="007614FF"/>
    <w:rsid w:val="00771302"/>
    <w:rsid w:val="007C547E"/>
    <w:rsid w:val="007F1BE0"/>
    <w:rsid w:val="008170F0"/>
    <w:rsid w:val="008B31E6"/>
    <w:rsid w:val="008C080F"/>
    <w:rsid w:val="00A15AFB"/>
    <w:rsid w:val="00AD6524"/>
    <w:rsid w:val="00AF2557"/>
    <w:rsid w:val="00B05C87"/>
    <w:rsid w:val="00C67CCE"/>
    <w:rsid w:val="00CC0525"/>
    <w:rsid w:val="00CF63C5"/>
    <w:rsid w:val="00D3397D"/>
    <w:rsid w:val="00D36803"/>
    <w:rsid w:val="00D42716"/>
    <w:rsid w:val="00D55777"/>
    <w:rsid w:val="00D73ACE"/>
    <w:rsid w:val="00DB16B0"/>
    <w:rsid w:val="00DC020A"/>
    <w:rsid w:val="00DC67F6"/>
    <w:rsid w:val="00DD5597"/>
    <w:rsid w:val="00E079B0"/>
    <w:rsid w:val="00F2173B"/>
    <w:rsid w:val="00F3112B"/>
    <w:rsid w:val="00F525F4"/>
    <w:rsid w:val="00FE0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 [2409]"/>
    </o:shapedefaults>
    <o:shapelayout v:ext="edit">
      <o:idmap v:ext="edit" data="1"/>
      <o:rules v:ext="edit">
        <o:r id="V:Rule3" type="connector" idref="#_x0000_s1050"/>
        <o:r id="V:Rule4" type="connector" idref="#_x0000_s10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73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AF255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F255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F255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F255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F255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F2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2557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7713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semiHidden/>
    <w:unhideWhenUsed/>
    <w:rsid w:val="00D42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D42716"/>
  </w:style>
  <w:style w:type="paragraph" w:styleId="ae">
    <w:name w:val="footer"/>
    <w:basedOn w:val="a"/>
    <w:link w:val="af"/>
    <w:uiPriority w:val="99"/>
    <w:unhideWhenUsed/>
    <w:rsid w:val="00D42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427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7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D61BE9-152C-44B6-B4E1-7A95C9C6D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1145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UFNS MO</Company>
  <LinksUpToDate>false</LinksUpToDate>
  <CharactersWithSpaces>7661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</dc:creator>
  <cp:lastModifiedBy>user</cp:lastModifiedBy>
  <cp:revision>2</cp:revision>
  <cp:lastPrinted>2014-03-20T22:28:00Z</cp:lastPrinted>
  <dcterms:created xsi:type="dcterms:W3CDTF">2015-10-28T18:10:00Z</dcterms:created>
  <dcterms:modified xsi:type="dcterms:W3CDTF">2015-10-28T18:10:00Z</dcterms:modified>
</cp:coreProperties>
</file>