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16" w:rsidRDefault="00E33316" w:rsidP="00E3331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Тематическое планирование к курсу дополнительного образования</w:t>
      </w:r>
    </w:p>
    <w:p w:rsidR="00E33316" w:rsidRDefault="004612AC" w:rsidP="00E3331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«Занимательный английский</w:t>
      </w:r>
      <w:r w:rsidR="002D209F">
        <w:rPr>
          <w:rFonts w:ascii="Times New Roman" w:hAnsi="Times New Roman"/>
          <w:sz w:val="36"/>
          <w:szCs w:val="36"/>
        </w:rPr>
        <w:t xml:space="preserve"> -2</w:t>
      </w:r>
      <w:r w:rsidR="00E33316">
        <w:rPr>
          <w:rFonts w:ascii="Times New Roman" w:hAnsi="Times New Roman"/>
          <w:sz w:val="36"/>
          <w:szCs w:val="3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3320"/>
        <w:gridCol w:w="878"/>
        <w:gridCol w:w="6067"/>
        <w:gridCol w:w="3905"/>
      </w:tblGrid>
      <w:tr w:rsidR="00E33316" w:rsidRPr="00FF7690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F76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769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Лексический материал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Грамматический материал</w:t>
            </w:r>
          </w:p>
        </w:tc>
      </w:tr>
      <w:tr w:rsidR="00E33316" w:rsidRPr="00FF7690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Добро пожаловать в школу</w:t>
            </w:r>
            <w:r w:rsidR="00E33316" w:rsidRPr="00FF7690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B25351" w:rsidRDefault="00B2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C77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ve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brown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hair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This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cousin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brown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eyes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Where’s Billy? Is he in the bed?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C77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There is … There are … Numbers 1-20</w:t>
            </w:r>
          </w:p>
          <w:p w:rsidR="00C773F4" w:rsidRPr="00FF7690" w:rsidRDefault="00C77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Family </w:t>
            </w:r>
            <w:proofErr w:type="spellStart"/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Toys</w:t>
            </w:r>
          </w:p>
        </w:tc>
      </w:tr>
      <w:tr w:rsidR="00E33316" w:rsidRPr="00400E4E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C77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7D3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Classroom, table, computer, peg, pencil case, board, poster, picture, drawers, cupboard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FF7690" w:rsidRDefault="000E24CE" w:rsidP="000E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This/That is … These/Those are … </w:t>
            </w:r>
          </w:p>
        </w:tc>
      </w:tr>
      <w:tr w:rsidR="00E33316" w:rsidRPr="00FF7690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Чувства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B25351" w:rsidRDefault="00B2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7D3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Hot, cold, hungry, thirsty, happy, sad, tired, angry, scared, brave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FF7690" w:rsidRDefault="000E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We’re/They’re … Are they …?</w:t>
            </w:r>
          </w:p>
        </w:tc>
      </w:tr>
      <w:tr w:rsidR="00E33316" w:rsidRPr="00FF7690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Игры на улице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7D3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Ride a bike, ride a horse, skate, skateboard, play tennis, play football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FF7690" w:rsidRDefault="000E24CE" w:rsidP="000E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She can/can’t …Can </w:t>
            </w:r>
            <w:proofErr w:type="gramStart"/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proofErr w:type="gramEnd"/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…? Prepositions of place: behind/in front of</w:t>
            </w:r>
          </w:p>
          <w:p w:rsidR="00E33316" w:rsidRPr="00FF7690" w:rsidRDefault="000E24CE" w:rsidP="000E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Next to/between</w:t>
            </w:r>
          </w:p>
        </w:tc>
      </w:tr>
      <w:tr w:rsidR="00E33316" w:rsidRPr="00FF7690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3316" w:rsidRPr="00400E4E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Еда</w:t>
            </w:r>
          </w:p>
          <w:p w:rsidR="00164E8F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Числа 20-100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C77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7E0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Salad, fries, pizza, milkshake, cheese sandwich, chicken</w:t>
            </w:r>
          </w:p>
          <w:p w:rsidR="007E05E8" w:rsidRPr="00FF7690" w:rsidRDefault="007E0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Ten twenty, thirty, forty, fifty, sixty, seventy, eighty, ninety, one hundred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0E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Have you got …? I have/haven’t … Has he got …? He has/hasn’t …</w:t>
            </w:r>
          </w:p>
        </w:tc>
      </w:tr>
      <w:tr w:rsidR="00E33316" w:rsidRPr="00FF7690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Школьные предметы</w:t>
            </w:r>
          </w:p>
          <w:p w:rsidR="00164E8F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Здание школы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7E0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Art, </w:t>
            </w:r>
            <w:proofErr w:type="spellStart"/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, English, science, PE, music, playground, sports field, art room, computer room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0E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What/When have we got …? We’ve got … out/their</w:t>
            </w:r>
          </w:p>
        </w:tc>
      </w:tr>
      <w:tr w:rsidR="00E33316" w:rsidRPr="00400E4E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Игры после школы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7E0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Help my mum, do my homework, visit my grandma, go swimming, have a music lesson, watch TV, listen to music, play with friends, read a book, write an email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0E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I visit … I don’t have …</w:t>
            </w:r>
          </w:p>
        </w:tc>
      </w:tr>
      <w:tr w:rsidR="00E33316" w:rsidRPr="00FF7690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316" w:rsidRPr="00400E4E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День рождения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7E0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Chocolate, sweets, balloon, present, cake, card, neighbor, pastries, nuts, tie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0E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What does he like? He likes/doesn’t like …</w:t>
            </w:r>
          </w:p>
        </w:tc>
      </w:tr>
      <w:tr w:rsidR="00E33316" w:rsidRPr="00FF7690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  <w:p w:rsidR="00164E8F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Который час?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7E0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Get up, have breakfast, go to school, go home, have dinner, go to bed, in the morning, in the afternoon, in the evening, at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night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FF7690" w:rsidRDefault="000E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What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clock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He … at … o’clock.</w:t>
            </w:r>
          </w:p>
        </w:tc>
      </w:tr>
      <w:tr w:rsidR="00E33316" w:rsidRPr="00400E4E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7E0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Hospital, school, airport, police station, fire station, shop, station, zoo, supermarket, bank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0E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Where does he work? He works in a … Does he </w:t>
            </w:r>
            <w:proofErr w:type="gramStart"/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work</w:t>
            </w:r>
            <w:proofErr w:type="gramEnd"/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a …?</w:t>
            </w:r>
          </w:p>
        </w:tc>
      </w:tr>
      <w:tr w:rsidR="00E33316" w:rsidRPr="00FF7690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0E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33316" w:rsidRPr="00FF76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316" w:rsidRPr="00400E4E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Погода</w:t>
            </w:r>
          </w:p>
          <w:p w:rsidR="00164E8F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7E0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Raining, windy, hot, cold, snowing, sunny, fly a kite, make a snowman,  </w:t>
            </w:r>
            <w:r w:rsidR="00FF7690" w:rsidRPr="00FF7690">
              <w:rPr>
                <w:rFonts w:ascii="Times New Roman" w:hAnsi="Times New Roman"/>
                <w:sz w:val="24"/>
                <w:szCs w:val="24"/>
                <w:lang w:val="en-US"/>
              </w:rPr>
              <w:t>wear coats, go outside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7D3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What’s the weather like? It’s … Put on/Don’t put on …</w:t>
            </w:r>
          </w:p>
        </w:tc>
      </w:tr>
      <w:tr w:rsidR="00E33316" w:rsidRPr="00400E4E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  <w:p w:rsidR="00164E8F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FF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Skirt, scarf, gloves, jeans, boots, shirt, o’clock, quarter past, half past, quarter to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B25351" w:rsidRDefault="007D3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7D30D0" w:rsidRPr="00FF7690" w:rsidRDefault="007D3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wearing</w:t>
            </w:r>
            <w:r w:rsidRPr="00B253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What’s he wearing? I’m/He’s wearing</w:t>
            </w:r>
          </w:p>
        </w:tc>
      </w:tr>
      <w:tr w:rsidR="00E33316" w:rsidRPr="00FF7690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Торжества</w:t>
            </w:r>
          </w:p>
          <w:p w:rsidR="00164E8F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Подготовка к праздникам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FF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Wedding, guests, cake, bride, band, invitation, make a cake, wash the car, brush my hair, take photos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7D3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F7690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FF7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7690">
              <w:rPr>
                <w:rFonts w:ascii="Times New Roman" w:hAnsi="Times New Roman"/>
                <w:sz w:val="24"/>
                <w:szCs w:val="24"/>
              </w:rPr>
              <w:t>continuous</w:t>
            </w:r>
            <w:proofErr w:type="spellEnd"/>
            <w:r w:rsidRPr="00FF76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D30D0" w:rsidRPr="00FF7690" w:rsidRDefault="007D3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are you/they doing? I/m/We’re/They’re … </w:t>
            </w:r>
            <w:proofErr w:type="gramStart"/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What’s  he</w:t>
            </w:r>
            <w:proofErr w:type="gramEnd"/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/she doing? He’s/She’s …</w:t>
            </w:r>
          </w:p>
        </w:tc>
      </w:tr>
      <w:tr w:rsidR="00E33316" w:rsidRPr="00FF7690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316" w:rsidRPr="00400E4E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Животные на ферме</w:t>
            </w:r>
          </w:p>
          <w:p w:rsidR="00164E8F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Прилагательные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FF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Cow, goat, horse, sheep, donkey, goose</w:t>
            </w:r>
          </w:p>
          <w:p w:rsidR="00FF7690" w:rsidRPr="00FF7690" w:rsidRDefault="00FF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Loud, quit, fast, slow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7D3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Comparatives:</w:t>
            </w:r>
          </w:p>
          <w:p w:rsidR="007D30D0" w:rsidRPr="00FF7690" w:rsidRDefault="007D3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This cow is bigger than that cow.</w:t>
            </w:r>
          </w:p>
        </w:tc>
      </w:tr>
      <w:tr w:rsidR="00E33316" w:rsidRPr="00FF7690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Фотографии</w:t>
            </w:r>
          </w:p>
          <w:p w:rsidR="00164E8F" w:rsidRPr="00FF7690" w:rsidRDefault="001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FF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Kind, naughty, wet, dry, fridge, photo</w:t>
            </w:r>
          </w:p>
          <w:p w:rsidR="00FF7690" w:rsidRPr="00FF7690" w:rsidRDefault="00FF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Tidy, untidy, floor, rubbish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7D3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Past simple:</w:t>
            </w:r>
          </w:p>
          <w:p w:rsidR="007D30D0" w:rsidRPr="00FF7690" w:rsidRDefault="007D3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I was/wasn’t … You were/weren’t …</w:t>
            </w:r>
          </w:p>
        </w:tc>
      </w:tr>
      <w:tr w:rsidR="00E33316" w:rsidRPr="00FF7690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C77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Люди</w:t>
            </w:r>
          </w:p>
          <w:p w:rsidR="00C773F4" w:rsidRPr="00FF7690" w:rsidRDefault="00C77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FF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Man, men woman, women, child, children</w:t>
            </w:r>
          </w:p>
          <w:p w:rsidR="00FF7690" w:rsidRPr="00FF7690" w:rsidRDefault="00FF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F769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st 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- first, 2</w:t>
            </w:r>
            <w:r w:rsidRPr="00FF769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second, 3</w:t>
            </w:r>
            <w:r w:rsidRPr="00FF769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third, 4</w:t>
            </w:r>
            <w:r w:rsidRPr="00FF769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fourth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7D3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Past simple:</w:t>
            </w:r>
          </w:p>
          <w:p w:rsidR="007D30D0" w:rsidRPr="00FF7690" w:rsidRDefault="007D3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There were some/weren’t any …</w:t>
            </w:r>
          </w:p>
          <w:p w:rsidR="007D30D0" w:rsidRPr="00FF7690" w:rsidRDefault="007D3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690">
              <w:rPr>
                <w:rFonts w:ascii="Times New Roman" w:hAnsi="Times New Roman"/>
                <w:sz w:val="24"/>
                <w:szCs w:val="24"/>
                <w:lang w:val="en-US"/>
              </w:rPr>
              <w:t>Irregular plurals</w:t>
            </w:r>
          </w:p>
        </w:tc>
      </w:tr>
      <w:tr w:rsidR="00E33316" w:rsidRPr="00FF7690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316" w:rsidRPr="00FF7690" w:rsidTr="00FF76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6" w:rsidRPr="00FF7690" w:rsidRDefault="00E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316" w:rsidRDefault="00E33316" w:rsidP="00E33316">
      <w:pPr>
        <w:rPr>
          <w:rFonts w:ascii="Times New Roman" w:hAnsi="Times New Roman"/>
          <w:sz w:val="28"/>
          <w:szCs w:val="28"/>
          <w:lang w:val="en-US"/>
        </w:rPr>
      </w:pPr>
    </w:p>
    <w:p w:rsidR="00E33316" w:rsidRDefault="00E33316" w:rsidP="00E33316">
      <w:pPr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E33316" w:rsidRDefault="00E33316" w:rsidP="00E33316">
      <w:pPr>
        <w:rPr>
          <w:rFonts w:ascii="Times New Roman" w:hAnsi="Times New Roman"/>
          <w:sz w:val="28"/>
          <w:szCs w:val="28"/>
        </w:rPr>
      </w:pPr>
    </w:p>
    <w:p w:rsidR="00E33316" w:rsidRPr="00E33316" w:rsidRDefault="00E33316" w:rsidP="00E33316">
      <w:pPr>
        <w:rPr>
          <w:rFonts w:ascii="Times New Roman" w:hAnsi="Times New Roman"/>
          <w:sz w:val="28"/>
          <w:szCs w:val="28"/>
        </w:rPr>
      </w:pPr>
    </w:p>
    <w:p w:rsidR="00E33316" w:rsidRDefault="00E33316" w:rsidP="00E33316">
      <w:pPr>
        <w:rPr>
          <w:rFonts w:ascii="Times New Roman" w:hAnsi="Times New Roman"/>
          <w:sz w:val="28"/>
          <w:szCs w:val="28"/>
          <w:lang w:val="en-US"/>
        </w:rPr>
      </w:pPr>
    </w:p>
    <w:p w:rsidR="00E33316" w:rsidRDefault="00E33316" w:rsidP="00E33316">
      <w:pPr>
        <w:pStyle w:val="1"/>
        <w:jc w:val="center"/>
        <w:rPr>
          <w:b/>
          <w:szCs w:val="24"/>
        </w:rPr>
      </w:pPr>
      <w:r>
        <w:rPr>
          <w:b/>
          <w:szCs w:val="24"/>
        </w:rPr>
        <w:lastRenderedPageBreak/>
        <w:t>Пояснительная записка</w:t>
      </w:r>
    </w:p>
    <w:p w:rsidR="00E33316" w:rsidRDefault="00E33316" w:rsidP="00E33316">
      <w:pPr>
        <w:pStyle w:val="1"/>
        <w:jc w:val="center"/>
        <w:rPr>
          <w:szCs w:val="24"/>
        </w:rPr>
      </w:pPr>
    </w:p>
    <w:p w:rsidR="00E33316" w:rsidRDefault="00E33316" w:rsidP="00E33316">
      <w:pPr>
        <w:pStyle w:val="1"/>
        <w:ind w:firstLine="708"/>
        <w:rPr>
          <w:szCs w:val="24"/>
        </w:rPr>
      </w:pPr>
      <w:r>
        <w:rPr>
          <w:szCs w:val="24"/>
        </w:rPr>
        <w:t xml:space="preserve">Курс  дополнительного образования  «Английский для малышей – 2 » составлен на основе  УМК «Английский язык. Семья и </w:t>
      </w:r>
      <w:r w:rsidR="002E0012">
        <w:rPr>
          <w:szCs w:val="24"/>
        </w:rPr>
        <w:t xml:space="preserve">друзья </w:t>
      </w:r>
      <w:r w:rsidR="002E0012" w:rsidRPr="002E0012">
        <w:rPr>
          <w:szCs w:val="24"/>
        </w:rPr>
        <w:t>2</w:t>
      </w:r>
      <w:r>
        <w:rPr>
          <w:szCs w:val="24"/>
        </w:rPr>
        <w:t>» (“</w:t>
      </w:r>
      <w:proofErr w:type="spellStart"/>
      <w:r>
        <w:rPr>
          <w:i/>
          <w:szCs w:val="24"/>
        </w:rPr>
        <w:t>Family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and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Friends</w:t>
      </w:r>
      <w:proofErr w:type="spellEnd"/>
      <w:r>
        <w:rPr>
          <w:i/>
          <w:szCs w:val="24"/>
        </w:rPr>
        <w:t xml:space="preserve"> </w:t>
      </w:r>
      <w:r w:rsidR="002E0012" w:rsidRPr="002E0012">
        <w:rPr>
          <w:i/>
          <w:szCs w:val="24"/>
        </w:rPr>
        <w:t>2</w:t>
      </w:r>
      <w:r>
        <w:rPr>
          <w:szCs w:val="24"/>
        </w:rPr>
        <w:t xml:space="preserve">”) для начальной общеобразовательной школы и  разработан на основе авторской Рабочей программы «Английский язык. Инновационная интегративная уровневая программа для общеобразовательной школы. Начальная школа» (к.п.н. С. Н. </w:t>
      </w:r>
      <w:proofErr w:type="spellStart"/>
      <w:r>
        <w:rPr>
          <w:szCs w:val="24"/>
        </w:rPr>
        <w:t>Уласевич</w:t>
      </w:r>
      <w:proofErr w:type="spellEnd"/>
      <w:r>
        <w:rPr>
          <w:szCs w:val="24"/>
        </w:rPr>
        <w:t xml:space="preserve">, издательство РЕЛОД, 2013). </w:t>
      </w:r>
    </w:p>
    <w:p w:rsidR="00E33316" w:rsidRDefault="00E33316" w:rsidP="00E33316">
      <w:pPr>
        <w:pStyle w:val="1"/>
        <w:ind w:firstLine="708"/>
        <w:rPr>
          <w:szCs w:val="24"/>
        </w:rPr>
      </w:pPr>
    </w:p>
    <w:p w:rsidR="00E33316" w:rsidRDefault="00E33316" w:rsidP="00E33316">
      <w:pPr>
        <w:pStyle w:val="1"/>
        <w:ind w:firstLine="708"/>
        <w:rPr>
          <w:szCs w:val="24"/>
        </w:rPr>
      </w:pPr>
      <w:r>
        <w:rPr>
          <w:b/>
          <w:szCs w:val="24"/>
        </w:rPr>
        <w:t>Основная цель обучения</w:t>
      </w:r>
      <w:r>
        <w:rPr>
          <w:szCs w:val="24"/>
        </w:rPr>
        <w:t xml:space="preserve"> </w:t>
      </w:r>
    </w:p>
    <w:p w:rsidR="00E33316" w:rsidRDefault="00E33316" w:rsidP="00E33316">
      <w:pPr>
        <w:pStyle w:val="1"/>
        <w:ind w:firstLine="708"/>
        <w:rPr>
          <w:szCs w:val="24"/>
        </w:rPr>
      </w:pPr>
      <w:r>
        <w:rPr>
          <w:szCs w:val="24"/>
        </w:rPr>
        <w:t xml:space="preserve"> – развитие универсальных учебных действий (УУД) в области экзистенциальной и социальной компетенций школьника согласно содержанию </w:t>
      </w:r>
      <w:proofErr w:type="spellStart"/>
      <w:r>
        <w:rPr>
          <w:szCs w:val="24"/>
        </w:rPr>
        <w:t>метапредметных</w:t>
      </w:r>
      <w:proofErr w:type="spellEnd"/>
      <w:r>
        <w:rPr>
          <w:szCs w:val="24"/>
        </w:rPr>
        <w:t xml:space="preserve">, предметных и личностных составляющих ФГОС, а именно: умения мотивировать себя к обучению, социализироваться в школьной среде. </w:t>
      </w:r>
    </w:p>
    <w:p w:rsidR="00E33316" w:rsidRDefault="00E33316" w:rsidP="00E33316">
      <w:pPr>
        <w:pStyle w:val="1"/>
        <w:ind w:firstLine="708"/>
        <w:rPr>
          <w:b/>
          <w:szCs w:val="24"/>
        </w:rPr>
      </w:pPr>
      <w:r>
        <w:rPr>
          <w:b/>
          <w:szCs w:val="24"/>
        </w:rPr>
        <w:t>Цели:</w:t>
      </w:r>
    </w:p>
    <w:p w:rsidR="00E33316" w:rsidRDefault="00E33316" w:rsidP="00E33316">
      <w:pPr>
        <w:pStyle w:val="1"/>
        <w:ind w:firstLine="708"/>
        <w:rPr>
          <w:szCs w:val="24"/>
        </w:rPr>
      </w:pPr>
      <w:r>
        <w:rPr>
          <w:szCs w:val="24"/>
        </w:rPr>
        <w:t>- создание условий для ранней коммуникативно-психологической адаптации школьника к новому языковому миру;</w:t>
      </w:r>
    </w:p>
    <w:p w:rsidR="00E33316" w:rsidRDefault="00E33316" w:rsidP="00E33316">
      <w:pPr>
        <w:pStyle w:val="1"/>
        <w:ind w:firstLine="708"/>
        <w:rPr>
          <w:szCs w:val="24"/>
        </w:rPr>
      </w:pPr>
      <w:r>
        <w:rPr>
          <w:szCs w:val="24"/>
        </w:rPr>
        <w:t>- формирование умений общаться на иностранном языке;</w:t>
      </w:r>
    </w:p>
    <w:p w:rsidR="00E33316" w:rsidRDefault="00E33316" w:rsidP="00E33316">
      <w:pPr>
        <w:pStyle w:val="1"/>
        <w:ind w:firstLine="708"/>
        <w:rPr>
          <w:szCs w:val="24"/>
        </w:rPr>
      </w:pPr>
      <w:r>
        <w:rPr>
          <w:szCs w:val="24"/>
        </w:rPr>
        <w:t>- знакомство с зарубежным детским песенным, стихотворным и сказочным фольклором, с миром иноязычных игр;</w:t>
      </w:r>
    </w:p>
    <w:p w:rsidR="00E33316" w:rsidRDefault="00E33316" w:rsidP="00E33316">
      <w:pPr>
        <w:pStyle w:val="1"/>
        <w:ind w:firstLine="708"/>
        <w:rPr>
          <w:szCs w:val="24"/>
        </w:rPr>
      </w:pPr>
      <w:r>
        <w:rPr>
          <w:szCs w:val="24"/>
        </w:rPr>
        <w:t>- развитие личности ребенка, его речевых способностей, внимания, мышления, памяти и воображения.</w:t>
      </w:r>
    </w:p>
    <w:p w:rsidR="00E33316" w:rsidRDefault="00E33316" w:rsidP="00E33316">
      <w:pPr>
        <w:pStyle w:val="1"/>
        <w:ind w:firstLine="708"/>
        <w:rPr>
          <w:szCs w:val="24"/>
        </w:rPr>
      </w:pPr>
      <w:r>
        <w:rPr>
          <w:szCs w:val="24"/>
        </w:rPr>
        <w:t xml:space="preserve"> </w:t>
      </w:r>
    </w:p>
    <w:p w:rsidR="00E33316" w:rsidRDefault="00E33316" w:rsidP="00E333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Задачи:</w:t>
      </w:r>
    </w:p>
    <w:p w:rsidR="00E33316" w:rsidRDefault="00E33316" w:rsidP="00E3331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Обучающие:</w:t>
      </w:r>
    </w:p>
    <w:p w:rsidR="00E33316" w:rsidRDefault="00E33316" w:rsidP="00E33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знакомство с культурой английского языка и с культурой англоязычных стран;</w:t>
      </w:r>
    </w:p>
    <w:p w:rsidR="00E33316" w:rsidRDefault="00E33316" w:rsidP="00E33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новой лексики в игровой форме;</w:t>
      </w:r>
    </w:p>
    <w:p w:rsidR="00E33316" w:rsidRDefault="00E33316" w:rsidP="00E33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введение грамматического материала;</w:t>
      </w:r>
    </w:p>
    <w:p w:rsidR="00E33316" w:rsidRDefault="00E33316" w:rsidP="00E33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навыков чтения на английском языке.</w:t>
      </w:r>
    </w:p>
    <w:p w:rsidR="00E33316" w:rsidRDefault="00E33316" w:rsidP="00E333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Развивающие:</w:t>
      </w:r>
    </w:p>
    <w:p w:rsidR="00E33316" w:rsidRDefault="00E33316" w:rsidP="00E33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элементарных навыков разговорной речи;</w:t>
      </w:r>
    </w:p>
    <w:p w:rsidR="00E33316" w:rsidRDefault="00E33316" w:rsidP="00E33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устойчивости внимания;</w:t>
      </w:r>
    </w:p>
    <w:p w:rsidR="00E33316" w:rsidRDefault="00E33316" w:rsidP="00E33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развитие произвольного запоминания;</w:t>
      </w:r>
    </w:p>
    <w:p w:rsidR="00E33316" w:rsidRDefault="00E33316" w:rsidP="00E33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творческих способностей;</w:t>
      </w:r>
    </w:p>
    <w:p w:rsidR="00E33316" w:rsidRDefault="00E33316" w:rsidP="00E33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тренировка зрительного восприятия;</w:t>
      </w:r>
    </w:p>
    <w:p w:rsidR="00E33316" w:rsidRDefault="00E33316" w:rsidP="00E33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способности к догадке, наблюдательности, любознательности;</w:t>
      </w:r>
    </w:p>
    <w:p w:rsidR="00E33316" w:rsidRDefault="00E33316" w:rsidP="00E33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социальных и культурных навыков.</w:t>
      </w:r>
    </w:p>
    <w:p w:rsidR="00E33316" w:rsidRDefault="00E33316" w:rsidP="00E333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Воспитывающие:</w:t>
      </w:r>
    </w:p>
    <w:p w:rsidR="00E33316" w:rsidRDefault="00E33316" w:rsidP="00E33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общительности, доброжелательности, культуры общения, умения работать в коллективе;</w:t>
      </w:r>
    </w:p>
    <w:p w:rsidR="00E33316" w:rsidRDefault="00E33316" w:rsidP="00E33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развитию уважения к окружающим;</w:t>
      </w:r>
    </w:p>
    <w:p w:rsidR="00E33316" w:rsidRDefault="00E33316" w:rsidP="00E33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развитию любви к животным;</w:t>
      </w:r>
    </w:p>
    <w:p w:rsidR="00E33316" w:rsidRDefault="00E33316" w:rsidP="00E33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уважения к истории своей страны, истории и культуре, традициям других стран.</w:t>
      </w:r>
    </w:p>
    <w:p w:rsidR="00E33316" w:rsidRDefault="00E33316" w:rsidP="00E333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Отличительные особенности:</w:t>
      </w:r>
    </w:p>
    <w:p w:rsidR="00E33316" w:rsidRDefault="00E33316" w:rsidP="00E33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большая подвижность детей на занятиях (физические упражнения, подвижные игры, паузы релаксации, сопровождающиеся проговариванием речевого материала);</w:t>
      </w:r>
    </w:p>
    <w:p w:rsidR="00E33316" w:rsidRDefault="00E33316" w:rsidP="00E33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33316" w:rsidRDefault="00E33316" w:rsidP="00E33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песен на английском языке.</w:t>
      </w:r>
    </w:p>
    <w:p w:rsidR="00E33316" w:rsidRDefault="00E33316" w:rsidP="00E333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реализации:</w:t>
      </w:r>
    </w:p>
    <w:p w:rsidR="00E33316" w:rsidRPr="009353DA" w:rsidRDefault="00E33316" w:rsidP="00E33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реализуется  в течение 1 учебного года. С учётом 2 занятий по 45 мину</w:t>
      </w:r>
      <w:r w:rsidR="00B25351">
        <w:rPr>
          <w:rFonts w:ascii="Times New Roman" w:hAnsi="Times New Roman"/>
          <w:sz w:val="24"/>
          <w:szCs w:val="24"/>
        </w:rPr>
        <w:t>т, всего планируется провести 5</w:t>
      </w:r>
      <w:r w:rsidR="00B25351" w:rsidRPr="00B2535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9353DA" w:rsidRPr="002E0012" w:rsidRDefault="009353DA" w:rsidP="00E33316">
      <w:pPr>
        <w:rPr>
          <w:rFonts w:ascii="Times New Roman" w:hAnsi="Times New Roman"/>
          <w:sz w:val="24"/>
          <w:szCs w:val="24"/>
        </w:rPr>
      </w:pPr>
    </w:p>
    <w:p w:rsidR="009353DA" w:rsidRPr="009353DA" w:rsidRDefault="009353DA" w:rsidP="009353DA">
      <w:pPr>
        <w:pStyle w:val="1"/>
        <w:jc w:val="center"/>
        <w:rPr>
          <w:b/>
          <w:szCs w:val="24"/>
        </w:rPr>
      </w:pPr>
      <w:r w:rsidRPr="00AB6FB4">
        <w:rPr>
          <w:b/>
          <w:szCs w:val="24"/>
        </w:rPr>
        <w:lastRenderedPageBreak/>
        <w:t>Содер</w:t>
      </w:r>
      <w:r>
        <w:rPr>
          <w:b/>
          <w:szCs w:val="24"/>
        </w:rPr>
        <w:t>жание образовательной программы</w:t>
      </w:r>
    </w:p>
    <w:p w:rsidR="009353DA" w:rsidRPr="00AB6FB4" w:rsidRDefault="009353DA" w:rsidP="009353DA">
      <w:pPr>
        <w:pStyle w:val="1"/>
        <w:jc w:val="center"/>
        <w:rPr>
          <w:b/>
          <w:szCs w:val="24"/>
        </w:rPr>
      </w:pPr>
    </w:p>
    <w:p w:rsidR="009353DA" w:rsidRPr="00AB6FB4" w:rsidRDefault="009353DA" w:rsidP="009353DA">
      <w:pPr>
        <w:pStyle w:val="1"/>
        <w:jc w:val="center"/>
        <w:rPr>
          <w:szCs w:val="24"/>
        </w:rPr>
      </w:pPr>
      <w:r w:rsidRPr="00AB6FB4">
        <w:rPr>
          <w:b/>
          <w:szCs w:val="24"/>
        </w:rPr>
        <w:t>Развитие образовательной компетентности в рамках УМК «Семья и друзья» (“</w:t>
      </w:r>
      <w:proofErr w:type="spellStart"/>
      <w:r w:rsidRPr="00AB6FB4">
        <w:rPr>
          <w:b/>
          <w:i/>
          <w:szCs w:val="24"/>
        </w:rPr>
        <w:t>Family</w:t>
      </w:r>
      <w:proofErr w:type="spellEnd"/>
      <w:r w:rsidRPr="00AB6FB4">
        <w:rPr>
          <w:b/>
          <w:i/>
          <w:szCs w:val="24"/>
        </w:rPr>
        <w:t xml:space="preserve"> </w:t>
      </w:r>
      <w:proofErr w:type="spellStart"/>
      <w:r w:rsidRPr="00AB6FB4">
        <w:rPr>
          <w:b/>
          <w:i/>
          <w:szCs w:val="24"/>
        </w:rPr>
        <w:t>and</w:t>
      </w:r>
      <w:proofErr w:type="spellEnd"/>
      <w:r w:rsidR="00400E4E">
        <w:rPr>
          <w:b/>
          <w:i/>
          <w:szCs w:val="24"/>
        </w:rPr>
        <w:t xml:space="preserve"> </w:t>
      </w:r>
      <w:proofErr w:type="spellStart"/>
      <w:r w:rsidR="00400E4E">
        <w:rPr>
          <w:b/>
          <w:i/>
          <w:szCs w:val="24"/>
        </w:rPr>
        <w:t>Friends</w:t>
      </w:r>
      <w:proofErr w:type="spellEnd"/>
      <w:r w:rsidR="00400E4E">
        <w:rPr>
          <w:b/>
          <w:i/>
          <w:szCs w:val="24"/>
        </w:rPr>
        <w:t xml:space="preserve"> </w:t>
      </w:r>
      <w:r w:rsidRPr="00AB6FB4">
        <w:rPr>
          <w:b/>
          <w:i/>
          <w:szCs w:val="24"/>
        </w:rPr>
        <w:t>2</w:t>
      </w:r>
      <w:r w:rsidRPr="00AB6FB4">
        <w:rPr>
          <w:b/>
          <w:szCs w:val="24"/>
        </w:rPr>
        <w:t xml:space="preserve">”) </w:t>
      </w:r>
    </w:p>
    <w:p w:rsidR="009353DA" w:rsidRPr="00AB6FB4" w:rsidRDefault="009353DA" w:rsidP="009353DA">
      <w:pPr>
        <w:pStyle w:val="1"/>
        <w:rPr>
          <w:szCs w:val="24"/>
        </w:rPr>
      </w:pP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>Структура образовательной компетенции представлена в единстве четырех ее компонентов: экзистенциального, объектного, социального и оценочного.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>1. Экзистенциальный компонент образовательной компетенции.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>1.1. Экзистенциальная компетенция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 xml:space="preserve">Основной задачей формирования и развития экзистенциальной компетентности учащихся начальной школы является формирование интереса ребенка к познавательной деятельности, в частности умения мотивировать себя к изучению английского языка. </w:t>
      </w:r>
    </w:p>
    <w:p w:rsidR="009353DA" w:rsidRPr="00AB6FB4" w:rsidRDefault="009353DA" w:rsidP="009353DA">
      <w:pPr>
        <w:pStyle w:val="1"/>
        <w:rPr>
          <w:szCs w:val="24"/>
        </w:rPr>
      </w:pPr>
      <w:r w:rsidRPr="00AB6FB4">
        <w:rPr>
          <w:szCs w:val="24"/>
        </w:rPr>
        <w:tab/>
        <w:t>Содержание экзистенциальной компетенции включает:</w:t>
      </w:r>
    </w:p>
    <w:p w:rsidR="009353DA" w:rsidRPr="00AB6FB4" w:rsidRDefault="009353DA" w:rsidP="009353DA">
      <w:pPr>
        <w:pStyle w:val="1"/>
        <w:numPr>
          <w:ilvl w:val="0"/>
          <w:numId w:val="3"/>
        </w:numPr>
        <w:ind w:hanging="359"/>
        <w:rPr>
          <w:szCs w:val="24"/>
        </w:rPr>
      </w:pPr>
      <w:r w:rsidRPr="00AB6FB4">
        <w:rPr>
          <w:szCs w:val="24"/>
        </w:rPr>
        <w:t>формирование жизненных ценностей на основе содержания учебного курса;</w:t>
      </w:r>
    </w:p>
    <w:p w:rsidR="009353DA" w:rsidRPr="00AB6FB4" w:rsidRDefault="009353DA" w:rsidP="009353DA">
      <w:pPr>
        <w:pStyle w:val="1"/>
        <w:numPr>
          <w:ilvl w:val="0"/>
          <w:numId w:val="3"/>
        </w:numPr>
        <w:ind w:hanging="359"/>
        <w:rPr>
          <w:szCs w:val="24"/>
        </w:rPr>
      </w:pPr>
      <w:r w:rsidRPr="00AB6FB4">
        <w:rPr>
          <w:szCs w:val="24"/>
        </w:rPr>
        <w:t>осознание потребности и возможности общения на английском языке в реальной жизни и применительно к другим предметам школьной программы;</w:t>
      </w:r>
    </w:p>
    <w:p w:rsidR="009353DA" w:rsidRPr="00AB6FB4" w:rsidRDefault="009353DA" w:rsidP="009353DA">
      <w:pPr>
        <w:pStyle w:val="1"/>
        <w:numPr>
          <w:ilvl w:val="0"/>
          <w:numId w:val="3"/>
        </w:numPr>
        <w:ind w:hanging="359"/>
        <w:rPr>
          <w:szCs w:val="24"/>
        </w:rPr>
      </w:pPr>
      <w:r w:rsidRPr="00AB6FB4">
        <w:rPr>
          <w:szCs w:val="24"/>
        </w:rPr>
        <w:t>формирование потребности в достижении успеха и обеспечение возникновения у ребенка ощущения успешности его учебной деятельности;</w:t>
      </w:r>
    </w:p>
    <w:p w:rsidR="009353DA" w:rsidRPr="00AB6FB4" w:rsidRDefault="009353DA" w:rsidP="009353DA">
      <w:pPr>
        <w:pStyle w:val="1"/>
        <w:numPr>
          <w:ilvl w:val="0"/>
          <w:numId w:val="3"/>
        </w:numPr>
        <w:ind w:hanging="359"/>
        <w:rPr>
          <w:szCs w:val="24"/>
        </w:rPr>
      </w:pPr>
      <w:r w:rsidRPr="00AB6FB4">
        <w:rPr>
          <w:szCs w:val="24"/>
        </w:rPr>
        <w:t>формирование произвольного внимания;</w:t>
      </w:r>
    </w:p>
    <w:p w:rsidR="009353DA" w:rsidRPr="00AB6FB4" w:rsidRDefault="009353DA" w:rsidP="009353DA">
      <w:pPr>
        <w:pStyle w:val="1"/>
        <w:numPr>
          <w:ilvl w:val="0"/>
          <w:numId w:val="3"/>
        </w:numPr>
        <w:ind w:hanging="359"/>
        <w:rPr>
          <w:szCs w:val="24"/>
        </w:rPr>
      </w:pPr>
      <w:r w:rsidRPr="00AB6FB4">
        <w:rPr>
          <w:szCs w:val="24"/>
        </w:rPr>
        <w:t>эмоциональное насыщение учащегося в процессе учебной деятельности, использование положительных и отрицательных эмоций как стимулов для познавательной деятельности.</w:t>
      </w:r>
    </w:p>
    <w:p w:rsidR="009353DA" w:rsidRPr="00AB6FB4" w:rsidRDefault="009353DA" w:rsidP="009353DA">
      <w:pPr>
        <w:pStyle w:val="1"/>
        <w:ind w:firstLine="540"/>
        <w:rPr>
          <w:szCs w:val="24"/>
        </w:rPr>
      </w:pPr>
      <w:r w:rsidRPr="00AB6FB4">
        <w:rPr>
          <w:szCs w:val="24"/>
        </w:rPr>
        <w:t>Решению данной задачи в УМК издательства РЕЛОД серии «Семья и друзья» (“</w:t>
      </w:r>
      <w:proofErr w:type="spellStart"/>
      <w:r w:rsidRPr="00AB6FB4">
        <w:rPr>
          <w:i/>
          <w:szCs w:val="24"/>
        </w:rPr>
        <w:t>Family</w:t>
      </w:r>
      <w:proofErr w:type="spellEnd"/>
      <w:r w:rsidRPr="00AB6FB4">
        <w:rPr>
          <w:i/>
          <w:szCs w:val="24"/>
        </w:rPr>
        <w:t xml:space="preserve"> </w:t>
      </w:r>
      <w:proofErr w:type="spellStart"/>
      <w:r w:rsidRPr="00AB6FB4">
        <w:rPr>
          <w:i/>
          <w:szCs w:val="24"/>
        </w:rPr>
        <w:t>and</w:t>
      </w:r>
      <w:proofErr w:type="spellEnd"/>
      <w:r w:rsidRPr="00AB6FB4">
        <w:rPr>
          <w:i/>
          <w:szCs w:val="24"/>
        </w:rPr>
        <w:t xml:space="preserve"> </w:t>
      </w:r>
      <w:proofErr w:type="spellStart"/>
      <w:r w:rsidRPr="00AB6FB4">
        <w:rPr>
          <w:i/>
          <w:szCs w:val="24"/>
        </w:rPr>
        <w:t>Friends</w:t>
      </w:r>
      <w:proofErr w:type="spellEnd"/>
      <w:r w:rsidRPr="00AB6FB4">
        <w:rPr>
          <w:szCs w:val="24"/>
        </w:rPr>
        <w:t>”) способствуют:</w:t>
      </w:r>
    </w:p>
    <w:p w:rsidR="009353DA" w:rsidRPr="00AB6FB4" w:rsidRDefault="009353DA" w:rsidP="009353DA">
      <w:pPr>
        <w:pStyle w:val="1"/>
        <w:ind w:left="1440"/>
        <w:rPr>
          <w:szCs w:val="24"/>
        </w:rPr>
      </w:pPr>
      <w:r w:rsidRPr="00AB6FB4">
        <w:rPr>
          <w:szCs w:val="24"/>
        </w:rPr>
        <w:t>– соответствие содержания курса возрастным интересам, потребностям и возможностям учащихся;</w:t>
      </w:r>
    </w:p>
    <w:p w:rsidR="009353DA" w:rsidRPr="00AB6FB4" w:rsidRDefault="009353DA" w:rsidP="009353DA">
      <w:pPr>
        <w:pStyle w:val="1"/>
        <w:ind w:left="1440"/>
        <w:rPr>
          <w:szCs w:val="24"/>
        </w:rPr>
      </w:pPr>
      <w:r w:rsidRPr="00AB6FB4">
        <w:rPr>
          <w:szCs w:val="24"/>
        </w:rPr>
        <w:t>– широкое использование наглядности, аудио сопровождения и интерактивных ресурсов;</w:t>
      </w:r>
    </w:p>
    <w:p w:rsidR="009353DA" w:rsidRPr="00AB6FB4" w:rsidRDefault="009353DA" w:rsidP="009353DA">
      <w:pPr>
        <w:pStyle w:val="1"/>
        <w:ind w:left="1440"/>
        <w:rPr>
          <w:szCs w:val="24"/>
        </w:rPr>
      </w:pPr>
      <w:r w:rsidRPr="00AB6FB4">
        <w:rPr>
          <w:szCs w:val="24"/>
        </w:rPr>
        <w:t>– разнообразие видов деятельности на уроке с учетом различных учебных стилей, включая движение и игровую деятельность, моделирование реального общения, самовыражение через выполнение творческих заданий и изготовление поделок;</w:t>
      </w:r>
    </w:p>
    <w:p w:rsidR="009353DA" w:rsidRPr="00AB6FB4" w:rsidRDefault="009353DA" w:rsidP="009353DA">
      <w:pPr>
        <w:pStyle w:val="1"/>
        <w:ind w:left="1440"/>
        <w:rPr>
          <w:szCs w:val="24"/>
        </w:rPr>
      </w:pPr>
      <w:r w:rsidRPr="00AB6FB4">
        <w:rPr>
          <w:szCs w:val="24"/>
        </w:rPr>
        <w:t>– целенаправленное использование воображения и творческих способностей учащихся.</w:t>
      </w:r>
    </w:p>
    <w:p w:rsidR="009353DA" w:rsidRPr="008C7914" w:rsidRDefault="009353DA" w:rsidP="009353DA">
      <w:pPr>
        <w:pStyle w:val="1"/>
        <w:rPr>
          <w:szCs w:val="24"/>
        </w:rPr>
      </w:pP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>1.2. Учебно-познавательная компетенция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>Учебно-познавательная компетенция подразумевает наличие у школьников умений и навыков самостоятельного обучения, которые в дальнейшем обеспечат автономность учащегося в постановке собственных учебных целей и выборе действий для достижения этих целей. На начальном этапе обучения особое значение приобретает помощь учащимся в развитии следующих познавательных способностей:</w:t>
      </w:r>
    </w:p>
    <w:p w:rsidR="009353DA" w:rsidRPr="00AB6FB4" w:rsidRDefault="009353DA" w:rsidP="009353DA">
      <w:pPr>
        <w:pStyle w:val="1"/>
        <w:numPr>
          <w:ilvl w:val="0"/>
          <w:numId w:val="4"/>
        </w:numPr>
        <w:ind w:left="540" w:firstLine="180"/>
        <w:rPr>
          <w:szCs w:val="24"/>
        </w:rPr>
      </w:pPr>
      <w:r w:rsidRPr="00AB6FB4">
        <w:rPr>
          <w:szCs w:val="24"/>
        </w:rPr>
        <w:t>развитие мыслительных умений (сравнение, обобщение, классификация, умозаключение);</w:t>
      </w:r>
    </w:p>
    <w:p w:rsidR="009353DA" w:rsidRPr="00AB6FB4" w:rsidRDefault="009353DA" w:rsidP="009353DA">
      <w:pPr>
        <w:pStyle w:val="1"/>
        <w:numPr>
          <w:ilvl w:val="0"/>
          <w:numId w:val="4"/>
        </w:numPr>
        <w:ind w:firstLine="720"/>
        <w:rPr>
          <w:szCs w:val="24"/>
        </w:rPr>
      </w:pPr>
      <w:r w:rsidRPr="00AB6FB4">
        <w:rPr>
          <w:szCs w:val="24"/>
        </w:rPr>
        <w:t>формирование произвольного внимания;</w:t>
      </w:r>
    </w:p>
    <w:p w:rsidR="009353DA" w:rsidRPr="00AB6FB4" w:rsidRDefault="009353DA" w:rsidP="009353DA">
      <w:pPr>
        <w:pStyle w:val="1"/>
        <w:numPr>
          <w:ilvl w:val="0"/>
          <w:numId w:val="4"/>
        </w:numPr>
        <w:ind w:firstLine="720"/>
        <w:rPr>
          <w:szCs w:val="24"/>
        </w:rPr>
      </w:pPr>
      <w:r w:rsidRPr="00AB6FB4">
        <w:rPr>
          <w:szCs w:val="24"/>
        </w:rPr>
        <w:lastRenderedPageBreak/>
        <w:t>целенаправленное развитие памяти;</w:t>
      </w:r>
    </w:p>
    <w:p w:rsidR="009353DA" w:rsidRPr="00AB6FB4" w:rsidRDefault="009353DA" w:rsidP="009353DA">
      <w:pPr>
        <w:pStyle w:val="1"/>
        <w:numPr>
          <w:ilvl w:val="0"/>
          <w:numId w:val="4"/>
        </w:numPr>
        <w:ind w:firstLine="720"/>
        <w:rPr>
          <w:szCs w:val="24"/>
        </w:rPr>
      </w:pPr>
      <w:r w:rsidRPr="00AB6FB4">
        <w:rPr>
          <w:szCs w:val="24"/>
        </w:rPr>
        <w:t>стимулирование использования воображения и творческих способностей.</w:t>
      </w:r>
    </w:p>
    <w:p w:rsidR="009353DA" w:rsidRPr="00AB6FB4" w:rsidRDefault="009353DA" w:rsidP="009353DA">
      <w:pPr>
        <w:pStyle w:val="1"/>
        <w:ind w:firstLine="360"/>
        <w:rPr>
          <w:szCs w:val="24"/>
        </w:rPr>
      </w:pPr>
      <w:r w:rsidRPr="00AB6FB4">
        <w:rPr>
          <w:szCs w:val="24"/>
        </w:rPr>
        <w:t>Целям формирования автономности учащегося и мотивации к плодотворной самостоятельной работе служат различные компоненты УМК и содержащиеся в них виды заданий:</w:t>
      </w:r>
    </w:p>
    <w:p w:rsidR="009353DA" w:rsidRPr="00AB6FB4" w:rsidRDefault="009353DA" w:rsidP="009353DA">
      <w:pPr>
        <w:pStyle w:val="1"/>
        <w:ind w:left="900"/>
        <w:rPr>
          <w:szCs w:val="24"/>
        </w:rPr>
      </w:pPr>
      <w:r w:rsidRPr="00AB6FB4">
        <w:rPr>
          <w:szCs w:val="24"/>
        </w:rPr>
        <w:t>– Учебник содержит идеи, образцы и шаблоны для выполнения проектных работ. Такие работы (в зависимости от уровня учебника и возраста учащихся) формируют умения – понять задание, выбрать тему, найти / отобрать необходимую информацию, оформить и подготовить презентацию работы;</w:t>
      </w:r>
    </w:p>
    <w:p w:rsidR="009353DA" w:rsidRPr="00AB6FB4" w:rsidRDefault="009353DA" w:rsidP="009353DA">
      <w:pPr>
        <w:pStyle w:val="1"/>
        <w:ind w:left="900"/>
        <w:rPr>
          <w:szCs w:val="24"/>
        </w:rPr>
      </w:pPr>
      <w:r w:rsidRPr="00AB6FB4">
        <w:rPr>
          <w:szCs w:val="24"/>
        </w:rPr>
        <w:t xml:space="preserve">– Ученический </w:t>
      </w:r>
      <w:proofErr w:type="spellStart"/>
      <w:r w:rsidRPr="00AB6FB4">
        <w:rPr>
          <w:szCs w:val="24"/>
        </w:rPr>
        <w:t>Multi-ROM</w:t>
      </w:r>
      <w:proofErr w:type="spellEnd"/>
      <w:r w:rsidRPr="00AB6FB4">
        <w:rPr>
          <w:szCs w:val="24"/>
        </w:rPr>
        <w:t xml:space="preserve"> предоставляет возможность самостоятельного выполнения интерактивных заданий с мгновенным контролем правильности их выполнения, позволяет прослушивать песни, рифмовки и аудио сопровождения к текстам учебника, что способствует наиболее успешному запоминанию материала при необходимом каждому учащемуся количестве прослушиваний;</w:t>
      </w:r>
    </w:p>
    <w:p w:rsidR="009353DA" w:rsidRPr="00AB6FB4" w:rsidRDefault="009353DA" w:rsidP="009353DA">
      <w:pPr>
        <w:pStyle w:val="1"/>
        <w:ind w:left="900"/>
        <w:rPr>
          <w:szCs w:val="24"/>
        </w:rPr>
      </w:pPr>
      <w:r w:rsidRPr="00AB6FB4">
        <w:rPr>
          <w:szCs w:val="24"/>
        </w:rPr>
        <w:t xml:space="preserve">– Ученический сайт на </w:t>
      </w:r>
      <w:hyperlink r:id="rId5">
        <w:r w:rsidRPr="00AB6FB4">
          <w:rPr>
            <w:color w:val="0000FF"/>
            <w:szCs w:val="24"/>
            <w:u w:val="single"/>
          </w:rPr>
          <w:t>www.oup.com/elt</w:t>
        </w:r>
      </w:hyperlink>
      <w:r w:rsidRPr="00AB6FB4">
        <w:rPr>
          <w:szCs w:val="24"/>
        </w:rPr>
        <w:t xml:space="preserve"> обесп</w:t>
      </w:r>
      <w:r>
        <w:rPr>
          <w:szCs w:val="24"/>
        </w:rPr>
        <w:t>ечивает разнообразные задания</w:t>
      </w:r>
      <w:r w:rsidRPr="00AB6FB4">
        <w:rPr>
          <w:szCs w:val="24"/>
        </w:rPr>
        <w:t xml:space="preserve"> и возможность переписки с друзьями.</w:t>
      </w:r>
    </w:p>
    <w:p w:rsidR="009353DA" w:rsidRPr="00AB6FB4" w:rsidRDefault="009353DA" w:rsidP="009353DA">
      <w:pPr>
        <w:pStyle w:val="1"/>
        <w:rPr>
          <w:szCs w:val="24"/>
        </w:rPr>
      </w:pP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>2. Объектный компонент образовательной компетенции (коммуникативная компетенция).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 xml:space="preserve">    Объектная составляющая образовательной компетенции включает в себя непосредственно коммуникативную компетентность, которая представляет </w:t>
      </w:r>
      <w:proofErr w:type="spellStart"/>
      <w:r w:rsidRPr="00AB6FB4">
        <w:rPr>
          <w:szCs w:val="24"/>
        </w:rPr>
        <w:t>деятельностную</w:t>
      </w:r>
      <w:proofErr w:type="spellEnd"/>
      <w:r w:rsidRPr="00AB6FB4">
        <w:rPr>
          <w:szCs w:val="24"/>
        </w:rPr>
        <w:t xml:space="preserve"> составляющую обучения английскому языку.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>В рамках коммуникативной компетенции рассматриваются лингвистическая, речевая и компенсаторная компетенции.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>Лингвистическую (языковую) компетенцию можно определить как знание и способность практически использовать формальные средства для создания лексически, грамматически и фонетически правильных и значимых высказываний. В содержание лингвистической компетенции входят:</w:t>
      </w:r>
    </w:p>
    <w:p w:rsidR="009353DA" w:rsidRPr="00AB6FB4" w:rsidRDefault="009353DA" w:rsidP="009353DA">
      <w:pPr>
        <w:pStyle w:val="1"/>
        <w:numPr>
          <w:ilvl w:val="0"/>
          <w:numId w:val="2"/>
        </w:numPr>
        <w:ind w:firstLine="720"/>
        <w:rPr>
          <w:szCs w:val="24"/>
        </w:rPr>
      </w:pPr>
      <w:r w:rsidRPr="00AB6FB4">
        <w:rPr>
          <w:szCs w:val="24"/>
        </w:rPr>
        <w:t>лексическая компетенция;</w:t>
      </w:r>
    </w:p>
    <w:p w:rsidR="009353DA" w:rsidRPr="00AB6FB4" w:rsidRDefault="009353DA" w:rsidP="009353DA">
      <w:pPr>
        <w:pStyle w:val="1"/>
        <w:numPr>
          <w:ilvl w:val="0"/>
          <w:numId w:val="2"/>
        </w:numPr>
        <w:ind w:firstLine="720"/>
        <w:rPr>
          <w:szCs w:val="24"/>
        </w:rPr>
      </w:pPr>
      <w:r w:rsidRPr="00AB6FB4">
        <w:rPr>
          <w:szCs w:val="24"/>
        </w:rPr>
        <w:t>грамматическая компетенция.</w:t>
      </w:r>
    </w:p>
    <w:p w:rsidR="009353DA" w:rsidRPr="00AB6FB4" w:rsidRDefault="009353DA" w:rsidP="009353DA">
      <w:pPr>
        <w:pStyle w:val="1"/>
        <w:rPr>
          <w:szCs w:val="24"/>
        </w:rPr>
      </w:pP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>2.1. Лингвистическая компетенция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 xml:space="preserve">2.1.1 Лексическая компетенция       </w:t>
      </w:r>
    </w:p>
    <w:p w:rsidR="009353DA" w:rsidRPr="00AB6FB4" w:rsidRDefault="009353DA" w:rsidP="009353DA">
      <w:pPr>
        <w:pStyle w:val="1"/>
        <w:rPr>
          <w:szCs w:val="24"/>
        </w:rPr>
      </w:pPr>
      <w:r w:rsidRPr="00AB6FB4">
        <w:rPr>
          <w:szCs w:val="24"/>
        </w:rPr>
        <w:t xml:space="preserve">          Развитие лексической компетенции направлено на формирование навыков практического использования словарного состава языка, состоящего из лексических и грамматических элементов.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 xml:space="preserve">Развитие лексических навыков учащихся интегрировано с развитием их речевых умений. Являясь курсом для обучения младших школьников, он построен по принципу устного опережения, что позволяет начать изучение иностранного языка естественно, так же, как дети ранее начинали знакомство с родным языком. На начальном этапе языковой материал представлен через песенки, рифмовки, смешные истории и игровые виды деятельности, что соответствует личностным и психолого-физиологическим особенностям детей начальной школы. В дальнейшем новая лексика представляется в текстах для чтения и </w:t>
      </w:r>
      <w:proofErr w:type="spellStart"/>
      <w:r w:rsidRPr="00AB6FB4">
        <w:rPr>
          <w:szCs w:val="24"/>
        </w:rPr>
        <w:t>аудирования</w:t>
      </w:r>
      <w:proofErr w:type="spellEnd"/>
      <w:r w:rsidRPr="00AB6FB4">
        <w:rPr>
          <w:szCs w:val="24"/>
        </w:rPr>
        <w:t xml:space="preserve"> и отрабатывается в последующих упражнениях. 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 xml:space="preserve">Языковой материал даётся в значимом контексте и сопровождается красочными иллюстрациями в учебнике, а также звуковыми эффектами и подчеркнутой интонацией в записях на диске, что позволяет учащимся учиться догадываться о значении незнакомых слов. </w:t>
      </w:r>
      <w:r w:rsidRPr="00AB6FB4">
        <w:rPr>
          <w:szCs w:val="24"/>
        </w:rPr>
        <w:lastRenderedPageBreak/>
        <w:t>Уделяется внимание употреблению реплик-клише речевого этикета, устойчивых словосочетаний, начинается постепенное знакомство учащихся с синонимами и антонимами, правилами английского словообразования, фразовыми глаголами.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 xml:space="preserve">Лексика отрабатывается в соответствии с темами, наиболее знакомыми учащимся младшего школьного возраста. Причем изучение темы не ограничивается материалом одного </w:t>
      </w:r>
      <w:proofErr w:type="spellStart"/>
      <w:r w:rsidRPr="00AB6FB4">
        <w:rPr>
          <w:szCs w:val="24"/>
        </w:rPr>
        <w:t>юнита</w:t>
      </w:r>
      <w:proofErr w:type="spellEnd"/>
      <w:r w:rsidRPr="00AB6FB4">
        <w:rPr>
          <w:szCs w:val="24"/>
        </w:rPr>
        <w:t xml:space="preserve">, оно представлено в развитии и постоянном повторении пройденного. Это обеспечивает надежное запоминание и развитие чувства успешности учащегося, когда при изучении нового тематического материала он может опереться на знание и повторение пройденного. Распределение тематической лексики </w:t>
      </w:r>
      <w:proofErr w:type="spellStart"/>
      <w:r w:rsidRPr="00AB6FB4">
        <w:rPr>
          <w:szCs w:val="24"/>
        </w:rPr>
        <w:t>юнитов</w:t>
      </w:r>
      <w:proofErr w:type="spellEnd"/>
      <w:r w:rsidRPr="00AB6FB4">
        <w:rPr>
          <w:szCs w:val="24"/>
        </w:rPr>
        <w:t>, представленное ниже, отражает данный подход в обучении.</w:t>
      </w:r>
    </w:p>
    <w:p w:rsidR="009353DA" w:rsidRPr="00AB6FB4" w:rsidRDefault="009353DA" w:rsidP="009353DA">
      <w:pPr>
        <w:pStyle w:val="1"/>
        <w:rPr>
          <w:szCs w:val="24"/>
        </w:rPr>
      </w:pPr>
    </w:p>
    <w:p w:rsidR="009353DA" w:rsidRPr="008C791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>Лексика УМК</w:t>
      </w:r>
      <w:r w:rsidRPr="00AB6FB4">
        <w:rPr>
          <w:szCs w:val="24"/>
        </w:rPr>
        <w:t xml:space="preserve"> данной серии охватывает следующие тематические разделы:</w:t>
      </w:r>
    </w:p>
    <w:p w:rsidR="009353DA" w:rsidRPr="008266FA" w:rsidRDefault="009353DA" w:rsidP="009353DA">
      <w:pPr>
        <w:tabs>
          <w:tab w:val="left" w:pos="454"/>
        </w:tabs>
        <w:spacing w:line="240" w:lineRule="auto"/>
        <w:ind w:left="624" w:hanging="26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8266F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«</w:t>
      </w:r>
      <w:r w:rsidRPr="008C7914">
        <w:rPr>
          <w:rFonts w:ascii="Times New Roman" w:eastAsia="Times New Roman" w:hAnsi="Times New Roman"/>
          <w:b/>
          <w:color w:val="000000"/>
          <w:sz w:val="24"/>
          <w:szCs w:val="24"/>
        </w:rPr>
        <w:t>Семья</w:t>
      </w:r>
      <w:r w:rsidRPr="008266F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8C7914">
        <w:rPr>
          <w:rFonts w:ascii="Times New Roman" w:eastAsia="Times New Roman" w:hAnsi="Times New Roman"/>
          <w:b/>
          <w:color w:val="000000"/>
          <w:sz w:val="24"/>
          <w:szCs w:val="24"/>
        </w:rPr>
        <w:t>и</w:t>
      </w:r>
      <w:r w:rsidRPr="008266F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8C7914">
        <w:rPr>
          <w:rFonts w:ascii="Times New Roman" w:eastAsia="Times New Roman" w:hAnsi="Times New Roman"/>
          <w:b/>
          <w:color w:val="000000"/>
          <w:sz w:val="24"/>
          <w:szCs w:val="24"/>
        </w:rPr>
        <w:t>друзья</w:t>
      </w:r>
      <w:r w:rsidR="00400E4E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 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» («Family and Friends 2</w:t>
      </w:r>
      <w:r w:rsidRPr="008266F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»):</w:t>
      </w:r>
    </w:p>
    <w:p w:rsidR="009353DA" w:rsidRPr="00F64860" w:rsidRDefault="009353DA" w:rsidP="009353D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860">
        <w:rPr>
          <w:rFonts w:ascii="Times New Roman" w:eastAsia="Times New Roman" w:hAnsi="Times New Roman"/>
          <w:color w:val="000000"/>
          <w:sz w:val="24"/>
          <w:szCs w:val="24"/>
        </w:rPr>
        <w:t>Школьные принадлежности</w:t>
      </w:r>
      <w:r w:rsidRPr="0021149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(</w:t>
      </w:r>
      <w:r w:rsidRPr="008308E3">
        <w:rPr>
          <w:rFonts w:ascii="Times New Roman" w:eastAsia="Times New Roman" w:hAnsi="Times New Roman"/>
          <w:color w:val="000000"/>
          <w:lang w:val="en-US"/>
        </w:rPr>
        <w:t>Our</w:t>
      </w:r>
      <w:r w:rsidRPr="008308E3">
        <w:rPr>
          <w:rFonts w:ascii="Times New Roman" w:eastAsia="Times New Roman" w:hAnsi="Times New Roman"/>
          <w:color w:val="000000"/>
        </w:rPr>
        <w:t xml:space="preserve"> </w:t>
      </w:r>
      <w:r w:rsidRPr="008308E3">
        <w:rPr>
          <w:rFonts w:ascii="Times New Roman" w:eastAsia="Times New Roman" w:hAnsi="Times New Roman"/>
          <w:color w:val="000000"/>
          <w:lang w:val="en-US"/>
        </w:rPr>
        <w:t>new</w:t>
      </w:r>
      <w:r w:rsidRPr="008308E3">
        <w:rPr>
          <w:rFonts w:ascii="Times New Roman" w:eastAsia="Times New Roman" w:hAnsi="Times New Roman"/>
          <w:color w:val="000000"/>
        </w:rPr>
        <w:t xml:space="preserve"> </w:t>
      </w:r>
      <w:r w:rsidRPr="008308E3">
        <w:rPr>
          <w:rFonts w:ascii="Times New Roman" w:eastAsia="Times New Roman" w:hAnsi="Times New Roman"/>
          <w:color w:val="000000"/>
          <w:lang w:val="en-US"/>
        </w:rPr>
        <w:t>things</w:t>
      </w:r>
      <w:r>
        <w:rPr>
          <w:rFonts w:ascii="Times New Roman" w:eastAsia="Times New Roman" w:hAnsi="Times New Roman"/>
          <w:color w:val="000000"/>
        </w:rPr>
        <w:t>)</w:t>
      </w:r>
    </w:p>
    <w:p w:rsidR="009353DA" w:rsidRPr="00F64860" w:rsidRDefault="009353DA" w:rsidP="009353D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64860">
        <w:rPr>
          <w:rFonts w:ascii="Times New Roman" w:eastAsia="Times New Roman" w:hAnsi="Times New Roman"/>
          <w:color w:val="000000"/>
          <w:sz w:val="24"/>
          <w:szCs w:val="24"/>
        </w:rPr>
        <w:t>Чувства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8308E3">
        <w:rPr>
          <w:rFonts w:ascii="Times New Roman" w:eastAsia="Times New Roman" w:hAnsi="Times New Roman"/>
          <w:color w:val="000000"/>
          <w:lang w:val="en-US"/>
        </w:rPr>
        <w:t>They’re happy now!</w:t>
      </w:r>
      <w:r>
        <w:rPr>
          <w:rFonts w:ascii="Times New Roman" w:eastAsia="Times New Roman" w:hAnsi="Times New Roman"/>
          <w:color w:val="000000"/>
        </w:rPr>
        <w:t>)</w:t>
      </w:r>
    </w:p>
    <w:p w:rsidR="009353DA" w:rsidRPr="00211499" w:rsidRDefault="009353DA" w:rsidP="009353D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F64860">
        <w:rPr>
          <w:rFonts w:ascii="Times New Roman" w:eastAsia="Times New Roman" w:hAnsi="Times New Roman"/>
          <w:color w:val="000000"/>
          <w:sz w:val="24"/>
          <w:szCs w:val="24"/>
        </w:rPr>
        <w:t>Прогулка</w:t>
      </w:r>
      <w:r w:rsidRPr="0021149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</w:t>
      </w:r>
      <w:r w:rsidRPr="008308E3">
        <w:rPr>
          <w:rFonts w:ascii="Times New Roman" w:eastAsia="Times New Roman" w:hAnsi="Times New Roman"/>
          <w:color w:val="000000"/>
          <w:lang w:val="en-US"/>
        </w:rPr>
        <w:t>I can ride a bike</w:t>
      </w:r>
      <w:r w:rsidRPr="00211499">
        <w:rPr>
          <w:rFonts w:ascii="Times New Roman" w:eastAsia="Times New Roman" w:hAnsi="Times New Roman"/>
          <w:color w:val="000000"/>
          <w:lang w:val="en-US"/>
        </w:rPr>
        <w:t>)</w:t>
      </w:r>
    </w:p>
    <w:p w:rsidR="009353DA" w:rsidRPr="00211499" w:rsidRDefault="009353DA" w:rsidP="009353DA">
      <w:pPr>
        <w:pStyle w:val="a3"/>
        <w:numPr>
          <w:ilvl w:val="0"/>
          <w:numId w:val="8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211499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2114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211499">
        <w:rPr>
          <w:rFonts w:ascii="Times New Roman" w:eastAsia="Times New Roman" w:hAnsi="Times New Roman" w:cs="Times New Roman"/>
          <w:color w:val="000000"/>
          <w:lang w:val="en-US"/>
        </w:rPr>
        <w:t>Have you got a milkshake?)</w:t>
      </w:r>
    </w:p>
    <w:p w:rsidR="009353DA" w:rsidRPr="00211499" w:rsidRDefault="009353DA" w:rsidP="009353DA">
      <w:pPr>
        <w:pStyle w:val="a3"/>
        <w:numPr>
          <w:ilvl w:val="0"/>
          <w:numId w:val="8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21149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предметы (</w:t>
      </w:r>
      <w:r w:rsidRPr="00211499">
        <w:rPr>
          <w:rFonts w:ascii="Times New Roman" w:eastAsia="Times New Roman" w:hAnsi="Times New Roman" w:cs="Times New Roman"/>
          <w:color w:val="000000"/>
          <w:lang w:val="en-US"/>
        </w:rPr>
        <w:t>We</w:t>
      </w:r>
      <w:r w:rsidRPr="00211499">
        <w:rPr>
          <w:rFonts w:ascii="Times New Roman" w:eastAsia="Times New Roman" w:hAnsi="Times New Roman" w:cs="Times New Roman"/>
          <w:color w:val="000000"/>
        </w:rPr>
        <w:t>’</w:t>
      </w:r>
      <w:proofErr w:type="spellStart"/>
      <w:r w:rsidRPr="00211499">
        <w:rPr>
          <w:rFonts w:ascii="Times New Roman" w:eastAsia="Times New Roman" w:hAnsi="Times New Roman" w:cs="Times New Roman"/>
          <w:color w:val="000000"/>
          <w:lang w:val="en-US"/>
        </w:rPr>
        <w:t>ve</w:t>
      </w:r>
      <w:proofErr w:type="spellEnd"/>
      <w:r w:rsidRPr="00211499">
        <w:rPr>
          <w:rFonts w:ascii="Times New Roman" w:eastAsia="Times New Roman" w:hAnsi="Times New Roman" w:cs="Times New Roman"/>
          <w:color w:val="000000"/>
        </w:rPr>
        <w:t xml:space="preserve"> </w:t>
      </w:r>
      <w:r w:rsidRPr="00211499">
        <w:rPr>
          <w:rFonts w:ascii="Times New Roman" w:eastAsia="Times New Roman" w:hAnsi="Times New Roman" w:cs="Times New Roman"/>
          <w:color w:val="000000"/>
          <w:lang w:val="en-US"/>
        </w:rPr>
        <w:t>got</w:t>
      </w:r>
      <w:r w:rsidRPr="00211499">
        <w:rPr>
          <w:rFonts w:ascii="Times New Roman" w:eastAsia="Times New Roman" w:hAnsi="Times New Roman" w:cs="Times New Roman"/>
          <w:color w:val="000000"/>
        </w:rPr>
        <w:t xml:space="preserve"> </w:t>
      </w:r>
      <w:r w:rsidRPr="00211499">
        <w:rPr>
          <w:rFonts w:ascii="Times New Roman" w:eastAsia="Times New Roman" w:hAnsi="Times New Roman" w:cs="Times New Roman"/>
          <w:color w:val="000000"/>
          <w:lang w:val="en-US"/>
        </w:rPr>
        <w:t>English</w:t>
      </w:r>
      <w:r w:rsidRPr="00211499">
        <w:rPr>
          <w:rFonts w:ascii="Times New Roman" w:eastAsia="Times New Roman" w:hAnsi="Times New Roman" w:cs="Times New Roman"/>
          <w:color w:val="000000"/>
        </w:rPr>
        <w:t>!)</w:t>
      </w:r>
    </w:p>
    <w:p w:rsidR="009353DA" w:rsidRDefault="009353DA" w:rsidP="009353D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860">
        <w:rPr>
          <w:rFonts w:ascii="Times New Roman" w:eastAsia="Times New Roman" w:hAnsi="Times New Roman"/>
          <w:color w:val="000000"/>
          <w:sz w:val="24"/>
          <w:szCs w:val="24"/>
        </w:rPr>
        <w:t>Внешкольные занятия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8308E3">
        <w:rPr>
          <w:rFonts w:ascii="Times New Roman" w:eastAsia="Times New Roman" w:hAnsi="Times New Roman"/>
          <w:color w:val="000000"/>
          <w:lang w:val="en-US"/>
        </w:rPr>
        <w:t>Let</w:t>
      </w:r>
      <w:r w:rsidRPr="00211499">
        <w:rPr>
          <w:rFonts w:ascii="Times New Roman" w:eastAsia="Times New Roman" w:hAnsi="Times New Roman"/>
          <w:color w:val="000000"/>
        </w:rPr>
        <w:t>’</w:t>
      </w:r>
      <w:r w:rsidRPr="008308E3">
        <w:rPr>
          <w:rFonts w:ascii="Times New Roman" w:eastAsia="Times New Roman" w:hAnsi="Times New Roman"/>
          <w:color w:val="000000"/>
          <w:lang w:val="en-US"/>
        </w:rPr>
        <w:t>s</w:t>
      </w:r>
      <w:r w:rsidRPr="00211499">
        <w:rPr>
          <w:rFonts w:ascii="Times New Roman" w:eastAsia="Times New Roman" w:hAnsi="Times New Roman"/>
          <w:color w:val="000000"/>
        </w:rPr>
        <w:t xml:space="preserve"> </w:t>
      </w:r>
      <w:r w:rsidRPr="008308E3">
        <w:rPr>
          <w:rFonts w:ascii="Times New Roman" w:eastAsia="Times New Roman" w:hAnsi="Times New Roman"/>
          <w:color w:val="000000"/>
          <w:lang w:val="en-US"/>
        </w:rPr>
        <w:t>play</w:t>
      </w:r>
      <w:r w:rsidRPr="00211499">
        <w:rPr>
          <w:rFonts w:ascii="Times New Roman" w:eastAsia="Times New Roman" w:hAnsi="Times New Roman"/>
          <w:color w:val="000000"/>
        </w:rPr>
        <w:t xml:space="preserve"> </w:t>
      </w:r>
      <w:r w:rsidRPr="008308E3">
        <w:rPr>
          <w:rFonts w:ascii="Times New Roman" w:eastAsia="Times New Roman" w:hAnsi="Times New Roman"/>
          <w:color w:val="000000"/>
          <w:lang w:val="en-US"/>
        </w:rPr>
        <w:t>after</w:t>
      </w:r>
      <w:r w:rsidRPr="00211499">
        <w:rPr>
          <w:rFonts w:ascii="Times New Roman" w:eastAsia="Times New Roman" w:hAnsi="Times New Roman"/>
          <w:color w:val="000000"/>
        </w:rPr>
        <w:t xml:space="preserve"> </w:t>
      </w:r>
      <w:r w:rsidRPr="008308E3">
        <w:rPr>
          <w:rFonts w:ascii="Times New Roman" w:eastAsia="Times New Roman" w:hAnsi="Times New Roman"/>
          <w:color w:val="000000"/>
          <w:lang w:val="en-US"/>
        </w:rPr>
        <w:t>school</w:t>
      </w:r>
      <w:r w:rsidRPr="00211499">
        <w:rPr>
          <w:rFonts w:ascii="Times New Roman" w:eastAsia="Times New Roman" w:hAnsi="Times New Roman"/>
          <w:color w:val="000000"/>
        </w:rPr>
        <w:t>!</w:t>
      </w:r>
      <w:r>
        <w:rPr>
          <w:rFonts w:ascii="Times New Roman" w:eastAsia="Times New Roman" w:hAnsi="Times New Roman"/>
          <w:color w:val="000000"/>
        </w:rPr>
        <w:t>)</w:t>
      </w:r>
    </w:p>
    <w:p w:rsidR="009353DA" w:rsidRPr="00211499" w:rsidRDefault="009353DA" w:rsidP="009353D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11499">
        <w:rPr>
          <w:rFonts w:ascii="Times New Roman" w:eastAsia="Times New Roman" w:hAnsi="Times New Roman"/>
          <w:color w:val="000000"/>
          <w:sz w:val="24"/>
          <w:szCs w:val="24"/>
        </w:rPr>
        <w:t>Особые</w:t>
      </w:r>
      <w:r w:rsidRPr="0021149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211499">
        <w:rPr>
          <w:rFonts w:ascii="Times New Roman" w:eastAsia="Times New Roman" w:hAnsi="Times New Roman"/>
          <w:color w:val="000000"/>
          <w:sz w:val="24"/>
          <w:szCs w:val="24"/>
        </w:rPr>
        <w:t>дни</w:t>
      </w:r>
      <w:r w:rsidRPr="0021149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</w:t>
      </w:r>
      <w:r w:rsidRPr="00211499">
        <w:rPr>
          <w:rFonts w:ascii="Times New Roman" w:eastAsia="Times New Roman" w:hAnsi="Times New Roman"/>
          <w:color w:val="000000"/>
          <w:lang w:val="en-US"/>
        </w:rPr>
        <w:t>Let’s buy presents!)</w:t>
      </w:r>
    </w:p>
    <w:p w:rsidR="009353DA" w:rsidRPr="00F64860" w:rsidRDefault="009353DA" w:rsidP="009353D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860">
        <w:rPr>
          <w:rFonts w:ascii="Times New Roman" w:eastAsia="Times New Roman" w:hAnsi="Times New Roman"/>
          <w:color w:val="000000"/>
          <w:sz w:val="24"/>
          <w:szCs w:val="24"/>
        </w:rPr>
        <w:t>Повседневные занятия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8308E3">
        <w:rPr>
          <w:rFonts w:ascii="Times New Roman" w:eastAsia="Times New Roman" w:hAnsi="Times New Roman"/>
          <w:color w:val="000000"/>
          <w:lang w:val="en-US"/>
        </w:rPr>
        <w:t>What</w:t>
      </w:r>
      <w:r w:rsidRPr="00033934">
        <w:rPr>
          <w:rFonts w:ascii="Times New Roman" w:eastAsia="Times New Roman" w:hAnsi="Times New Roman"/>
          <w:color w:val="000000"/>
        </w:rPr>
        <w:t>’</w:t>
      </w:r>
      <w:r w:rsidRPr="008308E3">
        <w:rPr>
          <w:rFonts w:ascii="Times New Roman" w:eastAsia="Times New Roman" w:hAnsi="Times New Roman"/>
          <w:color w:val="000000"/>
          <w:lang w:val="en-US"/>
        </w:rPr>
        <w:t>s</w:t>
      </w:r>
      <w:r w:rsidRPr="00033934">
        <w:rPr>
          <w:rFonts w:ascii="Times New Roman" w:eastAsia="Times New Roman" w:hAnsi="Times New Roman"/>
          <w:color w:val="000000"/>
        </w:rPr>
        <w:t xml:space="preserve"> </w:t>
      </w:r>
      <w:r w:rsidRPr="008308E3">
        <w:rPr>
          <w:rFonts w:ascii="Times New Roman" w:eastAsia="Times New Roman" w:hAnsi="Times New Roman"/>
          <w:color w:val="000000"/>
          <w:lang w:val="en-US"/>
        </w:rPr>
        <w:t>the</w:t>
      </w:r>
      <w:r w:rsidRPr="00033934">
        <w:rPr>
          <w:rFonts w:ascii="Times New Roman" w:eastAsia="Times New Roman" w:hAnsi="Times New Roman"/>
          <w:color w:val="000000"/>
        </w:rPr>
        <w:t xml:space="preserve"> </w:t>
      </w:r>
      <w:r w:rsidRPr="008308E3">
        <w:rPr>
          <w:rFonts w:ascii="Times New Roman" w:eastAsia="Times New Roman" w:hAnsi="Times New Roman"/>
          <w:color w:val="000000"/>
          <w:lang w:val="en-US"/>
        </w:rPr>
        <w:t>time</w:t>
      </w:r>
      <w:r w:rsidRPr="00033934">
        <w:rPr>
          <w:rFonts w:ascii="Times New Roman" w:eastAsia="Times New Roman" w:hAnsi="Times New Roman"/>
          <w:color w:val="000000"/>
        </w:rPr>
        <w:t>?</w:t>
      </w:r>
      <w:r>
        <w:rPr>
          <w:rFonts w:ascii="Times New Roman" w:eastAsia="Times New Roman" w:hAnsi="Times New Roman"/>
          <w:color w:val="000000"/>
        </w:rPr>
        <w:t>)</w:t>
      </w:r>
    </w:p>
    <w:p w:rsidR="009353DA" w:rsidRPr="00033934" w:rsidRDefault="009353DA" w:rsidP="009353D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F64860">
        <w:rPr>
          <w:rFonts w:ascii="Times New Roman" w:eastAsia="Times New Roman" w:hAnsi="Times New Roman"/>
          <w:color w:val="000000"/>
          <w:sz w:val="24"/>
          <w:szCs w:val="24"/>
        </w:rPr>
        <w:t>Места</w:t>
      </w:r>
      <w:r w:rsidRPr="0003393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работы</w:t>
      </w:r>
      <w:r w:rsidRPr="0003393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</w:t>
      </w:r>
      <w:r w:rsidRPr="008308E3">
        <w:rPr>
          <w:rFonts w:ascii="Times New Roman" w:eastAsia="Times New Roman" w:hAnsi="Times New Roman"/>
          <w:color w:val="000000"/>
          <w:lang w:val="en-US"/>
        </w:rPr>
        <w:t>Where does she work?</w:t>
      </w:r>
      <w:r w:rsidRPr="00033934">
        <w:rPr>
          <w:rFonts w:ascii="Times New Roman" w:eastAsia="Times New Roman" w:hAnsi="Times New Roman"/>
          <w:color w:val="000000"/>
          <w:lang w:val="en-US"/>
        </w:rPr>
        <w:t>)</w:t>
      </w:r>
    </w:p>
    <w:p w:rsidR="009353DA" w:rsidRPr="00F64860" w:rsidRDefault="009353DA" w:rsidP="009353D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860">
        <w:rPr>
          <w:rFonts w:ascii="Times New Roman" w:eastAsia="Times New Roman" w:hAnsi="Times New Roman"/>
          <w:color w:val="000000"/>
          <w:sz w:val="24"/>
          <w:szCs w:val="24"/>
        </w:rPr>
        <w:t>Погода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8308E3">
        <w:rPr>
          <w:rFonts w:ascii="Times New Roman" w:eastAsia="Times New Roman" w:hAnsi="Times New Roman"/>
          <w:color w:val="000000"/>
          <w:lang w:val="en-US"/>
        </w:rPr>
        <w:t>It’s hot today!</w:t>
      </w:r>
      <w:r>
        <w:rPr>
          <w:rFonts w:ascii="Times New Roman" w:eastAsia="Times New Roman" w:hAnsi="Times New Roman"/>
          <w:color w:val="000000"/>
        </w:rPr>
        <w:t>)</w:t>
      </w:r>
    </w:p>
    <w:p w:rsidR="009353DA" w:rsidRPr="00033934" w:rsidRDefault="009353DA" w:rsidP="009353D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F64860">
        <w:rPr>
          <w:rFonts w:ascii="Times New Roman" w:eastAsia="Times New Roman" w:hAnsi="Times New Roman"/>
          <w:color w:val="000000"/>
          <w:sz w:val="24"/>
          <w:szCs w:val="24"/>
        </w:rPr>
        <w:t>Одежда</w:t>
      </w:r>
      <w:r w:rsidRPr="0003393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</w:t>
      </w:r>
      <w:r w:rsidRPr="008308E3">
        <w:rPr>
          <w:rFonts w:ascii="Times New Roman" w:eastAsia="Times New Roman" w:hAnsi="Times New Roman"/>
          <w:color w:val="000000"/>
          <w:lang w:val="en-US"/>
        </w:rPr>
        <w:t>What are you wearing?</w:t>
      </w:r>
      <w:r w:rsidRPr="00033934">
        <w:rPr>
          <w:rFonts w:ascii="Times New Roman" w:eastAsia="Times New Roman" w:hAnsi="Times New Roman"/>
          <w:color w:val="000000"/>
          <w:lang w:val="en-US"/>
        </w:rPr>
        <w:t>)</w:t>
      </w:r>
    </w:p>
    <w:p w:rsidR="009353DA" w:rsidRPr="00F64860" w:rsidRDefault="009353DA" w:rsidP="009353D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860">
        <w:rPr>
          <w:rFonts w:ascii="Times New Roman" w:eastAsia="Times New Roman" w:hAnsi="Times New Roman"/>
          <w:color w:val="000000"/>
          <w:sz w:val="24"/>
          <w:szCs w:val="24"/>
        </w:rPr>
        <w:t>Праздники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8308E3">
        <w:rPr>
          <w:rFonts w:ascii="Times New Roman" w:eastAsia="Times New Roman" w:hAnsi="Times New Roman"/>
          <w:color w:val="000000"/>
          <w:lang w:val="en-US"/>
        </w:rPr>
        <w:t>You’re sleeping!</w:t>
      </w:r>
      <w:r>
        <w:rPr>
          <w:rFonts w:ascii="Times New Roman" w:eastAsia="Times New Roman" w:hAnsi="Times New Roman"/>
          <w:color w:val="000000"/>
        </w:rPr>
        <w:t>)</w:t>
      </w:r>
    </w:p>
    <w:p w:rsidR="009353DA" w:rsidRPr="00033934" w:rsidRDefault="009353DA" w:rsidP="009353D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F64860">
        <w:rPr>
          <w:rFonts w:ascii="Times New Roman" w:eastAsia="Times New Roman" w:hAnsi="Times New Roman"/>
          <w:color w:val="000000"/>
          <w:sz w:val="24"/>
          <w:szCs w:val="24"/>
        </w:rPr>
        <w:t>Животные</w:t>
      </w:r>
      <w:r w:rsidRPr="0003393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F64860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03393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F64860">
        <w:rPr>
          <w:rFonts w:ascii="Times New Roman" w:eastAsia="Times New Roman" w:hAnsi="Times New Roman"/>
          <w:color w:val="000000"/>
          <w:sz w:val="24"/>
          <w:szCs w:val="24"/>
        </w:rPr>
        <w:t>ферме</w:t>
      </w:r>
      <w:r w:rsidRPr="0003393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</w:t>
      </w:r>
      <w:r w:rsidRPr="008308E3">
        <w:rPr>
          <w:rFonts w:ascii="Times New Roman" w:eastAsia="Times New Roman" w:hAnsi="Times New Roman"/>
          <w:color w:val="000000"/>
          <w:lang w:val="en-US"/>
        </w:rPr>
        <w:t>Look at the animals!</w:t>
      </w:r>
      <w:r w:rsidRPr="00033934">
        <w:rPr>
          <w:rFonts w:ascii="Times New Roman" w:eastAsia="Times New Roman" w:hAnsi="Times New Roman"/>
          <w:color w:val="000000"/>
          <w:lang w:val="en-US"/>
        </w:rPr>
        <w:t>)</w:t>
      </w:r>
    </w:p>
    <w:p w:rsidR="009353DA" w:rsidRPr="00033934" w:rsidRDefault="009353DA" w:rsidP="009353D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F64860">
        <w:rPr>
          <w:rFonts w:ascii="Times New Roman" w:eastAsia="Times New Roman" w:hAnsi="Times New Roman"/>
          <w:color w:val="000000"/>
          <w:sz w:val="24"/>
          <w:szCs w:val="24"/>
        </w:rPr>
        <w:t>Воспоминания</w:t>
      </w:r>
      <w:r w:rsidRPr="0003393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</w:t>
      </w:r>
      <w:r w:rsidRPr="008308E3">
        <w:rPr>
          <w:rFonts w:ascii="Times New Roman" w:eastAsia="Times New Roman" w:hAnsi="Times New Roman"/>
          <w:color w:val="000000"/>
          <w:lang w:val="en-US"/>
        </w:rPr>
        <w:t>Look at the photos!</w:t>
      </w:r>
      <w:r w:rsidRPr="00033934">
        <w:rPr>
          <w:rFonts w:ascii="Times New Roman" w:eastAsia="Times New Roman" w:hAnsi="Times New Roman"/>
          <w:color w:val="000000"/>
          <w:lang w:val="en-US"/>
        </w:rPr>
        <w:t>)</w:t>
      </w:r>
    </w:p>
    <w:p w:rsidR="009353DA" w:rsidRPr="00033934" w:rsidRDefault="009353DA" w:rsidP="009353DA">
      <w:pPr>
        <w:pStyle w:val="a3"/>
        <w:numPr>
          <w:ilvl w:val="0"/>
          <w:numId w:val="8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F64860">
        <w:rPr>
          <w:rFonts w:ascii="Times New Roman" w:eastAsia="Times New Roman" w:hAnsi="Times New Roman" w:cs="Times New Roman"/>
          <w:color w:val="000000"/>
          <w:sz w:val="24"/>
          <w:szCs w:val="24"/>
        </w:rPr>
        <w:t>Люди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8308E3">
        <w:rPr>
          <w:rFonts w:ascii="Times New Roman" w:eastAsia="Times New Roman" w:hAnsi="Times New Roman" w:cs="Times New Roman"/>
          <w:color w:val="000000"/>
          <w:lang w:val="en-US"/>
        </w:rPr>
        <w:t>Well done!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 xml:space="preserve">2.1.2. Грамматическая компетенция 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>Формирование грамматических навыков осуществляется постепенно. На начальном этапе обучения это восприятие и воспроизведение базовых грамматических структур, необходимых для понимания и общения в рамках четко заданной тематики и ситуации общения.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>На следующем этапе обучения учащиеся начинают знакомство с базовыми грамматическими правилами английского языка.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lastRenderedPageBreak/>
        <w:t xml:space="preserve">Упражнения варьируются от строго </w:t>
      </w:r>
      <w:proofErr w:type="gramStart"/>
      <w:r w:rsidRPr="00AB6FB4">
        <w:rPr>
          <w:szCs w:val="24"/>
        </w:rPr>
        <w:t>контролируемых</w:t>
      </w:r>
      <w:proofErr w:type="gramEnd"/>
      <w:r w:rsidRPr="00AB6FB4">
        <w:rPr>
          <w:szCs w:val="24"/>
        </w:rPr>
        <w:t xml:space="preserve"> до относительно свободной практики грамматического явления в устной речи. Для этого предлагаются упражнения в форме парной или групповой работы. 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 xml:space="preserve">Так же как и задания на развитие лексических навыков, </w:t>
      </w:r>
      <w:r w:rsidRPr="00AB6FB4">
        <w:rPr>
          <w:b/>
          <w:szCs w:val="24"/>
        </w:rPr>
        <w:t xml:space="preserve">задания по грамматике развивают навыки </w:t>
      </w:r>
      <w:r w:rsidRPr="00AB6FB4">
        <w:rPr>
          <w:szCs w:val="24"/>
        </w:rPr>
        <w:t xml:space="preserve">оперирования грамматическими средствами в коммуникативных целях. </w:t>
      </w:r>
    </w:p>
    <w:p w:rsidR="009353DA" w:rsidRPr="00AB6FB4" w:rsidRDefault="009353DA" w:rsidP="009353DA">
      <w:pPr>
        <w:pStyle w:val="1"/>
        <w:rPr>
          <w:szCs w:val="24"/>
        </w:rPr>
      </w:pPr>
    </w:p>
    <w:p w:rsidR="009353DA" w:rsidRPr="00AB6FB4" w:rsidRDefault="00400E4E" w:rsidP="009353DA">
      <w:pPr>
        <w:pStyle w:val="1"/>
        <w:ind w:left="708"/>
        <w:rPr>
          <w:szCs w:val="24"/>
        </w:rPr>
      </w:pPr>
      <w:r>
        <w:rPr>
          <w:b/>
          <w:i/>
          <w:szCs w:val="24"/>
        </w:rPr>
        <w:t xml:space="preserve">УМК «Семья и друзья </w:t>
      </w:r>
      <w:r w:rsidR="009353DA" w:rsidRPr="00AB6FB4">
        <w:rPr>
          <w:b/>
          <w:i/>
          <w:szCs w:val="24"/>
        </w:rPr>
        <w:t>2»</w:t>
      </w:r>
      <w:r w:rsidR="009353DA" w:rsidRPr="00AB6FB4">
        <w:rPr>
          <w:b/>
          <w:szCs w:val="24"/>
        </w:rPr>
        <w:t xml:space="preserve"> (“</w:t>
      </w:r>
      <w:proofErr w:type="spellStart"/>
      <w:r>
        <w:rPr>
          <w:b/>
          <w:i/>
          <w:szCs w:val="24"/>
        </w:rPr>
        <w:t>Family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and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Friends</w:t>
      </w:r>
      <w:proofErr w:type="spellEnd"/>
      <w:r>
        <w:rPr>
          <w:b/>
          <w:i/>
          <w:szCs w:val="24"/>
        </w:rPr>
        <w:t xml:space="preserve"> </w:t>
      </w:r>
      <w:r w:rsidR="009353DA" w:rsidRPr="00AB6FB4">
        <w:rPr>
          <w:b/>
          <w:i/>
          <w:szCs w:val="24"/>
        </w:rPr>
        <w:t>2</w:t>
      </w:r>
      <w:r w:rsidR="009353DA" w:rsidRPr="00AB6FB4">
        <w:rPr>
          <w:b/>
          <w:szCs w:val="24"/>
        </w:rPr>
        <w:t>”)</w:t>
      </w:r>
      <w:r w:rsidR="009353DA" w:rsidRPr="00AB6FB4">
        <w:rPr>
          <w:szCs w:val="24"/>
        </w:rPr>
        <w:t xml:space="preserve"> включает изучение следующих грамматических структур: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What’s this? -It’s a…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 xml:space="preserve">Is this </w:t>
      </w:r>
      <w:proofErr w:type="gramStart"/>
      <w:r w:rsidRPr="00AB6FB4">
        <w:rPr>
          <w:szCs w:val="24"/>
          <w:lang w:val="en-US"/>
        </w:rPr>
        <w:t>your</w:t>
      </w:r>
      <w:proofErr w:type="gramEnd"/>
      <w:r w:rsidRPr="00AB6FB4">
        <w:rPr>
          <w:szCs w:val="24"/>
          <w:lang w:val="en-US"/>
        </w:rPr>
        <w:t>…? Yes, it is / No, it isn’t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This/That is…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These/Those are…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 xml:space="preserve">There’s …/ </w:t>
      </w:r>
      <w:proofErr w:type="gramStart"/>
      <w:r w:rsidRPr="00AB6FB4">
        <w:rPr>
          <w:szCs w:val="24"/>
          <w:lang w:val="en-US"/>
        </w:rPr>
        <w:t>These</w:t>
      </w:r>
      <w:proofErr w:type="gramEnd"/>
      <w:r w:rsidRPr="00AB6FB4">
        <w:rPr>
          <w:szCs w:val="24"/>
          <w:lang w:val="en-US"/>
        </w:rPr>
        <w:t xml:space="preserve"> are…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She’s/He’s a…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Is she/he a …? Yes, she is / No, he isn’t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proofErr w:type="gramStart"/>
      <w:r w:rsidRPr="00AB6FB4">
        <w:rPr>
          <w:szCs w:val="24"/>
          <w:lang w:val="en-US"/>
        </w:rPr>
        <w:t>Where’s</w:t>
      </w:r>
      <w:proofErr w:type="gramEnd"/>
      <w:r w:rsidRPr="00AB6FB4">
        <w:rPr>
          <w:szCs w:val="24"/>
          <w:lang w:val="en-US"/>
        </w:rPr>
        <w:t xml:space="preserve"> the…? It’s in/on/under…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proofErr w:type="gramStart"/>
      <w:r w:rsidRPr="00AB6FB4">
        <w:rPr>
          <w:szCs w:val="24"/>
          <w:lang w:val="en-US"/>
        </w:rPr>
        <w:t>Possessive ‘s</w:t>
      </w:r>
      <w:proofErr w:type="gramEnd"/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This is her/his …/ Are these his….? Yes, they are / No, they aren’t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I’ve got …/I haven’t got …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(</w:t>
      </w:r>
      <w:proofErr w:type="gramStart"/>
      <w:r w:rsidRPr="00AB6FB4">
        <w:rPr>
          <w:szCs w:val="24"/>
          <w:lang w:val="en-US"/>
        </w:rPr>
        <w:t>an</w:t>
      </w:r>
      <w:proofErr w:type="gramEnd"/>
      <w:r w:rsidRPr="00AB6FB4">
        <w:rPr>
          <w:szCs w:val="24"/>
          <w:lang w:val="en-US"/>
        </w:rPr>
        <w:t xml:space="preserve"> + a, e, </w:t>
      </w:r>
      <w:proofErr w:type="spellStart"/>
      <w:r w:rsidRPr="00AB6FB4">
        <w:rPr>
          <w:szCs w:val="24"/>
          <w:lang w:val="en-US"/>
        </w:rPr>
        <w:t>i</w:t>
      </w:r>
      <w:proofErr w:type="spellEnd"/>
      <w:r w:rsidRPr="00AB6FB4">
        <w:rPr>
          <w:szCs w:val="24"/>
          <w:lang w:val="en-US"/>
        </w:rPr>
        <w:t>, o, u)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He/she’s got…/He/she hasn’t got…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 xml:space="preserve">It’s got…/ </w:t>
      </w:r>
      <w:proofErr w:type="gramStart"/>
      <w:r w:rsidRPr="00AB6FB4">
        <w:rPr>
          <w:szCs w:val="24"/>
          <w:lang w:val="en-US"/>
        </w:rPr>
        <w:t>It</w:t>
      </w:r>
      <w:proofErr w:type="gramEnd"/>
      <w:r w:rsidRPr="00AB6FB4">
        <w:rPr>
          <w:szCs w:val="24"/>
          <w:lang w:val="en-US"/>
        </w:rPr>
        <w:t xml:space="preserve"> hasn’t got…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What/When have we got..?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I like…/ I don’t like / He likes/ doesn’t like…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Do you like …? Yes, I do/ No, I don’t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What do you like</w:t>
      </w:r>
      <w:proofErr w:type="gramStart"/>
      <w:r w:rsidRPr="00AB6FB4">
        <w:rPr>
          <w:szCs w:val="24"/>
          <w:lang w:val="en-US"/>
        </w:rPr>
        <w:t>?/</w:t>
      </w:r>
      <w:proofErr w:type="gramEnd"/>
      <w:r w:rsidRPr="00AB6FB4">
        <w:rPr>
          <w:szCs w:val="24"/>
          <w:lang w:val="en-US"/>
        </w:rPr>
        <w:t xml:space="preserve"> What does he like?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He can/can’t …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Can he …? Yes, he can / No, he can’t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Let’s + verb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What’s the time? It’s… o’clock.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He…at…o’clock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What’s the weather like? It’s…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What are you/they doing? I’m/</w:t>
      </w:r>
      <w:proofErr w:type="gramStart"/>
      <w:r w:rsidRPr="00AB6FB4">
        <w:rPr>
          <w:szCs w:val="24"/>
          <w:lang w:val="en-US"/>
        </w:rPr>
        <w:t>We’re</w:t>
      </w:r>
      <w:proofErr w:type="gramEnd"/>
      <w:r w:rsidRPr="00AB6FB4">
        <w:rPr>
          <w:szCs w:val="24"/>
          <w:lang w:val="en-US"/>
        </w:rPr>
        <w:t>/They’re…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>What’s he/she doing? He’s/</w:t>
      </w:r>
      <w:proofErr w:type="gramStart"/>
      <w:r w:rsidRPr="00AB6FB4">
        <w:rPr>
          <w:szCs w:val="24"/>
          <w:lang w:val="en-US"/>
        </w:rPr>
        <w:t>She’s</w:t>
      </w:r>
      <w:proofErr w:type="gramEnd"/>
      <w:r w:rsidRPr="00AB6FB4">
        <w:rPr>
          <w:szCs w:val="24"/>
          <w:lang w:val="en-US"/>
        </w:rPr>
        <w:t>…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t xml:space="preserve">I was/wasn’t…/ </w:t>
      </w:r>
      <w:proofErr w:type="gramStart"/>
      <w:r w:rsidRPr="00AB6FB4">
        <w:rPr>
          <w:szCs w:val="24"/>
          <w:lang w:val="en-US"/>
        </w:rPr>
        <w:t>You</w:t>
      </w:r>
      <w:proofErr w:type="gramEnd"/>
      <w:r w:rsidRPr="00AB6FB4">
        <w:rPr>
          <w:szCs w:val="24"/>
          <w:lang w:val="en-US"/>
        </w:rPr>
        <w:t xml:space="preserve"> were/weren’t…</w:t>
      </w:r>
    </w:p>
    <w:p w:rsidR="009353DA" w:rsidRPr="00AB6FB4" w:rsidRDefault="009353DA" w:rsidP="009353DA">
      <w:pPr>
        <w:pStyle w:val="1"/>
        <w:rPr>
          <w:szCs w:val="24"/>
          <w:lang w:val="en-US"/>
        </w:rPr>
      </w:pPr>
      <w:r w:rsidRPr="00AB6FB4">
        <w:rPr>
          <w:szCs w:val="24"/>
          <w:lang w:val="en-US"/>
        </w:rPr>
        <w:lastRenderedPageBreak/>
        <w:t>There were some / weren’t any…</w:t>
      </w:r>
    </w:p>
    <w:p w:rsidR="009353DA" w:rsidRPr="00AB6FB4" w:rsidRDefault="009353DA" w:rsidP="009353DA">
      <w:pPr>
        <w:pStyle w:val="1"/>
        <w:rPr>
          <w:szCs w:val="24"/>
        </w:rPr>
      </w:pPr>
      <w:proofErr w:type="spellStart"/>
      <w:r w:rsidRPr="00AB6FB4">
        <w:rPr>
          <w:szCs w:val="24"/>
        </w:rPr>
        <w:t>Irregular</w:t>
      </w:r>
      <w:proofErr w:type="spellEnd"/>
      <w:r w:rsidRPr="00AB6FB4">
        <w:rPr>
          <w:szCs w:val="24"/>
        </w:rPr>
        <w:t xml:space="preserve">  </w:t>
      </w:r>
      <w:proofErr w:type="spellStart"/>
      <w:r w:rsidRPr="00AB6FB4">
        <w:rPr>
          <w:szCs w:val="24"/>
        </w:rPr>
        <w:t>plurals</w:t>
      </w:r>
      <w:proofErr w:type="spellEnd"/>
    </w:p>
    <w:p w:rsidR="009353DA" w:rsidRPr="00AB6FB4" w:rsidRDefault="009353DA" w:rsidP="009353DA">
      <w:pPr>
        <w:rPr>
          <w:sz w:val="24"/>
          <w:szCs w:val="24"/>
        </w:rPr>
      </w:pPr>
    </w:p>
    <w:p w:rsidR="009353DA" w:rsidRPr="00AB6FB4" w:rsidRDefault="009353DA" w:rsidP="009353DA">
      <w:pPr>
        <w:pStyle w:val="1"/>
        <w:ind w:firstLine="708"/>
        <w:rPr>
          <w:b/>
          <w:szCs w:val="24"/>
        </w:rPr>
      </w:pPr>
      <w:r w:rsidRPr="00AB6FB4">
        <w:rPr>
          <w:b/>
          <w:szCs w:val="24"/>
        </w:rPr>
        <w:t>2.1.2.1. Обучение орфографии.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 xml:space="preserve">Работа по формированию у учащихся навыков правописания начинается с узнавания, воспроизведения и запоминания написания отдельных слов. Работа ведется при помощи словарных карточек, заданий учебника  и специально разработанных игровых заданий. 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</w:p>
    <w:p w:rsidR="009353DA" w:rsidRPr="00AB6FB4" w:rsidRDefault="009353DA" w:rsidP="009353DA">
      <w:pPr>
        <w:pStyle w:val="1"/>
        <w:rPr>
          <w:szCs w:val="24"/>
        </w:rPr>
      </w:pP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>2.2. Речевая компетенция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>Формирование речевой компетенции включает интегрированное формирование рецептивных (</w:t>
      </w:r>
      <w:proofErr w:type="spellStart"/>
      <w:r w:rsidRPr="00AB6FB4">
        <w:rPr>
          <w:szCs w:val="24"/>
        </w:rPr>
        <w:t>аудирование</w:t>
      </w:r>
      <w:proofErr w:type="spellEnd"/>
      <w:r w:rsidRPr="00AB6FB4">
        <w:rPr>
          <w:szCs w:val="24"/>
        </w:rPr>
        <w:t>, чтение) и продуктивных (говорение, письмо) навыков. На начальном этапе обучения знакомство с видами речевой деятельности проходит в следующей последовательности: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 xml:space="preserve">2.2.1. Обучение </w:t>
      </w:r>
      <w:proofErr w:type="spellStart"/>
      <w:r w:rsidRPr="00AB6FB4">
        <w:rPr>
          <w:b/>
          <w:szCs w:val="24"/>
        </w:rPr>
        <w:t>аудированию</w:t>
      </w:r>
      <w:proofErr w:type="spellEnd"/>
      <w:r w:rsidRPr="00AB6FB4">
        <w:rPr>
          <w:szCs w:val="24"/>
        </w:rPr>
        <w:t xml:space="preserve">.         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proofErr w:type="spellStart"/>
      <w:r w:rsidRPr="00AB6FB4">
        <w:rPr>
          <w:szCs w:val="24"/>
        </w:rPr>
        <w:t>Аудирование</w:t>
      </w:r>
      <w:proofErr w:type="spellEnd"/>
      <w:r w:rsidRPr="00AB6FB4">
        <w:rPr>
          <w:szCs w:val="24"/>
        </w:rPr>
        <w:t xml:space="preserve"> является основой при обучении английскому языку. На начальном этапе записанные тексты служат для знакомства учащихся с английским языком, его звуковым строем и мелодикой, а также для соотнесения звуковой формы слова с его изображением или написанием, выступая образцом для имитации.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>2.2.2. Обучение говорению.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>Обучение говорению на начальном этапе является приоритетным. Формируются и получают развитие навыки как диалогической, так и монологической речи. Предпочтение отдается диалогу. На первом этапе формирования навыка говорения первостепенное значение имеет диалог Учитель – Ученик. В общении с учителем учащиеся получают начальные сведения о речевом этикете. Методические рекомендации по ведению диалога с учащимися на английском языке, необходимый языковой материал и модели диалогов даны к каждому уроку в Книге для учителя.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 xml:space="preserve">Обучение говорению проходит в несколько этапов: </w:t>
      </w:r>
    </w:p>
    <w:p w:rsidR="009353DA" w:rsidRPr="00AB6FB4" w:rsidRDefault="009353DA" w:rsidP="009353DA">
      <w:pPr>
        <w:pStyle w:val="1"/>
        <w:numPr>
          <w:ilvl w:val="0"/>
          <w:numId w:val="7"/>
        </w:numPr>
        <w:ind w:firstLine="900"/>
        <w:rPr>
          <w:szCs w:val="24"/>
        </w:rPr>
      </w:pPr>
      <w:r w:rsidRPr="00AB6FB4">
        <w:rPr>
          <w:szCs w:val="24"/>
        </w:rPr>
        <w:t xml:space="preserve">имитация (повторение \ воспроизведение услышанной записи); </w:t>
      </w:r>
    </w:p>
    <w:p w:rsidR="009353DA" w:rsidRPr="00AB6FB4" w:rsidRDefault="009353DA" w:rsidP="009353DA">
      <w:pPr>
        <w:pStyle w:val="1"/>
        <w:numPr>
          <w:ilvl w:val="0"/>
          <w:numId w:val="7"/>
        </w:numPr>
        <w:ind w:firstLine="900"/>
        <w:rPr>
          <w:szCs w:val="24"/>
        </w:rPr>
      </w:pPr>
      <w:r w:rsidRPr="00AB6FB4">
        <w:rPr>
          <w:szCs w:val="24"/>
        </w:rPr>
        <w:t>драматизация (эмоционально окрашенные высказывания от имени персонажа);</w:t>
      </w:r>
    </w:p>
    <w:p w:rsidR="009353DA" w:rsidRPr="00AB6FB4" w:rsidRDefault="009353DA" w:rsidP="009353DA">
      <w:pPr>
        <w:pStyle w:val="1"/>
        <w:numPr>
          <w:ilvl w:val="0"/>
          <w:numId w:val="7"/>
        </w:numPr>
        <w:ind w:firstLine="900"/>
        <w:rPr>
          <w:szCs w:val="24"/>
        </w:rPr>
      </w:pPr>
      <w:proofErr w:type="spellStart"/>
      <w:r w:rsidRPr="00AB6FB4">
        <w:rPr>
          <w:szCs w:val="24"/>
        </w:rPr>
        <w:t>персонализация</w:t>
      </w:r>
      <w:proofErr w:type="spellEnd"/>
      <w:r w:rsidRPr="00AB6FB4">
        <w:rPr>
          <w:szCs w:val="24"/>
        </w:rPr>
        <w:t xml:space="preserve"> (высказывание о себе \ от своего имени); </w:t>
      </w:r>
    </w:p>
    <w:p w:rsidR="009353DA" w:rsidRPr="00AB6FB4" w:rsidRDefault="009353DA" w:rsidP="009353DA">
      <w:pPr>
        <w:pStyle w:val="1"/>
        <w:numPr>
          <w:ilvl w:val="0"/>
          <w:numId w:val="7"/>
        </w:numPr>
        <w:ind w:firstLine="900"/>
        <w:rPr>
          <w:szCs w:val="24"/>
        </w:rPr>
      </w:pPr>
      <w:r w:rsidRPr="00AB6FB4">
        <w:rPr>
          <w:szCs w:val="24"/>
        </w:rPr>
        <w:t>высказывание на основе прочитанного \ прослушанного текста.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 xml:space="preserve">В последующем для развития навыка говорения большое значение приобретают игры, в ходе которых дети отдают команды, высказывают предположения, обмениваются недостающей информацией. Таким образом, усиливается мотивация, и учащиеся могут использовать языковой материал для решения конкретных коммуникативных задач. 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 xml:space="preserve">В процессе обучения учащиеся овладевают навыками </w:t>
      </w:r>
      <w:r w:rsidRPr="00AB6FB4">
        <w:rPr>
          <w:b/>
          <w:i/>
          <w:szCs w:val="24"/>
        </w:rPr>
        <w:t>диалогической речи</w:t>
      </w:r>
      <w:r w:rsidRPr="00AB6FB4">
        <w:rPr>
          <w:szCs w:val="24"/>
        </w:rPr>
        <w:t xml:space="preserve">, приобретая следующие умения: </w:t>
      </w:r>
    </w:p>
    <w:p w:rsidR="009353DA" w:rsidRPr="00AB6FB4" w:rsidRDefault="009353DA" w:rsidP="009353DA">
      <w:pPr>
        <w:pStyle w:val="1"/>
        <w:ind w:left="1080"/>
        <w:rPr>
          <w:szCs w:val="24"/>
        </w:rPr>
      </w:pPr>
      <w:r w:rsidRPr="00AB6FB4">
        <w:rPr>
          <w:szCs w:val="24"/>
        </w:rPr>
        <w:tab/>
        <w:t>– устанавливать контакт (знакомиться, приветствовать, отвечать на приветствие, расспросить о самочувствии, прощаться);</w:t>
      </w:r>
    </w:p>
    <w:p w:rsidR="009353DA" w:rsidRPr="00AB6FB4" w:rsidRDefault="009353DA" w:rsidP="009353DA">
      <w:pPr>
        <w:pStyle w:val="1"/>
        <w:ind w:left="1080"/>
        <w:rPr>
          <w:szCs w:val="24"/>
        </w:rPr>
      </w:pPr>
      <w:r w:rsidRPr="00AB6FB4">
        <w:rPr>
          <w:szCs w:val="24"/>
        </w:rPr>
        <w:lastRenderedPageBreak/>
        <w:tab/>
        <w:t>– расспросить / сообщить информацию о себе, семье, друге, животном, увлечении, планах на будущее и т.д.;</w:t>
      </w:r>
    </w:p>
    <w:p w:rsidR="009353DA" w:rsidRPr="00AB6FB4" w:rsidRDefault="009353DA" w:rsidP="009353DA">
      <w:pPr>
        <w:pStyle w:val="1"/>
        <w:ind w:left="1080"/>
        <w:rPr>
          <w:szCs w:val="24"/>
        </w:rPr>
      </w:pPr>
      <w:r w:rsidRPr="00AB6FB4">
        <w:rPr>
          <w:szCs w:val="24"/>
        </w:rPr>
        <w:tab/>
        <w:t>– выражать отношение к воспринятой информации (благодарить, извиняться, выражать согласие / несогласие, желание, отказ, одобрение / неодобрение по поводу чего-либо;</w:t>
      </w:r>
    </w:p>
    <w:p w:rsidR="009353DA" w:rsidRPr="00AB6FB4" w:rsidRDefault="009353DA" w:rsidP="009353DA">
      <w:pPr>
        <w:pStyle w:val="1"/>
        <w:ind w:left="720" w:firstLine="708"/>
        <w:rPr>
          <w:szCs w:val="24"/>
        </w:rPr>
      </w:pPr>
      <w:r w:rsidRPr="00AB6FB4">
        <w:rPr>
          <w:szCs w:val="24"/>
        </w:rPr>
        <w:t>– побуждать кого-либо к действию, просить помощи / совета.</w:t>
      </w:r>
    </w:p>
    <w:p w:rsidR="009353DA" w:rsidRPr="00AB6FB4" w:rsidRDefault="009353DA" w:rsidP="009353DA">
      <w:pPr>
        <w:pStyle w:val="1"/>
        <w:rPr>
          <w:szCs w:val="24"/>
        </w:rPr>
      </w:pPr>
      <w:r w:rsidRPr="00AB6FB4">
        <w:rPr>
          <w:b/>
          <w:i/>
          <w:szCs w:val="24"/>
        </w:rPr>
        <w:t xml:space="preserve">          </w:t>
      </w:r>
      <w:r w:rsidRPr="00AB6FB4">
        <w:rPr>
          <w:szCs w:val="24"/>
        </w:rPr>
        <w:t xml:space="preserve"> С помощью</w:t>
      </w:r>
      <w:r w:rsidRPr="00AB6FB4">
        <w:rPr>
          <w:b/>
          <w:i/>
          <w:szCs w:val="24"/>
        </w:rPr>
        <w:t xml:space="preserve">  монологической речи</w:t>
      </w:r>
      <w:r w:rsidRPr="00AB6FB4">
        <w:rPr>
          <w:szCs w:val="24"/>
        </w:rPr>
        <w:t>:</w:t>
      </w:r>
    </w:p>
    <w:p w:rsidR="009353DA" w:rsidRPr="00AB6FB4" w:rsidRDefault="009353DA" w:rsidP="009353DA">
      <w:pPr>
        <w:pStyle w:val="1"/>
        <w:ind w:left="1080" w:firstLine="336"/>
        <w:rPr>
          <w:szCs w:val="24"/>
        </w:rPr>
      </w:pPr>
      <w:r w:rsidRPr="00AB6FB4">
        <w:rPr>
          <w:szCs w:val="24"/>
        </w:rPr>
        <w:t xml:space="preserve"> – представить сообщение, изложение фактов по определенной тематике </w:t>
      </w:r>
      <w:proofErr w:type="gramStart"/>
      <w:r w:rsidRPr="00AB6FB4">
        <w:rPr>
          <w:szCs w:val="24"/>
        </w:rPr>
        <w:t>с</w:t>
      </w:r>
      <w:proofErr w:type="gramEnd"/>
      <w:r w:rsidRPr="00AB6FB4">
        <w:rPr>
          <w:szCs w:val="24"/>
        </w:rPr>
        <w:t xml:space="preserve"> / без зрительной опоры;</w:t>
      </w:r>
    </w:p>
    <w:p w:rsidR="009353DA" w:rsidRPr="00AB6FB4" w:rsidRDefault="009353DA" w:rsidP="009353DA">
      <w:pPr>
        <w:pStyle w:val="1"/>
        <w:ind w:left="1080"/>
        <w:rPr>
          <w:szCs w:val="24"/>
        </w:rPr>
      </w:pPr>
      <w:r w:rsidRPr="00AB6FB4">
        <w:rPr>
          <w:szCs w:val="24"/>
        </w:rPr>
        <w:tab/>
        <w:t xml:space="preserve"> – описать человека, предмет; описать события, их последовательность и место;</w:t>
      </w:r>
    </w:p>
    <w:p w:rsidR="009353DA" w:rsidRPr="00AB6FB4" w:rsidRDefault="009353DA" w:rsidP="009353DA">
      <w:pPr>
        <w:pStyle w:val="1"/>
        <w:ind w:left="1080"/>
        <w:rPr>
          <w:szCs w:val="24"/>
        </w:rPr>
      </w:pPr>
      <w:r w:rsidRPr="00AB6FB4">
        <w:rPr>
          <w:szCs w:val="24"/>
        </w:rPr>
        <w:tab/>
        <w:t xml:space="preserve"> – представить рассказ, называя его действующих лиц, время и место действия, излагая сюжетную линию;</w:t>
      </w:r>
    </w:p>
    <w:p w:rsidR="009353DA" w:rsidRPr="00AB6FB4" w:rsidRDefault="009353DA" w:rsidP="009353DA">
      <w:pPr>
        <w:pStyle w:val="1"/>
        <w:ind w:left="1080"/>
        <w:rPr>
          <w:szCs w:val="24"/>
        </w:rPr>
      </w:pPr>
      <w:r w:rsidRPr="00AB6FB4">
        <w:rPr>
          <w:szCs w:val="24"/>
        </w:rPr>
        <w:tab/>
        <w:t xml:space="preserve">  – высказать свое отношение к </w:t>
      </w:r>
      <w:proofErr w:type="gramStart"/>
      <w:r w:rsidRPr="00AB6FB4">
        <w:rPr>
          <w:szCs w:val="24"/>
        </w:rPr>
        <w:t>услышанному</w:t>
      </w:r>
      <w:proofErr w:type="gramEnd"/>
      <w:r w:rsidRPr="00AB6FB4">
        <w:rPr>
          <w:szCs w:val="24"/>
        </w:rPr>
        <w:t xml:space="preserve"> или прочитанному.</w:t>
      </w:r>
    </w:p>
    <w:p w:rsidR="009353DA" w:rsidRPr="00AB6FB4" w:rsidRDefault="009353DA" w:rsidP="009353DA">
      <w:pPr>
        <w:pStyle w:val="1"/>
        <w:rPr>
          <w:szCs w:val="24"/>
        </w:rPr>
      </w:pP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>2.2.3. Обучение чтению.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 xml:space="preserve">Начальный этап обучения направлен на узнавание графической формы отдельного слова. Этот подход определяется тем, что английское правописание сложно и одна и та же буква или сочетание букв могут читаться по-разному в разных словах. Учитывая тот факт, что в детском возрасте только начинает развиваться логическое мышление, и дети легко обучаются на </w:t>
      </w:r>
      <w:proofErr w:type="spellStart"/>
      <w:r w:rsidRPr="00AB6FB4">
        <w:rPr>
          <w:szCs w:val="24"/>
        </w:rPr>
        <w:t>имитативной</w:t>
      </w:r>
      <w:proofErr w:type="spellEnd"/>
      <w:r w:rsidRPr="00AB6FB4">
        <w:rPr>
          <w:szCs w:val="24"/>
        </w:rPr>
        <w:t xml:space="preserve"> основе, данный метод успешно применяется при обучении навыкам чтения.</w:t>
      </w:r>
    </w:p>
    <w:p w:rsidR="009353DA" w:rsidRPr="00AB6FB4" w:rsidRDefault="009353DA" w:rsidP="009353DA">
      <w:pPr>
        <w:pStyle w:val="1"/>
        <w:rPr>
          <w:szCs w:val="24"/>
        </w:rPr>
      </w:pP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>Использование данного метода имеет следующие преимущества:</w:t>
      </w:r>
    </w:p>
    <w:p w:rsidR="009353DA" w:rsidRPr="00AB6FB4" w:rsidRDefault="009353DA" w:rsidP="009353DA">
      <w:pPr>
        <w:pStyle w:val="1"/>
        <w:numPr>
          <w:ilvl w:val="0"/>
          <w:numId w:val="6"/>
        </w:numPr>
        <w:ind w:firstLine="180"/>
        <w:rPr>
          <w:szCs w:val="24"/>
        </w:rPr>
      </w:pPr>
      <w:r w:rsidRPr="00AB6FB4">
        <w:rPr>
          <w:szCs w:val="24"/>
        </w:rPr>
        <w:t xml:space="preserve">ученики постепенно овладевают навыком установления </w:t>
      </w:r>
      <w:proofErr w:type="spellStart"/>
      <w:r w:rsidRPr="00AB6FB4">
        <w:rPr>
          <w:szCs w:val="24"/>
        </w:rPr>
        <w:t>графемно-фонемных</w:t>
      </w:r>
      <w:proofErr w:type="spellEnd"/>
      <w:r w:rsidRPr="00AB6FB4">
        <w:rPr>
          <w:szCs w:val="24"/>
        </w:rPr>
        <w:t xml:space="preserve"> соответствий, необходимых в дальнейшем для чтения;</w:t>
      </w:r>
    </w:p>
    <w:p w:rsidR="009353DA" w:rsidRPr="00AB6FB4" w:rsidRDefault="009353DA" w:rsidP="009353DA">
      <w:pPr>
        <w:pStyle w:val="1"/>
        <w:numPr>
          <w:ilvl w:val="0"/>
          <w:numId w:val="6"/>
        </w:numPr>
        <w:ind w:firstLine="180"/>
        <w:rPr>
          <w:szCs w:val="24"/>
        </w:rPr>
      </w:pPr>
      <w:r w:rsidRPr="00AB6FB4">
        <w:rPr>
          <w:szCs w:val="24"/>
        </w:rPr>
        <w:t>«чтение» словами облегчает прочтение целого высказывания, что необходимо в дальнейшем для овладения техникой и стратегиями чтения;</w:t>
      </w:r>
    </w:p>
    <w:p w:rsidR="009353DA" w:rsidRPr="00AB6FB4" w:rsidRDefault="009353DA" w:rsidP="009353DA">
      <w:pPr>
        <w:pStyle w:val="1"/>
        <w:numPr>
          <w:ilvl w:val="0"/>
          <w:numId w:val="6"/>
        </w:numPr>
        <w:ind w:firstLine="180"/>
        <w:rPr>
          <w:szCs w:val="24"/>
        </w:rPr>
      </w:pPr>
      <w:r w:rsidRPr="00AB6FB4">
        <w:rPr>
          <w:szCs w:val="24"/>
        </w:rPr>
        <w:t>ученики быстрее запоминают правописание слов, что необходимо в дальнейшем для обучения письму.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>Наряду с обучением чтению отдельных слов вниманию учащихся предлагаются иллюстрированные микротексты (стихи, песни, рифмовки, рассказы, комиксы) в сопровожден</w:t>
      </w:r>
      <w:proofErr w:type="gramStart"/>
      <w:r w:rsidRPr="00AB6FB4">
        <w:rPr>
          <w:szCs w:val="24"/>
        </w:rPr>
        <w:t>ии ау</w:t>
      </w:r>
      <w:proofErr w:type="gramEnd"/>
      <w:r w:rsidRPr="00AB6FB4">
        <w:rPr>
          <w:szCs w:val="24"/>
        </w:rPr>
        <w:t>диозаписей. Последовательность заданий типа «Слушай и следи по тексту», «Слушай и повторяй за аудиозаписью / учителем», «Читайте хором / в группах», «Читайте по ролям / индивидуально» позволяет обучить чтению вслух связных текстов с соответствующей скоростью и интонацией, что в свою очередь благоприятно сказывается на формировании фонетических навыков.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>Тексты для чтения разнообразны по жанрам и тематике: письма, журнальные странички, справочная информация, комиксы, стихи, пьесы, что соответствует типам текстов, которые учащиеся младшего возраста читают или могут встретить в реальной жизни. Уже на раннем этапе обучения у учащихся формируются навыки ознакомительного (понимание общего содержания текста), просмотрового/поискового (извлечение необходимой информации) и изучающего (полное понимание текста и формирование своего отношения к нему) чтения.</w:t>
      </w:r>
    </w:p>
    <w:p w:rsidR="009353DA" w:rsidRPr="00AB6FB4" w:rsidRDefault="009353DA" w:rsidP="009353DA">
      <w:pPr>
        <w:pStyle w:val="1"/>
        <w:rPr>
          <w:szCs w:val="24"/>
        </w:rPr>
      </w:pPr>
      <w:r w:rsidRPr="00AB6FB4">
        <w:rPr>
          <w:b/>
          <w:szCs w:val="24"/>
        </w:rPr>
        <w:t>При работе с текстом развиваются следующие умения:</w:t>
      </w:r>
    </w:p>
    <w:p w:rsidR="009353DA" w:rsidRPr="00AB6FB4" w:rsidRDefault="009353DA" w:rsidP="009353DA">
      <w:pPr>
        <w:pStyle w:val="1"/>
        <w:numPr>
          <w:ilvl w:val="0"/>
          <w:numId w:val="5"/>
        </w:numPr>
        <w:ind w:left="900"/>
        <w:rPr>
          <w:szCs w:val="24"/>
        </w:rPr>
      </w:pPr>
      <w:r w:rsidRPr="00AB6FB4">
        <w:rPr>
          <w:szCs w:val="24"/>
        </w:rPr>
        <w:t>умение догадаться о значении незнакомых слов с помощью контекста или иллюстраций:</w:t>
      </w:r>
    </w:p>
    <w:p w:rsidR="009353DA" w:rsidRPr="00AB6FB4" w:rsidRDefault="009353DA" w:rsidP="009353DA">
      <w:pPr>
        <w:pStyle w:val="1"/>
        <w:numPr>
          <w:ilvl w:val="0"/>
          <w:numId w:val="5"/>
        </w:numPr>
        <w:ind w:left="900"/>
        <w:rPr>
          <w:szCs w:val="24"/>
        </w:rPr>
      </w:pPr>
      <w:r w:rsidRPr="00AB6FB4">
        <w:rPr>
          <w:szCs w:val="24"/>
        </w:rPr>
        <w:lastRenderedPageBreak/>
        <w:t>умение расспросить учителя и своих товарищей о непонятных словах или частях текста:</w:t>
      </w:r>
    </w:p>
    <w:p w:rsidR="009353DA" w:rsidRPr="00AB6FB4" w:rsidRDefault="009353DA" w:rsidP="009353DA">
      <w:pPr>
        <w:pStyle w:val="1"/>
        <w:numPr>
          <w:ilvl w:val="0"/>
          <w:numId w:val="5"/>
        </w:numPr>
        <w:ind w:firstLine="900"/>
        <w:rPr>
          <w:szCs w:val="24"/>
        </w:rPr>
      </w:pPr>
      <w:r w:rsidRPr="00AB6FB4">
        <w:rPr>
          <w:szCs w:val="24"/>
        </w:rPr>
        <w:t xml:space="preserve">умение предвосхищать содержание текста. </w:t>
      </w:r>
    </w:p>
    <w:p w:rsidR="009353DA" w:rsidRPr="00AB6FB4" w:rsidRDefault="009353DA" w:rsidP="009353DA">
      <w:pPr>
        <w:pStyle w:val="1"/>
        <w:rPr>
          <w:szCs w:val="24"/>
        </w:rPr>
      </w:pP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>2.2.4. Обучение письму.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 xml:space="preserve">Обучение письму начинается одновременно с обучением чтению после предварительного знакомства учащихся с начертанием строчных и прописных букв латинского алфавита. 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>На начальном этапе обучения письмо выполняет, главным образом, обучающие и контролирующие функции. Учащиеся делают упражнения на отработку и закрепление языкового материала, а также показывают понимание прослушанных и прочитанных текстов. Они создают небольшие по объему письменные высказывания о себе или по теме урока, используя данные образцы и текущий языковой материал.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 xml:space="preserve">В дальнейшем учащиеся знакомятся с различными функциональными стилями и приемами организации письменного высказывания в соответствии с правилами, принятыми в англоязычной речи. Письменные задания усложняются с каждым разделом и включают написание адреса, записки, открытки, письма личного характера, заполнения анкет и бланков. Обучение построено по принципу от </w:t>
      </w:r>
      <w:proofErr w:type="gramStart"/>
      <w:r w:rsidRPr="00AB6FB4">
        <w:rPr>
          <w:szCs w:val="24"/>
        </w:rPr>
        <w:t>простого</w:t>
      </w:r>
      <w:proofErr w:type="gramEnd"/>
      <w:r w:rsidRPr="00AB6FB4">
        <w:rPr>
          <w:szCs w:val="24"/>
        </w:rPr>
        <w:t xml:space="preserve"> к сложному. Работа начинается с анализа образца, выполнения различных заданий на проверку понимания содержания и правил написания таких видов текстов, а затем осуществляется планирование и составление собственного письменного высказывания.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 xml:space="preserve">Еще одним направлением в обучении письму является развитие творческих способностей учащихся. 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>В процессе обучения письму учащиеся знакомятся с основами пунктуации.</w:t>
      </w:r>
    </w:p>
    <w:p w:rsidR="009353DA" w:rsidRPr="00AB6FB4" w:rsidRDefault="009353DA" w:rsidP="009353DA">
      <w:pPr>
        <w:pStyle w:val="1"/>
        <w:rPr>
          <w:szCs w:val="24"/>
        </w:rPr>
      </w:pP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>2.3. Компенсаторная компетенция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>С помощью компенсаторной компетенции происходит обучение лингвистическим и нелингвистическим приемам, владение которыми дает учащимся возможность участвовать в общении на иностранном языке при дефиците языковых средств. В процессе занятий (как в классе под руководством учителя, так и самостоятельно) учащиеся приобретают навыки преодоления возникающих трудностей, учатся не бояться трудностей в процессе общения / тестирования, развивают собственную коммуникативную компетенцию на родном языке.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>При общении в письменной и устной форме учащиеся осваивают следующие приемы:</w:t>
      </w:r>
    </w:p>
    <w:p w:rsidR="009353DA" w:rsidRPr="00AB6FB4" w:rsidRDefault="009353DA" w:rsidP="009353DA">
      <w:pPr>
        <w:pStyle w:val="1"/>
        <w:numPr>
          <w:ilvl w:val="0"/>
          <w:numId w:val="5"/>
        </w:numPr>
        <w:ind w:left="720" w:firstLine="360"/>
        <w:rPr>
          <w:szCs w:val="24"/>
        </w:rPr>
      </w:pPr>
      <w:r w:rsidRPr="00AB6FB4">
        <w:rPr>
          <w:szCs w:val="24"/>
        </w:rPr>
        <w:t>использование для понимания печатного / звучащего текста иллюстраций, заголовков, интонации;</w:t>
      </w:r>
    </w:p>
    <w:p w:rsidR="009353DA" w:rsidRPr="00AB6FB4" w:rsidRDefault="009353DA" w:rsidP="009353DA">
      <w:pPr>
        <w:pStyle w:val="1"/>
        <w:numPr>
          <w:ilvl w:val="0"/>
          <w:numId w:val="5"/>
        </w:numPr>
        <w:ind w:firstLine="1080"/>
        <w:rPr>
          <w:szCs w:val="24"/>
        </w:rPr>
      </w:pPr>
      <w:r w:rsidRPr="00AB6FB4">
        <w:rPr>
          <w:szCs w:val="24"/>
        </w:rPr>
        <w:t>понимание значения отдельных незнакомых слов из контекста;</w:t>
      </w:r>
    </w:p>
    <w:p w:rsidR="009353DA" w:rsidRPr="00AB6FB4" w:rsidRDefault="009353DA" w:rsidP="009353DA">
      <w:pPr>
        <w:pStyle w:val="1"/>
        <w:numPr>
          <w:ilvl w:val="0"/>
          <w:numId w:val="5"/>
        </w:numPr>
        <w:ind w:firstLine="1080"/>
        <w:rPr>
          <w:szCs w:val="24"/>
        </w:rPr>
      </w:pPr>
      <w:r w:rsidRPr="00AB6FB4">
        <w:rPr>
          <w:szCs w:val="24"/>
        </w:rPr>
        <w:t>использование жестов и мимики в процессе устного общения;</w:t>
      </w:r>
    </w:p>
    <w:p w:rsidR="009353DA" w:rsidRPr="00AB6FB4" w:rsidRDefault="009353DA" w:rsidP="009353DA">
      <w:pPr>
        <w:pStyle w:val="1"/>
        <w:numPr>
          <w:ilvl w:val="0"/>
          <w:numId w:val="5"/>
        </w:numPr>
        <w:ind w:left="720" w:firstLine="360"/>
        <w:rPr>
          <w:szCs w:val="24"/>
        </w:rPr>
      </w:pPr>
      <w:r w:rsidRPr="00AB6FB4">
        <w:rPr>
          <w:szCs w:val="24"/>
        </w:rPr>
        <w:t>узнавание т.н. «интернациональных» слов, знакомых учащемуся в родном языке;</w:t>
      </w:r>
    </w:p>
    <w:p w:rsidR="009353DA" w:rsidRPr="00AB6FB4" w:rsidRDefault="009353DA" w:rsidP="009353DA">
      <w:pPr>
        <w:pStyle w:val="1"/>
        <w:numPr>
          <w:ilvl w:val="0"/>
          <w:numId w:val="5"/>
        </w:numPr>
        <w:ind w:firstLine="1080"/>
        <w:rPr>
          <w:szCs w:val="24"/>
        </w:rPr>
      </w:pPr>
      <w:r w:rsidRPr="00AB6FB4">
        <w:rPr>
          <w:szCs w:val="24"/>
        </w:rPr>
        <w:t>обращение за помощью к учителю / партнеру по общению.</w:t>
      </w:r>
    </w:p>
    <w:p w:rsidR="009353DA" w:rsidRPr="00AB6FB4" w:rsidRDefault="009353DA" w:rsidP="009353DA">
      <w:pPr>
        <w:pStyle w:val="1"/>
        <w:rPr>
          <w:szCs w:val="24"/>
        </w:rPr>
      </w:pPr>
    </w:p>
    <w:p w:rsidR="009353DA" w:rsidRPr="00AB6FB4" w:rsidRDefault="009353DA" w:rsidP="009353DA">
      <w:pPr>
        <w:pStyle w:val="1"/>
        <w:rPr>
          <w:szCs w:val="24"/>
        </w:rPr>
      </w:pP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>3. Социальный компонент образовательной компетенции состоит из 3-х составляющих:</w:t>
      </w:r>
      <w:r w:rsidRPr="00AB6FB4">
        <w:rPr>
          <w:szCs w:val="24"/>
        </w:rPr>
        <w:t xml:space="preserve"> социальной, социолингвистической и </w:t>
      </w:r>
      <w:proofErr w:type="spellStart"/>
      <w:r w:rsidRPr="00AB6FB4">
        <w:rPr>
          <w:szCs w:val="24"/>
        </w:rPr>
        <w:t>социокультурной</w:t>
      </w:r>
      <w:proofErr w:type="spellEnd"/>
      <w:r w:rsidRPr="00AB6FB4">
        <w:rPr>
          <w:szCs w:val="24"/>
        </w:rPr>
        <w:t xml:space="preserve"> компетенции.</w:t>
      </w:r>
    </w:p>
    <w:p w:rsidR="009353DA" w:rsidRPr="00AB6FB4" w:rsidRDefault="009353DA" w:rsidP="009353DA">
      <w:pPr>
        <w:pStyle w:val="1"/>
        <w:rPr>
          <w:szCs w:val="24"/>
        </w:rPr>
      </w:pP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>3.1. Социальная компетенция</w:t>
      </w:r>
      <w:r w:rsidRPr="00AB6FB4">
        <w:rPr>
          <w:szCs w:val="24"/>
        </w:rPr>
        <w:t xml:space="preserve"> представляет собой способ развития умения и желания включаться в общение и совместную деятельность с другими людьми. 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>Содержанием развития социальной компетенции при обучении иностранному языку в начальной школе является:</w:t>
      </w:r>
    </w:p>
    <w:p w:rsidR="009353DA" w:rsidRPr="00AB6FB4" w:rsidRDefault="009353DA" w:rsidP="009353DA">
      <w:pPr>
        <w:pStyle w:val="1"/>
        <w:ind w:left="708" w:firstLine="708"/>
        <w:rPr>
          <w:szCs w:val="24"/>
        </w:rPr>
      </w:pPr>
      <w:r w:rsidRPr="00AB6FB4">
        <w:rPr>
          <w:szCs w:val="24"/>
        </w:rPr>
        <w:t>– усвоение правил поведения на занятиях в различных режимах работы;</w:t>
      </w:r>
    </w:p>
    <w:p w:rsidR="009353DA" w:rsidRPr="00AB6FB4" w:rsidRDefault="009353DA" w:rsidP="009353DA">
      <w:pPr>
        <w:pStyle w:val="1"/>
        <w:ind w:left="708" w:firstLine="708"/>
        <w:rPr>
          <w:szCs w:val="24"/>
        </w:rPr>
      </w:pPr>
      <w:r w:rsidRPr="00AB6FB4">
        <w:rPr>
          <w:szCs w:val="24"/>
        </w:rPr>
        <w:t>– правильное выполнение инструкций на английском языке;</w:t>
      </w:r>
    </w:p>
    <w:p w:rsidR="009353DA" w:rsidRPr="00AB6FB4" w:rsidRDefault="009353DA" w:rsidP="009353DA">
      <w:pPr>
        <w:pStyle w:val="1"/>
        <w:ind w:left="708" w:firstLine="708"/>
        <w:rPr>
          <w:szCs w:val="24"/>
        </w:rPr>
      </w:pPr>
      <w:r w:rsidRPr="00AB6FB4">
        <w:rPr>
          <w:szCs w:val="24"/>
        </w:rPr>
        <w:t>– уважение к преподавателю, другим ученикам, их интересам и деятельности;</w:t>
      </w:r>
    </w:p>
    <w:p w:rsidR="009353DA" w:rsidRPr="00AB6FB4" w:rsidRDefault="009353DA" w:rsidP="009353DA">
      <w:pPr>
        <w:pStyle w:val="1"/>
        <w:ind w:left="708" w:firstLine="708"/>
        <w:rPr>
          <w:szCs w:val="24"/>
        </w:rPr>
      </w:pPr>
      <w:r w:rsidRPr="00AB6FB4">
        <w:rPr>
          <w:szCs w:val="24"/>
        </w:rPr>
        <w:t>– умение и желание взаимодействовать с другими учащимися, с преподавателем в рамках учебной деятельности на английском языке;</w:t>
      </w:r>
    </w:p>
    <w:p w:rsidR="009353DA" w:rsidRPr="00AB6FB4" w:rsidRDefault="009353DA" w:rsidP="009353DA">
      <w:pPr>
        <w:pStyle w:val="1"/>
        <w:ind w:left="348" w:firstLine="1068"/>
        <w:rPr>
          <w:szCs w:val="24"/>
        </w:rPr>
      </w:pPr>
      <w:r w:rsidRPr="00AB6FB4">
        <w:rPr>
          <w:szCs w:val="24"/>
        </w:rPr>
        <w:t>– знакомство с моделями межличностных отношений младших школьников.</w:t>
      </w:r>
    </w:p>
    <w:p w:rsidR="009353DA" w:rsidRPr="00AB6FB4" w:rsidRDefault="009353DA" w:rsidP="009353DA">
      <w:pPr>
        <w:pStyle w:val="1"/>
        <w:rPr>
          <w:szCs w:val="24"/>
        </w:rPr>
      </w:pP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>3.2. Под социолингвистической компетентностью понимается</w:t>
      </w:r>
      <w:r w:rsidRPr="00AB6FB4">
        <w:rPr>
          <w:szCs w:val="24"/>
        </w:rPr>
        <w:t xml:space="preserve"> все, что относится к вербальным способам контакта; владение основными нормами речевого этикета, принятыми в стране изучаемого языка:</w:t>
      </w:r>
    </w:p>
    <w:p w:rsidR="009353DA" w:rsidRPr="00AB6FB4" w:rsidRDefault="009353DA" w:rsidP="009353DA">
      <w:pPr>
        <w:pStyle w:val="1"/>
        <w:ind w:left="1620"/>
        <w:rPr>
          <w:szCs w:val="24"/>
        </w:rPr>
      </w:pPr>
      <w:r w:rsidRPr="00AB6FB4">
        <w:rPr>
          <w:szCs w:val="24"/>
        </w:rPr>
        <w:t>– умение вести диалог этикетного характера (познакомиться,   поприветствовать, попрощаться, извиниться, поблагодарить, поздравить собеседника);</w:t>
      </w:r>
    </w:p>
    <w:p w:rsidR="009353DA" w:rsidRPr="00AB6FB4" w:rsidRDefault="009353DA" w:rsidP="009353DA">
      <w:pPr>
        <w:pStyle w:val="1"/>
        <w:ind w:left="1620"/>
        <w:rPr>
          <w:szCs w:val="24"/>
        </w:rPr>
      </w:pPr>
      <w:r w:rsidRPr="00AB6FB4">
        <w:rPr>
          <w:szCs w:val="24"/>
        </w:rPr>
        <w:t>– умение вежливо попросить, внести предложение, согласиться и вежливо отклонить просьбу / предложение;</w:t>
      </w:r>
    </w:p>
    <w:p w:rsidR="009353DA" w:rsidRPr="00AB6FB4" w:rsidRDefault="009353DA" w:rsidP="009353DA">
      <w:pPr>
        <w:pStyle w:val="1"/>
        <w:ind w:left="1620"/>
        <w:rPr>
          <w:szCs w:val="24"/>
        </w:rPr>
      </w:pPr>
      <w:r w:rsidRPr="00AB6FB4">
        <w:rPr>
          <w:szCs w:val="24"/>
        </w:rPr>
        <w:t>– умение выразить свое мнение, отношение к предмету;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 xml:space="preserve">Виды деятельности, направленные на развитие социальной и </w:t>
      </w:r>
      <w:proofErr w:type="spellStart"/>
      <w:r w:rsidRPr="00AB6FB4">
        <w:rPr>
          <w:szCs w:val="24"/>
        </w:rPr>
        <w:t>социокультурной</w:t>
      </w:r>
      <w:proofErr w:type="spellEnd"/>
      <w:r w:rsidRPr="00AB6FB4">
        <w:rPr>
          <w:szCs w:val="24"/>
        </w:rPr>
        <w:t xml:space="preserve"> компетентности учащихся начальной школы:</w:t>
      </w:r>
    </w:p>
    <w:p w:rsidR="009353DA" w:rsidRPr="00AB6FB4" w:rsidRDefault="009353DA" w:rsidP="009353DA">
      <w:pPr>
        <w:pStyle w:val="1"/>
        <w:ind w:left="1800"/>
        <w:rPr>
          <w:szCs w:val="24"/>
        </w:rPr>
      </w:pPr>
      <w:r w:rsidRPr="00AB6FB4">
        <w:rPr>
          <w:szCs w:val="24"/>
        </w:rPr>
        <w:t>– игровая деятельность в парах и группах;</w:t>
      </w:r>
    </w:p>
    <w:p w:rsidR="009353DA" w:rsidRPr="00AB6FB4" w:rsidRDefault="009353DA" w:rsidP="009353DA">
      <w:pPr>
        <w:pStyle w:val="1"/>
        <w:ind w:left="1800"/>
        <w:rPr>
          <w:szCs w:val="24"/>
        </w:rPr>
      </w:pPr>
      <w:r w:rsidRPr="00AB6FB4">
        <w:rPr>
          <w:szCs w:val="24"/>
        </w:rPr>
        <w:t>– диалоги и истории в картинках, знакомящие учащихся с речевыми клише для различных ситуаций общения. Учащиеся имеют возможность слышать живую речь, наблюдать развитие ситуации при помощи картинок, имитировать и изменять диалоги в соответствии со своими потребностями;</w:t>
      </w:r>
    </w:p>
    <w:p w:rsidR="009353DA" w:rsidRPr="00AB6FB4" w:rsidRDefault="009353DA" w:rsidP="009353DA">
      <w:pPr>
        <w:pStyle w:val="1"/>
        <w:ind w:left="1800"/>
        <w:rPr>
          <w:szCs w:val="24"/>
        </w:rPr>
      </w:pPr>
      <w:r w:rsidRPr="00AB6FB4">
        <w:rPr>
          <w:szCs w:val="24"/>
        </w:rPr>
        <w:t>– драматизация как возможность смоделировать ситуации реального общения;</w:t>
      </w:r>
    </w:p>
    <w:p w:rsidR="009353DA" w:rsidRPr="00AB6FB4" w:rsidRDefault="009353DA" w:rsidP="009353DA">
      <w:pPr>
        <w:pStyle w:val="1"/>
        <w:ind w:left="1800"/>
        <w:rPr>
          <w:szCs w:val="24"/>
        </w:rPr>
      </w:pPr>
      <w:r w:rsidRPr="00AB6FB4">
        <w:rPr>
          <w:szCs w:val="24"/>
        </w:rPr>
        <w:t xml:space="preserve">– совместное выполнение проектных и творческих </w:t>
      </w:r>
      <w:proofErr w:type="gramStart"/>
      <w:r w:rsidRPr="00AB6FB4">
        <w:rPr>
          <w:szCs w:val="24"/>
        </w:rPr>
        <w:t>работ</w:t>
      </w:r>
      <w:proofErr w:type="gramEnd"/>
      <w:r w:rsidRPr="00AB6FB4">
        <w:rPr>
          <w:szCs w:val="24"/>
        </w:rPr>
        <w:t xml:space="preserve"> как на уроке, так и во внеурочное время.</w:t>
      </w:r>
    </w:p>
    <w:p w:rsidR="009353DA" w:rsidRPr="00AB6FB4" w:rsidRDefault="009353DA" w:rsidP="009353DA">
      <w:pPr>
        <w:pStyle w:val="1"/>
        <w:rPr>
          <w:szCs w:val="24"/>
        </w:rPr>
      </w:pP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>Социолингвистическая компетентность включает фоновые знания о стране изучаемого языка, в т.ч. в сравнении со своей страной. Предметным аспектом социолингвистической компетентности является умение представлять родную культуру на иностранном языке.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 xml:space="preserve">3.3. </w:t>
      </w:r>
      <w:proofErr w:type="spellStart"/>
      <w:r w:rsidRPr="00AB6FB4">
        <w:rPr>
          <w:b/>
          <w:szCs w:val="24"/>
        </w:rPr>
        <w:t>Социокультурный</w:t>
      </w:r>
      <w:proofErr w:type="spellEnd"/>
      <w:r w:rsidRPr="00AB6FB4">
        <w:rPr>
          <w:b/>
          <w:szCs w:val="24"/>
        </w:rPr>
        <w:t xml:space="preserve"> компонент </w:t>
      </w:r>
      <w:r w:rsidRPr="00AB6FB4">
        <w:rPr>
          <w:szCs w:val="24"/>
        </w:rPr>
        <w:t xml:space="preserve">представлен на страницах УМК «Семья и друзья» при помощи разнообразных текстов, ситуативных  фотографий и рисунков, а также творческих заданий, опирающихся на опыт учащихся. 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ab/>
        <w:t xml:space="preserve">В учебный комплекс </w:t>
      </w:r>
      <w:proofErr w:type="gramStart"/>
      <w:r w:rsidRPr="00AB6FB4">
        <w:rPr>
          <w:szCs w:val="24"/>
        </w:rPr>
        <w:t>включены</w:t>
      </w:r>
      <w:proofErr w:type="gramEnd"/>
      <w:r w:rsidRPr="00AB6FB4">
        <w:rPr>
          <w:szCs w:val="24"/>
        </w:rPr>
        <w:t xml:space="preserve"> также:</w:t>
      </w:r>
    </w:p>
    <w:p w:rsidR="009353DA" w:rsidRPr="00AB6FB4" w:rsidRDefault="009353DA" w:rsidP="009353DA">
      <w:pPr>
        <w:pStyle w:val="1"/>
        <w:ind w:left="1080"/>
        <w:rPr>
          <w:szCs w:val="24"/>
        </w:rPr>
      </w:pPr>
      <w:r w:rsidRPr="00AB6FB4">
        <w:rPr>
          <w:szCs w:val="24"/>
        </w:rPr>
        <w:t>– песни, рифмовки и тексты для чтения, несущие информацию о Британских реалиях и праздниках;</w:t>
      </w:r>
    </w:p>
    <w:p w:rsidR="009353DA" w:rsidRPr="00AB6FB4" w:rsidRDefault="009353DA" w:rsidP="009353DA">
      <w:pPr>
        <w:pStyle w:val="1"/>
        <w:ind w:left="1080"/>
        <w:rPr>
          <w:szCs w:val="24"/>
        </w:rPr>
      </w:pPr>
      <w:r w:rsidRPr="00AB6FB4">
        <w:rPr>
          <w:szCs w:val="24"/>
        </w:rPr>
        <w:t>– материалы и советы по подготовке и проведению праздников.</w:t>
      </w:r>
    </w:p>
    <w:p w:rsidR="009353DA" w:rsidRPr="00AB6FB4" w:rsidRDefault="009353DA" w:rsidP="009353DA">
      <w:pPr>
        <w:pStyle w:val="1"/>
        <w:rPr>
          <w:szCs w:val="24"/>
        </w:rPr>
      </w:pP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lastRenderedPageBreak/>
        <w:t xml:space="preserve">4. Оценочная компетенция         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 xml:space="preserve">Содержание оценочной компетентности состоит в способности и желании школьника оценить свою деятельность, а также воспринять критику и пожелания других (в том числе преподавателей). 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szCs w:val="24"/>
        </w:rPr>
        <w:t xml:space="preserve">Развитие данного компонента обеспечивается </w:t>
      </w:r>
      <w:proofErr w:type="gramStart"/>
      <w:r w:rsidRPr="00AB6FB4">
        <w:rPr>
          <w:szCs w:val="24"/>
        </w:rPr>
        <w:t>через</w:t>
      </w:r>
      <w:proofErr w:type="gramEnd"/>
      <w:r w:rsidRPr="00AB6FB4">
        <w:rPr>
          <w:szCs w:val="24"/>
        </w:rPr>
        <w:t>:</w:t>
      </w:r>
    </w:p>
    <w:p w:rsidR="009353DA" w:rsidRPr="00AB6FB4" w:rsidRDefault="009353DA" w:rsidP="009353DA">
      <w:pPr>
        <w:pStyle w:val="1"/>
        <w:ind w:left="-359" w:firstLine="1620"/>
        <w:rPr>
          <w:szCs w:val="24"/>
        </w:rPr>
      </w:pPr>
      <w:r w:rsidRPr="00AB6FB4">
        <w:rPr>
          <w:szCs w:val="24"/>
        </w:rPr>
        <w:t>– знакомство учащихся с целями и задачами обучения;</w:t>
      </w:r>
    </w:p>
    <w:p w:rsidR="009353DA" w:rsidRPr="00AB6FB4" w:rsidRDefault="009353DA" w:rsidP="009353DA">
      <w:pPr>
        <w:pStyle w:val="1"/>
        <w:ind w:left="-359" w:firstLine="1620"/>
        <w:rPr>
          <w:szCs w:val="24"/>
        </w:rPr>
      </w:pPr>
      <w:r w:rsidRPr="00AB6FB4">
        <w:rPr>
          <w:szCs w:val="24"/>
        </w:rPr>
        <w:t>– знание требований, предъявляемых на каждом этапе обучения.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proofErr w:type="gramStart"/>
      <w:r w:rsidRPr="00AB6FB4">
        <w:rPr>
          <w:szCs w:val="24"/>
        </w:rPr>
        <w:t>Данный</w:t>
      </w:r>
      <w:proofErr w:type="gramEnd"/>
      <w:r w:rsidRPr="00AB6FB4">
        <w:rPr>
          <w:szCs w:val="24"/>
        </w:rPr>
        <w:t xml:space="preserve"> УМК предусматривает разнообразные формы </w:t>
      </w:r>
      <w:r w:rsidRPr="00AB6FB4">
        <w:rPr>
          <w:b/>
          <w:szCs w:val="24"/>
        </w:rPr>
        <w:t>мониторинга и тестирования</w:t>
      </w:r>
      <w:r w:rsidRPr="00AB6FB4">
        <w:rPr>
          <w:szCs w:val="24"/>
        </w:rPr>
        <w:t xml:space="preserve"> учащихся, что дает возможность постоянного контроля их успехов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 xml:space="preserve">Контроль говорения </w:t>
      </w:r>
      <w:r w:rsidRPr="00AB6FB4">
        <w:rPr>
          <w:szCs w:val="24"/>
        </w:rPr>
        <w:t>– участие в инсценировках, выступление с выученными стихами и рифмовками; устная презентация творческих работ; монологические и диалогические высказывания по пройденной теме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 xml:space="preserve">Контроль </w:t>
      </w:r>
      <w:proofErr w:type="spellStart"/>
      <w:r w:rsidRPr="00AB6FB4">
        <w:rPr>
          <w:b/>
          <w:szCs w:val="24"/>
        </w:rPr>
        <w:t>аудирования</w:t>
      </w:r>
      <w:proofErr w:type="spellEnd"/>
      <w:r w:rsidRPr="00AB6FB4">
        <w:rPr>
          <w:b/>
          <w:szCs w:val="24"/>
        </w:rPr>
        <w:t>, чтения, письма</w:t>
      </w:r>
      <w:r w:rsidRPr="00AB6FB4">
        <w:rPr>
          <w:szCs w:val="24"/>
        </w:rPr>
        <w:t xml:space="preserve"> – при помощи тестов, содержащихся в книге для учителя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  <w:r w:rsidRPr="00AB6FB4">
        <w:rPr>
          <w:b/>
          <w:szCs w:val="24"/>
        </w:rPr>
        <w:t xml:space="preserve">Контроль знания лексики и структур </w:t>
      </w:r>
      <w:r w:rsidRPr="00AB6FB4">
        <w:rPr>
          <w:szCs w:val="24"/>
        </w:rPr>
        <w:t>–  успешное участие в играх.</w:t>
      </w:r>
    </w:p>
    <w:p w:rsidR="009353DA" w:rsidRPr="00AB6FB4" w:rsidRDefault="009353DA" w:rsidP="009353DA">
      <w:pPr>
        <w:pStyle w:val="1"/>
        <w:ind w:firstLine="708"/>
        <w:rPr>
          <w:szCs w:val="24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/>
      </w:tblPr>
      <w:tblGrid>
        <w:gridCol w:w="1968"/>
        <w:gridCol w:w="222"/>
        <w:gridCol w:w="222"/>
        <w:gridCol w:w="222"/>
        <w:gridCol w:w="222"/>
        <w:gridCol w:w="222"/>
        <w:gridCol w:w="222"/>
      </w:tblGrid>
      <w:tr w:rsidR="009353DA" w:rsidRPr="00AB6FB4" w:rsidTr="006227E5">
        <w:trPr>
          <w:trHeight w:val="1060"/>
        </w:trPr>
        <w:tc>
          <w:tcPr>
            <w:tcW w:w="1968" w:type="dxa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353DA" w:rsidRPr="00AB6FB4" w:rsidRDefault="009353DA" w:rsidP="006227E5">
            <w:pPr>
              <w:pStyle w:val="1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353DA" w:rsidRPr="00AB6FB4" w:rsidRDefault="009353DA" w:rsidP="006227E5">
            <w:pPr>
              <w:pStyle w:val="1"/>
              <w:spacing w:after="20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353DA" w:rsidRPr="00AB6FB4" w:rsidRDefault="009353DA" w:rsidP="006227E5">
            <w:pPr>
              <w:pStyle w:val="1"/>
              <w:spacing w:after="200" w:line="276" w:lineRule="auto"/>
              <w:rPr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353DA" w:rsidRPr="00AB6FB4" w:rsidRDefault="009353DA" w:rsidP="006227E5">
            <w:pPr>
              <w:pStyle w:val="1"/>
              <w:spacing w:after="200" w:line="276" w:lineRule="auto"/>
              <w:rPr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353DA" w:rsidRPr="00AB6FB4" w:rsidRDefault="009353DA" w:rsidP="006227E5">
            <w:pPr>
              <w:pStyle w:val="1"/>
              <w:spacing w:after="200" w:line="276" w:lineRule="auto"/>
              <w:rPr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353DA" w:rsidRPr="00AB6FB4" w:rsidRDefault="009353DA" w:rsidP="006227E5">
            <w:pPr>
              <w:pStyle w:val="1"/>
              <w:spacing w:after="200" w:line="276" w:lineRule="auto"/>
              <w:rPr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353DA" w:rsidRPr="00AB6FB4" w:rsidRDefault="009353DA" w:rsidP="006227E5">
            <w:pPr>
              <w:pStyle w:val="1"/>
              <w:spacing w:after="200" w:line="276" w:lineRule="auto"/>
              <w:rPr>
                <w:szCs w:val="24"/>
              </w:rPr>
            </w:pPr>
          </w:p>
        </w:tc>
      </w:tr>
    </w:tbl>
    <w:p w:rsidR="009353DA" w:rsidRPr="00540DF3" w:rsidRDefault="009353DA" w:rsidP="009353DA">
      <w:pPr>
        <w:pStyle w:val="1"/>
        <w:rPr>
          <w:szCs w:val="24"/>
        </w:rPr>
      </w:pPr>
    </w:p>
    <w:p w:rsidR="009353DA" w:rsidRPr="00540DF3" w:rsidRDefault="009353DA" w:rsidP="009353DA">
      <w:pPr>
        <w:pStyle w:val="1"/>
        <w:rPr>
          <w:szCs w:val="24"/>
        </w:rPr>
      </w:pPr>
    </w:p>
    <w:p w:rsidR="009353DA" w:rsidRPr="00540DF3" w:rsidRDefault="009353DA" w:rsidP="009353DA">
      <w:pPr>
        <w:pStyle w:val="1"/>
        <w:rPr>
          <w:szCs w:val="24"/>
        </w:rPr>
      </w:pPr>
    </w:p>
    <w:p w:rsidR="009353DA" w:rsidRPr="00540DF3" w:rsidRDefault="009353DA" w:rsidP="009353DA">
      <w:pPr>
        <w:pStyle w:val="1"/>
        <w:rPr>
          <w:szCs w:val="24"/>
        </w:rPr>
      </w:pPr>
    </w:p>
    <w:p w:rsidR="009353DA" w:rsidRPr="00540DF3" w:rsidRDefault="009353DA" w:rsidP="009353DA">
      <w:pPr>
        <w:pStyle w:val="1"/>
        <w:rPr>
          <w:szCs w:val="24"/>
        </w:rPr>
      </w:pPr>
    </w:p>
    <w:p w:rsidR="009353DA" w:rsidRPr="00540DF3" w:rsidRDefault="009353DA" w:rsidP="009353DA">
      <w:pPr>
        <w:pStyle w:val="1"/>
        <w:rPr>
          <w:szCs w:val="24"/>
        </w:rPr>
      </w:pPr>
    </w:p>
    <w:p w:rsidR="009353DA" w:rsidRPr="00540DF3" w:rsidRDefault="009353DA" w:rsidP="009353DA">
      <w:pPr>
        <w:pStyle w:val="1"/>
        <w:rPr>
          <w:szCs w:val="24"/>
        </w:rPr>
      </w:pPr>
    </w:p>
    <w:p w:rsidR="009353DA" w:rsidRPr="00540DF3" w:rsidRDefault="009353DA" w:rsidP="009353DA">
      <w:pPr>
        <w:pStyle w:val="1"/>
        <w:rPr>
          <w:szCs w:val="24"/>
        </w:rPr>
      </w:pPr>
    </w:p>
    <w:p w:rsidR="009353DA" w:rsidRPr="00540DF3" w:rsidRDefault="009353DA" w:rsidP="009353DA">
      <w:pPr>
        <w:pStyle w:val="1"/>
        <w:rPr>
          <w:szCs w:val="24"/>
        </w:rPr>
      </w:pPr>
    </w:p>
    <w:p w:rsidR="009353DA" w:rsidRPr="00540DF3" w:rsidRDefault="009353DA" w:rsidP="009353DA">
      <w:pPr>
        <w:pStyle w:val="1"/>
        <w:rPr>
          <w:szCs w:val="24"/>
        </w:rPr>
      </w:pPr>
    </w:p>
    <w:p w:rsidR="009353DA" w:rsidRPr="00540DF3" w:rsidRDefault="009353DA" w:rsidP="009353DA">
      <w:pPr>
        <w:pStyle w:val="1"/>
        <w:rPr>
          <w:szCs w:val="24"/>
        </w:rPr>
      </w:pPr>
    </w:p>
    <w:p w:rsidR="009353DA" w:rsidRPr="00540DF3" w:rsidRDefault="009353DA" w:rsidP="009353DA">
      <w:pPr>
        <w:pStyle w:val="1"/>
        <w:rPr>
          <w:szCs w:val="24"/>
        </w:rPr>
      </w:pPr>
    </w:p>
    <w:p w:rsidR="009353DA" w:rsidRPr="00540DF3" w:rsidRDefault="009353DA" w:rsidP="009353DA">
      <w:pPr>
        <w:pStyle w:val="1"/>
        <w:rPr>
          <w:szCs w:val="24"/>
        </w:rPr>
      </w:pPr>
    </w:p>
    <w:p w:rsidR="009353DA" w:rsidRDefault="009353DA" w:rsidP="009353DA">
      <w:pPr>
        <w:pStyle w:val="1"/>
        <w:rPr>
          <w:szCs w:val="24"/>
        </w:rPr>
      </w:pPr>
    </w:p>
    <w:p w:rsidR="009353DA" w:rsidRPr="00540DF3" w:rsidRDefault="009353DA" w:rsidP="009353DA">
      <w:pPr>
        <w:pStyle w:val="1"/>
        <w:rPr>
          <w:szCs w:val="24"/>
        </w:rPr>
      </w:pPr>
    </w:p>
    <w:p w:rsidR="009353DA" w:rsidRPr="00540DF3" w:rsidRDefault="009353DA" w:rsidP="009353DA">
      <w:pPr>
        <w:pStyle w:val="1"/>
        <w:rPr>
          <w:szCs w:val="24"/>
        </w:rPr>
      </w:pPr>
    </w:p>
    <w:p w:rsidR="009353DA" w:rsidRPr="00540DF3" w:rsidRDefault="009353DA" w:rsidP="009353DA">
      <w:pPr>
        <w:pStyle w:val="1"/>
        <w:rPr>
          <w:szCs w:val="24"/>
        </w:rPr>
      </w:pPr>
    </w:p>
    <w:p w:rsidR="009353DA" w:rsidRDefault="009353DA" w:rsidP="009353DA">
      <w:pPr>
        <w:pStyle w:val="1"/>
        <w:ind w:firstLine="708"/>
        <w:jc w:val="center"/>
        <w:rPr>
          <w:b/>
          <w:szCs w:val="24"/>
        </w:rPr>
      </w:pPr>
      <w:r>
        <w:rPr>
          <w:b/>
          <w:szCs w:val="24"/>
        </w:rPr>
        <w:t>УУД и предметные результаты освоения учебной программы</w:t>
      </w:r>
    </w:p>
    <w:p w:rsidR="009353DA" w:rsidRDefault="009353DA" w:rsidP="009353DA">
      <w:pPr>
        <w:pStyle w:val="1"/>
        <w:jc w:val="center"/>
        <w:rPr>
          <w:szCs w:val="24"/>
        </w:rPr>
      </w:pPr>
    </w:p>
    <w:tbl>
      <w:tblPr>
        <w:tblStyle w:val="a4"/>
        <w:tblW w:w="0" w:type="auto"/>
        <w:tblLook w:val="04A0"/>
      </w:tblPr>
      <w:tblGrid>
        <w:gridCol w:w="2283"/>
        <w:gridCol w:w="2083"/>
        <w:gridCol w:w="2103"/>
        <w:gridCol w:w="2146"/>
        <w:gridCol w:w="2054"/>
        <w:gridCol w:w="2062"/>
        <w:gridCol w:w="2055"/>
      </w:tblGrid>
      <w:tr w:rsidR="009353DA" w:rsidRPr="008308E3" w:rsidTr="006227E5">
        <w:tc>
          <w:tcPr>
            <w:tcW w:w="229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 xml:space="preserve">№ </w:t>
            </w:r>
            <w:proofErr w:type="spellStart"/>
            <w:proofErr w:type="gramStart"/>
            <w:r w:rsidRPr="008308E3">
              <w:rPr>
                <w:sz w:val="22"/>
              </w:rPr>
              <w:t>п</w:t>
            </w:r>
            <w:proofErr w:type="spellEnd"/>
            <w:proofErr w:type="gramEnd"/>
            <w:r w:rsidRPr="008308E3">
              <w:rPr>
                <w:sz w:val="22"/>
              </w:rPr>
              <w:t>/</w:t>
            </w:r>
            <w:proofErr w:type="spellStart"/>
            <w:r w:rsidRPr="008308E3">
              <w:rPr>
                <w:sz w:val="22"/>
              </w:rPr>
              <w:t>п</w:t>
            </w:r>
            <w:proofErr w:type="spellEnd"/>
          </w:p>
        </w:tc>
        <w:tc>
          <w:tcPr>
            <w:tcW w:w="2105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  <w:lang w:val="en-US"/>
              </w:rPr>
            </w:pPr>
            <w:proofErr w:type="spellStart"/>
            <w:r w:rsidRPr="008308E3">
              <w:rPr>
                <w:sz w:val="22"/>
              </w:rPr>
              <w:t>Социо</w:t>
            </w:r>
            <w:proofErr w:type="spellEnd"/>
            <w:r w:rsidRPr="008308E3">
              <w:rPr>
                <w:sz w:val="22"/>
                <w:lang w:val="en-US"/>
              </w:rPr>
              <w:t>-</w:t>
            </w:r>
            <w:r w:rsidRPr="008308E3">
              <w:rPr>
                <w:sz w:val="22"/>
              </w:rPr>
              <w:t>культур</w:t>
            </w:r>
            <w:r w:rsidRPr="008308E3">
              <w:rPr>
                <w:sz w:val="22"/>
                <w:lang w:val="en-US"/>
              </w:rPr>
              <w:t>.</w:t>
            </w:r>
          </w:p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компетенция</w:t>
            </w:r>
          </w:p>
        </w:tc>
        <w:tc>
          <w:tcPr>
            <w:tcW w:w="211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 xml:space="preserve">Экзистенциальная </w:t>
            </w:r>
          </w:p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компетенция</w:t>
            </w:r>
          </w:p>
        </w:tc>
        <w:tc>
          <w:tcPr>
            <w:tcW w:w="2072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 xml:space="preserve">Объектный </w:t>
            </w:r>
          </w:p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компонент</w:t>
            </w:r>
          </w:p>
        </w:tc>
        <w:tc>
          <w:tcPr>
            <w:tcW w:w="2070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proofErr w:type="spellStart"/>
            <w:r w:rsidRPr="008308E3">
              <w:rPr>
                <w:sz w:val="22"/>
              </w:rPr>
              <w:t>Учебно-познават</w:t>
            </w:r>
            <w:proofErr w:type="spellEnd"/>
            <w:r w:rsidRPr="008308E3">
              <w:rPr>
                <w:sz w:val="22"/>
              </w:rPr>
              <w:t>.</w:t>
            </w:r>
          </w:p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компетенция</w:t>
            </w:r>
          </w:p>
        </w:tc>
        <w:tc>
          <w:tcPr>
            <w:tcW w:w="2066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 xml:space="preserve">Социальная </w:t>
            </w:r>
          </w:p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компетенция</w:t>
            </w:r>
          </w:p>
        </w:tc>
        <w:tc>
          <w:tcPr>
            <w:tcW w:w="207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Оценочный компонент</w:t>
            </w:r>
          </w:p>
        </w:tc>
      </w:tr>
      <w:tr w:rsidR="009353DA" w:rsidRPr="008308E3" w:rsidTr="006227E5">
        <w:tc>
          <w:tcPr>
            <w:tcW w:w="2291" w:type="dxa"/>
          </w:tcPr>
          <w:p w:rsidR="009353DA" w:rsidRPr="008308E3" w:rsidRDefault="009353DA" w:rsidP="006227E5">
            <w:pPr>
              <w:tabs>
                <w:tab w:val="num" w:pos="720"/>
              </w:tabs>
              <w:ind w:left="360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1.</w:t>
            </w: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>Our</w:t>
            </w:r>
            <w:r w:rsidRPr="008308E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>new</w:t>
            </w:r>
            <w:r w:rsidRPr="008308E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>things</w:t>
            </w:r>
          </w:p>
          <w:p w:rsidR="009353DA" w:rsidRPr="008308E3" w:rsidRDefault="009353DA" w:rsidP="006227E5">
            <w:pPr>
              <w:tabs>
                <w:tab w:val="num" w:pos="720"/>
              </w:tabs>
              <w:ind w:left="360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Школьные принадлежности</w:t>
            </w:r>
          </w:p>
          <w:p w:rsidR="009353DA" w:rsidRPr="008308E3" w:rsidRDefault="009353DA" w:rsidP="006227E5">
            <w:pPr>
              <w:pStyle w:val="1"/>
              <w:rPr>
                <w:sz w:val="22"/>
              </w:rPr>
            </w:pPr>
          </w:p>
        </w:tc>
        <w:tc>
          <w:tcPr>
            <w:tcW w:w="2105" w:type="dxa"/>
          </w:tcPr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Школьные объекты</w:t>
            </w:r>
          </w:p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Алфавит</w:t>
            </w:r>
          </w:p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Друзья</w:t>
            </w:r>
          </w:p>
          <w:p w:rsidR="009353DA" w:rsidRPr="008308E3" w:rsidRDefault="009353DA" w:rsidP="006227E5">
            <w:pPr>
              <w:tabs>
                <w:tab w:val="num" w:pos="1440"/>
              </w:tabs>
              <w:ind w:left="36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1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умение мотивировать себя к учебной деятельности, индивидуализация</w:t>
            </w:r>
          </w:p>
        </w:tc>
        <w:tc>
          <w:tcPr>
            <w:tcW w:w="2072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запоминание и воспроизведение материала, понимание информации</w:t>
            </w:r>
          </w:p>
        </w:tc>
        <w:tc>
          <w:tcPr>
            <w:tcW w:w="2070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устно и письменно  называть свои школьные принадлежности</w:t>
            </w:r>
          </w:p>
        </w:tc>
        <w:tc>
          <w:tcPr>
            <w:tcW w:w="2066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усвоение учащимися элементарных правил общения в рамках учебной деятельности в процессе общения с преподавателем и другими учащимися</w:t>
            </w:r>
          </w:p>
        </w:tc>
        <w:tc>
          <w:tcPr>
            <w:tcW w:w="207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8308E3">
              <w:rPr>
                <w:sz w:val="22"/>
              </w:rPr>
              <w:t xml:space="preserve">амопроверка умения назвать школьные принадлежности </w:t>
            </w:r>
          </w:p>
        </w:tc>
      </w:tr>
      <w:tr w:rsidR="009353DA" w:rsidRPr="008308E3" w:rsidTr="006227E5">
        <w:tc>
          <w:tcPr>
            <w:tcW w:w="2291" w:type="dxa"/>
          </w:tcPr>
          <w:p w:rsidR="009353DA" w:rsidRPr="008308E3" w:rsidRDefault="009353DA" w:rsidP="006227E5">
            <w:pPr>
              <w:tabs>
                <w:tab w:val="num" w:pos="720"/>
              </w:tabs>
              <w:ind w:left="720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2.</w:t>
            </w: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>They’re happy now!</w:t>
            </w:r>
          </w:p>
          <w:p w:rsidR="009353DA" w:rsidRPr="008308E3" w:rsidRDefault="009353DA" w:rsidP="006227E5">
            <w:pPr>
              <w:tabs>
                <w:tab w:val="num" w:pos="720"/>
              </w:tabs>
              <w:ind w:left="720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Чувства</w:t>
            </w:r>
          </w:p>
          <w:p w:rsidR="009353DA" w:rsidRPr="008308E3" w:rsidRDefault="009353DA" w:rsidP="006227E5">
            <w:pPr>
              <w:tabs>
                <w:tab w:val="num" w:pos="720"/>
              </w:tabs>
              <w:ind w:left="36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05" w:type="dxa"/>
          </w:tcPr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Чувства</w:t>
            </w:r>
          </w:p>
          <w:p w:rsidR="009353DA" w:rsidRPr="008308E3" w:rsidRDefault="009353DA" w:rsidP="006227E5">
            <w:pPr>
              <w:tabs>
                <w:tab w:val="num" w:pos="1440"/>
              </w:tabs>
              <w:ind w:left="36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1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умение мотивировать себя к учебной деятельности, индивидуализация</w:t>
            </w:r>
          </w:p>
        </w:tc>
        <w:tc>
          <w:tcPr>
            <w:tcW w:w="2072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способность вступать в коммуникативное взаимодействие, индивидуализация</w:t>
            </w:r>
          </w:p>
        </w:tc>
        <w:tc>
          <w:tcPr>
            <w:tcW w:w="2070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устно и письменно  называть свои чувства</w:t>
            </w:r>
          </w:p>
        </w:tc>
        <w:tc>
          <w:tcPr>
            <w:tcW w:w="2066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усвоение учащимися элементарных правил общения в рамках учебной деятельности в процессе общения с преподавателем и другими учащимися</w:t>
            </w:r>
          </w:p>
        </w:tc>
        <w:tc>
          <w:tcPr>
            <w:tcW w:w="207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8308E3">
              <w:rPr>
                <w:sz w:val="22"/>
              </w:rPr>
              <w:t>амопроверка умения назвать свои чувства</w:t>
            </w:r>
          </w:p>
        </w:tc>
      </w:tr>
      <w:tr w:rsidR="009353DA" w:rsidRPr="008308E3" w:rsidTr="006227E5">
        <w:tc>
          <w:tcPr>
            <w:tcW w:w="2291" w:type="dxa"/>
          </w:tcPr>
          <w:p w:rsidR="009353DA" w:rsidRPr="008308E3" w:rsidRDefault="009353DA" w:rsidP="006227E5">
            <w:pPr>
              <w:tabs>
                <w:tab w:val="num" w:pos="720"/>
              </w:tabs>
              <w:ind w:left="360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>3. I can ride a bike</w:t>
            </w:r>
          </w:p>
          <w:p w:rsidR="009353DA" w:rsidRPr="008308E3" w:rsidRDefault="009353DA" w:rsidP="006227E5">
            <w:pPr>
              <w:tabs>
                <w:tab w:val="num" w:pos="720"/>
              </w:tabs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     </w:t>
            </w:r>
            <w:r w:rsidRPr="008308E3">
              <w:rPr>
                <w:rFonts w:ascii="Times New Roman" w:eastAsia="Times New Roman" w:hAnsi="Times New Roman"/>
                <w:color w:val="000000"/>
              </w:rPr>
              <w:t>Прогулка</w:t>
            </w:r>
          </w:p>
          <w:p w:rsidR="009353DA" w:rsidRPr="008308E3" w:rsidRDefault="009353DA" w:rsidP="006227E5">
            <w:pPr>
              <w:tabs>
                <w:tab w:val="num" w:pos="720"/>
              </w:tabs>
              <w:ind w:left="720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105" w:type="dxa"/>
          </w:tcPr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Глаголы действия</w:t>
            </w:r>
          </w:p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Что я могу делать и не могу</w:t>
            </w:r>
          </w:p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1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развитие и формирование устойчивого интереса к познавательной деятельности в области изучения АЯ, индивидуализация</w:t>
            </w:r>
          </w:p>
        </w:tc>
        <w:tc>
          <w:tcPr>
            <w:tcW w:w="2072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способность вступать в коммуникативное взаимодействие, индивидуализация</w:t>
            </w:r>
          </w:p>
        </w:tc>
        <w:tc>
          <w:tcPr>
            <w:tcW w:w="2070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устно и письменно  сказать, что могу и не могу делать</w:t>
            </w:r>
          </w:p>
        </w:tc>
        <w:tc>
          <w:tcPr>
            <w:tcW w:w="2066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развитие у учащихся умения и желания взаимодействовать с преподавателем и другими учащимися</w:t>
            </w:r>
          </w:p>
        </w:tc>
        <w:tc>
          <w:tcPr>
            <w:tcW w:w="207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8308E3">
              <w:rPr>
                <w:sz w:val="22"/>
              </w:rPr>
              <w:t>амопроверка умения сказать, что могу и не могу делать</w:t>
            </w:r>
          </w:p>
        </w:tc>
      </w:tr>
      <w:tr w:rsidR="009353DA" w:rsidRPr="008308E3" w:rsidTr="006227E5">
        <w:tc>
          <w:tcPr>
            <w:tcW w:w="2291" w:type="dxa"/>
          </w:tcPr>
          <w:p w:rsidR="009353DA" w:rsidRPr="008308E3" w:rsidRDefault="009353DA" w:rsidP="006227E5">
            <w:pPr>
              <w:tabs>
                <w:tab w:val="num" w:pos="720"/>
              </w:tabs>
              <w:ind w:left="360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>4. Have you got a milkshake?</w:t>
            </w:r>
          </w:p>
          <w:p w:rsidR="009353DA" w:rsidRPr="008308E3" w:rsidRDefault="009353DA" w:rsidP="006227E5">
            <w:pPr>
              <w:tabs>
                <w:tab w:val="num" w:pos="720"/>
              </w:tabs>
              <w:ind w:left="36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lastRenderedPageBreak/>
              <w:t>Еда</w:t>
            </w:r>
          </w:p>
        </w:tc>
        <w:tc>
          <w:tcPr>
            <w:tcW w:w="2105" w:type="dxa"/>
          </w:tcPr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lastRenderedPageBreak/>
              <w:t>Блюда</w:t>
            </w:r>
          </w:p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Цифры</w:t>
            </w:r>
          </w:p>
        </w:tc>
        <w:tc>
          <w:tcPr>
            <w:tcW w:w="2111" w:type="dxa"/>
          </w:tcPr>
          <w:p w:rsidR="009353DA" w:rsidRPr="008308E3" w:rsidRDefault="009353DA" w:rsidP="006227E5">
            <w:pPr>
              <w:pStyle w:val="1"/>
              <w:rPr>
                <w:sz w:val="22"/>
              </w:rPr>
            </w:pPr>
            <w:r w:rsidRPr="008308E3">
              <w:rPr>
                <w:sz w:val="22"/>
              </w:rPr>
              <w:t xml:space="preserve">умение мотивировать себя </w:t>
            </w:r>
            <w:r w:rsidRPr="008308E3">
              <w:rPr>
                <w:sz w:val="22"/>
              </w:rPr>
              <w:lastRenderedPageBreak/>
              <w:t>к учебной деятельности, индивидуализация</w:t>
            </w:r>
          </w:p>
        </w:tc>
        <w:tc>
          <w:tcPr>
            <w:tcW w:w="2072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lastRenderedPageBreak/>
              <w:t xml:space="preserve">запоминание и воспроизведение </w:t>
            </w:r>
            <w:r w:rsidRPr="008308E3">
              <w:rPr>
                <w:sz w:val="22"/>
              </w:rPr>
              <w:lastRenderedPageBreak/>
              <w:t>материала, понимание информации, применение информации в новой ситуации</w:t>
            </w:r>
          </w:p>
        </w:tc>
        <w:tc>
          <w:tcPr>
            <w:tcW w:w="2070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lastRenderedPageBreak/>
              <w:t xml:space="preserve">устно и письменно  назвать блюда и </w:t>
            </w:r>
            <w:r w:rsidRPr="008308E3">
              <w:rPr>
                <w:sz w:val="22"/>
              </w:rPr>
              <w:lastRenderedPageBreak/>
              <w:t>цифры</w:t>
            </w:r>
          </w:p>
        </w:tc>
        <w:tc>
          <w:tcPr>
            <w:tcW w:w="2066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lastRenderedPageBreak/>
              <w:t xml:space="preserve">усвоение учащимися </w:t>
            </w:r>
            <w:r w:rsidRPr="008308E3">
              <w:rPr>
                <w:sz w:val="22"/>
              </w:rPr>
              <w:lastRenderedPageBreak/>
              <w:t>элементарных правил общения в рамках учебной деятельности в процессе общения с преподавателем и другими учащимися;</w:t>
            </w:r>
          </w:p>
        </w:tc>
        <w:tc>
          <w:tcPr>
            <w:tcW w:w="207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с</w:t>
            </w:r>
            <w:r w:rsidRPr="008308E3">
              <w:rPr>
                <w:sz w:val="22"/>
              </w:rPr>
              <w:t xml:space="preserve">амопроверка умения назвать </w:t>
            </w:r>
            <w:r w:rsidRPr="008308E3">
              <w:rPr>
                <w:sz w:val="22"/>
              </w:rPr>
              <w:lastRenderedPageBreak/>
              <w:t>блюда и цифры</w:t>
            </w:r>
          </w:p>
        </w:tc>
      </w:tr>
      <w:tr w:rsidR="009353DA" w:rsidRPr="008308E3" w:rsidTr="006227E5">
        <w:tc>
          <w:tcPr>
            <w:tcW w:w="2291" w:type="dxa"/>
          </w:tcPr>
          <w:p w:rsidR="009353DA" w:rsidRPr="008308E3" w:rsidRDefault="009353DA" w:rsidP="006227E5">
            <w:pPr>
              <w:tabs>
                <w:tab w:val="num" w:pos="720"/>
              </w:tabs>
              <w:ind w:left="36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5. </w:t>
            </w: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>We</w:t>
            </w:r>
            <w:r w:rsidRPr="008308E3">
              <w:rPr>
                <w:rFonts w:ascii="Times New Roman" w:eastAsia="Times New Roman" w:hAnsi="Times New Roman"/>
                <w:color w:val="000000"/>
              </w:rPr>
              <w:t>’</w:t>
            </w:r>
            <w:proofErr w:type="spellStart"/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>ve</w:t>
            </w:r>
            <w:proofErr w:type="spellEnd"/>
            <w:r w:rsidRPr="008308E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>got</w:t>
            </w:r>
            <w:r w:rsidRPr="008308E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>English</w:t>
            </w:r>
            <w:r w:rsidRPr="008308E3">
              <w:rPr>
                <w:rFonts w:ascii="Times New Roman" w:eastAsia="Times New Roman" w:hAnsi="Times New Roman"/>
                <w:color w:val="000000"/>
              </w:rPr>
              <w:t>!</w:t>
            </w:r>
          </w:p>
          <w:p w:rsidR="009353DA" w:rsidRPr="008308E3" w:rsidRDefault="009353DA" w:rsidP="006227E5">
            <w:pPr>
              <w:tabs>
                <w:tab w:val="num" w:pos="720"/>
              </w:tabs>
              <w:ind w:left="36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Школьные предметы</w:t>
            </w:r>
          </w:p>
        </w:tc>
        <w:tc>
          <w:tcPr>
            <w:tcW w:w="2105" w:type="dxa"/>
          </w:tcPr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Школьные предметы</w:t>
            </w:r>
          </w:p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Оснащение школы</w:t>
            </w:r>
          </w:p>
        </w:tc>
        <w:tc>
          <w:tcPr>
            <w:tcW w:w="2111" w:type="dxa"/>
          </w:tcPr>
          <w:p w:rsidR="009353DA" w:rsidRPr="008308E3" w:rsidRDefault="009353DA" w:rsidP="006227E5">
            <w:pPr>
              <w:pStyle w:val="1"/>
              <w:rPr>
                <w:sz w:val="22"/>
              </w:rPr>
            </w:pPr>
            <w:r w:rsidRPr="008308E3">
              <w:rPr>
                <w:sz w:val="22"/>
              </w:rPr>
              <w:t>умение мотивировать себя к учебной деятельности, индивидуализация</w:t>
            </w:r>
          </w:p>
        </w:tc>
        <w:tc>
          <w:tcPr>
            <w:tcW w:w="2072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запоминание и воспроизведение материала, понимание информации, перенос знаний в новый контекст</w:t>
            </w:r>
          </w:p>
        </w:tc>
        <w:tc>
          <w:tcPr>
            <w:tcW w:w="2070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устно и письменно  назвать школьные предметы и оснащение</w:t>
            </w:r>
          </w:p>
        </w:tc>
        <w:tc>
          <w:tcPr>
            <w:tcW w:w="2066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воспитание у учащихся уважения к преподавателю, другим ученикам, их интересам и деятельности; способности вступать в коммуникативное взаимодействие</w:t>
            </w:r>
          </w:p>
        </w:tc>
        <w:tc>
          <w:tcPr>
            <w:tcW w:w="2071" w:type="dxa"/>
          </w:tcPr>
          <w:p w:rsidR="009353DA" w:rsidRPr="008308E3" w:rsidRDefault="009353DA" w:rsidP="006227E5">
            <w:pPr>
              <w:pStyle w:val="1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8308E3">
              <w:rPr>
                <w:sz w:val="22"/>
              </w:rPr>
              <w:t>амопроверка умения назвать школьные предметы и оснащение</w:t>
            </w:r>
          </w:p>
        </w:tc>
      </w:tr>
      <w:tr w:rsidR="009353DA" w:rsidRPr="008308E3" w:rsidTr="006227E5">
        <w:tc>
          <w:tcPr>
            <w:tcW w:w="2291" w:type="dxa"/>
          </w:tcPr>
          <w:p w:rsidR="009353DA" w:rsidRPr="008308E3" w:rsidRDefault="009353DA" w:rsidP="006227E5">
            <w:pPr>
              <w:tabs>
                <w:tab w:val="num" w:pos="720"/>
              </w:tabs>
              <w:ind w:left="360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6.</w:t>
            </w: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Let’s play after school!</w:t>
            </w:r>
          </w:p>
          <w:p w:rsidR="009353DA" w:rsidRPr="008308E3" w:rsidRDefault="009353DA" w:rsidP="006227E5">
            <w:pPr>
              <w:tabs>
                <w:tab w:val="num" w:pos="720"/>
              </w:tabs>
              <w:ind w:left="36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Внешкольные занятия</w:t>
            </w:r>
          </w:p>
          <w:p w:rsidR="009353DA" w:rsidRPr="008308E3" w:rsidRDefault="009353DA" w:rsidP="006227E5">
            <w:pPr>
              <w:tabs>
                <w:tab w:val="num" w:pos="720"/>
              </w:tabs>
              <w:ind w:left="36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05" w:type="dxa"/>
          </w:tcPr>
          <w:p w:rsidR="009353DA" w:rsidRPr="008308E3" w:rsidRDefault="009353DA" w:rsidP="006227E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Глаголы действия</w:t>
            </w:r>
          </w:p>
          <w:p w:rsidR="009353DA" w:rsidRPr="008308E3" w:rsidRDefault="009353DA" w:rsidP="006227E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Что я делаю, не делаю после школы</w:t>
            </w:r>
          </w:p>
        </w:tc>
        <w:tc>
          <w:tcPr>
            <w:tcW w:w="211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умение мотивировать себя к учебной деятельности, способность вступать в коммуникативное взаимодействие, индивидуализация</w:t>
            </w:r>
          </w:p>
        </w:tc>
        <w:tc>
          <w:tcPr>
            <w:tcW w:w="2072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запоминание и воспроизведение материала, понимание информации,  применение информации в новой ситуации</w:t>
            </w:r>
          </w:p>
        </w:tc>
        <w:tc>
          <w:tcPr>
            <w:tcW w:w="2070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устно и письменно  сказать, что я делаю, не делаю после школы</w:t>
            </w:r>
          </w:p>
        </w:tc>
        <w:tc>
          <w:tcPr>
            <w:tcW w:w="2066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усвоение учащимися элементарных правил общения в процессе общения с преподавателем и другими учащимися</w:t>
            </w:r>
          </w:p>
        </w:tc>
        <w:tc>
          <w:tcPr>
            <w:tcW w:w="207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8308E3">
              <w:rPr>
                <w:sz w:val="22"/>
              </w:rPr>
              <w:t>амопроверка умения сказать, что я делаю, не делаю после школы</w:t>
            </w:r>
          </w:p>
        </w:tc>
      </w:tr>
      <w:tr w:rsidR="009353DA" w:rsidRPr="008308E3" w:rsidTr="006227E5">
        <w:tc>
          <w:tcPr>
            <w:tcW w:w="2291" w:type="dxa"/>
          </w:tcPr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7.</w:t>
            </w: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>Let</w:t>
            </w:r>
            <w:r w:rsidRPr="008308E3">
              <w:rPr>
                <w:rFonts w:ascii="Times New Roman" w:eastAsia="Times New Roman" w:hAnsi="Times New Roman"/>
                <w:color w:val="000000"/>
              </w:rPr>
              <w:t>’</w:t>
            </w: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>s</w:t>
            </w:r>
            <w:r w:rsidRPr="008308E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>buy</w:t>
            </w:r>
            <w:r w:rsidRPr="008308E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>presents</w:t>
            </w:r>
            <w:r w:rsidRPr="008308E3">
              <w:rPr>
                <w:rFonts w:ascii="Times New Roman" w:eastAsia="Times New Roman" w:hAnsi="Times New Roman"/>
                <w:color w:val="000000"/>
              </w:rPr>
              <w:t>!</w:t>
            </w:r>
          </w:p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Особые дни</w:t>
            </w:r>
          </w:p>
          <w:p w:rsidR="009353DA" w:rsidRPr="008308E3" w:rsidRDefault="009353DA" w:rsidP="006227E5">
            <w:pPr>
              <w:tabs>
                <w:tab w:val="num" w:pos="720"/>
              </w:tabs>
              <w:ind w:left="36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05" w:type="dxa"/>
          </w:tcPr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Лексика праздника</w:t>
            </w:r>
          </w:p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Что я люблю, не люблю</w:t>
            </w:r>
          </w:p>
        </w:tc>
        <w:tc>
          <w:tcPr>
            <w:tcW w:w="211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умение мотивировать себя к учебной деятельности, индивидуализация</w:t>
            </w:r>
          </w:p>
        </w:tc>
        <w:tc>
          <w:tcPr>
            <w:tcW w:w="2072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запоминание и воспроизведение материала, понимание информации, применение информации в новой ситуации</w:t>
            </w:r>
          </w:p>
        </w:tc>
        <w:tc>
          <w:tcPr>
            <w:tcW w:w="2070" w:type="dxa"/>
          </w:tcPr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hAnsi="Times New Roman"/>
              </w:rPr>
              <w:t xml:space="preserve">устно и письменно  описать  </w:t>
            </w:r>
            <w:r w:rsidRPr="008308E3">
              <w:rPr>
                <w:rFonts w:ascii="Times New Roman" w:eastAsia="Times New Roman" w:hAnsi="Times New Roman"/>
                <w:color w:val="000000"/>
              </w:rPr>
              <w:t>праздник</w:t>
            </w:r>
          </w:p>
          <w:p w:rsidR="009353DA" w:rsidRPr="008308E3" w:rsidRDefault="009353DA" w:rsidP="006227E5">
            <w:pPr>
              <w:pStyle w:val="1"/>
              <w:rPr>
                <w:sz w:val="22"/>
              </w:rPr>
            </w:pPr>
            <w:r w:rsidRPr="008308E3">
              <w:rPr>
                <w:sz w:val="22"/>
              </w:rPr>
              <w:t>Сказать, что я люблю, не люблю</w:t>
            </w:r>
          </w:p>
        </w:tc>
        <w:tc>
          <w:tcPr>
            <w:tcW w:w="2066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усвоение учащимися элементарных правил общения в процессе общения с преподавателем, другими учащимися</w:t>
            </w:r>
          </w:p>
        </w:tc>
        <w:tc>
          <w:tcPr>
            <w:tcW w:w="2071" w:type="dxa"/>
          </w:tcPr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</w:t>
            </w:r>
            <w:r w:rsidRPr="008308E3">
              <w:rPr>
                <w:rFonts w:ascii="Times New Roman" w:hAnsi="Times New Roman"/>
              </w:rPr>
              <w:t xml:space="preserve">амопроверка умения описать </w:t>
            </w:r>
            <w:r w:rsidRPr="008308E3">
              <w:rPr>
                <w:rFonts w:ascii="Times New Roman" w:eastAsia="Times New Roman" w:hAnsi="Times New Roman"/>
                <w:color w:val="000000"/>
              </w:rPr>
              <w:t>праздник</w:t>
            </w:r>
            <w:r>
              <w:rPr>
                <w:rFonts w:ascii="Times New Roman" w:eastAsia="Times New Roman" w:hAnsi="Times New Roman"/>
                <w:color w:val="000000"/>
              </w:rPr>
              <w:t>, с</w:t>
            </w:r>
            <w:r w:rsidRPr="008308E3">
              <w:rPr>
                <w:rFonts w:ascii="Times New Roman" w:hAnsi="Times New Roman"/>
              </w:rPr>
              <w:t>казать, ч</w:t>
            </w:r>
            <w:r w:rsidRPr="008308E3">
              <w:rPr>
                <w:rFonts w:ascii="Times New Roman" w:eastAsia="Times New Roman" w:hAnsi="Times New Roman"/>
                <w:color w:val="000000"/>
              </w:rPr>
              <w:t>то я люблю, не люблю</w:t>
            </w:r>
          </w:p>
        </w:tc>
      </w:tr>
      <w:tr w:rsidR="009353DA" w:rsidRPr="008308E3" w:rsidTr="006227E5">
        <w:tc>
          <w:tcPr>
            <w:tcW w:w="2291" w:type="dxa"/>
          </w:tcPr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lastRenderedPageBreak/>
              <w:t>8.</w:t>
            </w: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What’s the time?</w:t>
            </w:r>
          </w:p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Повседневные занятия</w:t>
            </w:r>
          </w:p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05" w:type="dxa"/>
          </w:tcPr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Лексика режима дня</w:t>
            </w:r>
          </w:p>
        </w:tc>
        <w:tc>
          <w:tcPr>
            <w:tcW w:w="211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умение мотивировать себя к учебной деятельности, индивидуализация</w:t>
            </w:r>
          </w:p>
        </w:tc>
        <w:tc>
          <w:tcPr>
            <w:tcW w:w="2072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 xml:space="preserve">запоминание и воспроизведение материала, понимание информации, применение информации в новой ситуации  </w:t>
            </w:r>
          </w:p>
        </w:tc>
        <w:tc>
          <w:tcPr>
            <w:tcW w:w="2070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устно и письменно описать режим дня</w:t>
            </w:r>
          </w:p>
        </w:tc>
        <w:tc>
          <w:tcPr>
            <w:tcW w:w="2066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развитие у учащихся умения и желания взаимодействовать с другими учащимися и преподавателем на английском языке</w:t>
            </w:r>
          </w:p>
        </w:tc>
        <w:tc>
          <w:tcPr>
            <w:tcW w:w="2071" w:type="dxa"/>
          </w:tcPr>
          <w:p w:rsidR="009353DA" w:rsidRPr="008308E3" w:rsidRDefault="009353DA" w:rsidP="006227E5">
            <w:pPr>
              <w:pStyle w:val="1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8308E3">
              <w:rPr>
                <w:sz w:val="22"/>
              </w:rPr>
              <w:t>амопроверка умения описать режим дня</w:t>
            </w:r>
          </w:p>
        </w:tc>
      </w:tr>
      <w:tr w:rsidR="009353DA" w:rsidRPr="008308E3" w:rsidTr="006227E5">
        <w:tc>
          <w:tcPr>
            <w:tcW w:w="2291" w:type="dxa"/>
          </w:tcPr>
          <w:p w:rsidR="009353DA" w:rsidRPr="008308E3" w:rsidRDefault="009353DA" w:rsidP="006227E5">
            <w:pPr>
              <w:tabs>
                <w:tab w:val="num" w:pos="720"/>
              </w:tabs>
              <w:ind w:left="360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>9. Where does she work?</w:t>
            </w:r>
          </w:p>
          <w:p w:rsidR="009353DA" w:rsidRPr="008308E3" w:rsidRDefault="009353DA" w:rsidP="006227E5">
            <w:pPr>
              <w:tabs>
                <w:tab w:val="num" w:pos="720"/>
              </w:tabs>
              <w:ind w:left="360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Места</w:t>
            </w: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 w:rsidRPr="008308E3">
              <w:rPr>
                <w:rFonts w:ascii="Times New Roman" w:eastAsia="Times New Roman" w:hAnsi="Times New Roman"/>
                <w:color w:val="000000"/>
              </w:rPr>
              <w:t>работы</w:t>
            </w:r>
          </w:p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105" w:type="dxa"/>
          </w:tcPr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Лексика мест работы</w:t>
            </w:r>
          </w:p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1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умение мотивировать себя к учебной деятельности, индивидуализация</w:t>
            </w:r>
          </w:p>
        </w:tc>
        <w:tc>
          <w:tcPr>
            <w:tcW w:w="2072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запоминание и воспроизведение материала, понимание информации,  интерпретация, сравнение и противопоставление фактов</w:t>
            </w:r>
          </w:p>
        </w:tc>
        <w:tc>
          <w:tcPr>
            <w:tcW w:w="2070" w:type="dxa"/>
          </w:tcPr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hAnsi="Times New Roman"/>
              </w:rPr>
              <w:t xml:space="preserve">устно и письменно назвать </w:t>
            </w:r>
            <w:r w:rsidRPr="008308E3">
              <w:rPr>
                <w:rFonts w:ascii="Times New Roman" w:eastAsia="Times New Roman" w:hAnsi="Times New Roman"/>
                <w:color w:val="000000"/>
              </w:rPr>
              <w:t>места работы</w:t>
            </w:r>
          </w:p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</w:p>
        </w:tc>
        <w:tc>
          <w:tcPr>
            <w:tcW w:w="2066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развитие у учащихся умения и желания взаимодействовать с другими учащимися и преподавателем на английском языке</w:t>
            </w:r>
          </w:p>
        </w:tc>
        <w:tc>
          <w:tcPr>
            <w:tcW w:w="2071" w:type="dxa"/>
          </w:tcPr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с</w:t>
            </w:r>
            <w:r w:rsidRPr="008308E3">
              <w:rPr>
                <w:rFonts w:ascii="Times New Roman" w:hAnsi="Times New Roman"/>
              </w:rPr>
              <w:t xml:space="preserve">амопроверка умения назвать </w:t>
            </w:r>
            <w:r w:rsidRPr="008308E3">
              <w:rPr>
                <w:rFonts w:ascii="Times New Roman" w:eastAsia="Times New Roman" w:hAnsi="Times New Roman"/>
                <w:color w:val="000000"/>
              </w:rPr>
              <w:t>места работы своих родителей и родственников</w:t>
            </w:r>
          </w:p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</w:p>
        </w:tc>
      </w:tr>
      <w:tr w:rsidR="009353DA" w:rsidRPr="008308E3" w:rsidTr="006227E5">
        <w:tc>
          <w:tcPr>
            <w:tcW w:w="2291" w:type="dxa"/>
          </w:tcPr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 xml:space="preserve"> 10. </w:t>
            </w: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>It’s hot today!</w:t>
            </w:r>
          </w:p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 xml:space="preserve"> Погода</w:t>
            </w:r>
          </w:p>
          <w:p w:rsidR="009353DA" w:rsidRPr="008308E3" w:rsidRDefault="009353DA" w:rsidP="006227E5">
            <w:pPr>
              <w:tabs>
                <w:tab w:val="num" w:pos="720"/>
              </w:tabs>
              <w:ind w:left="36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05" w:type="dxa"/>
          </w:tcPr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Лексика погоды</w:t>
            </w:r>
          </w:p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1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развитие познавательных способностей индивидуализация</w:t>
            </w:r>
          </w:p>
        </w:tc>
        <w:tc>
          <w:tcPr>
            <w:tcW w:w="2072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 xml:space="preserve">запоминание и воспроизведение материала, понимание информации, применение информации в новой ситуации  </w:t>
            </w:r>
          </w:p>
        </w:tc>
        <w:tc>
          <w:tcPr>
            <w:tcW w:w="2070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устно и письменно назвать разные виды погоды</w:t>
            </w:r>
          </w:p>
        </w:tc>
        <w:tc>
          <w:tcPr>
            <w:tcW w:w="2066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 xml:space="preserve">воспитание у учащихся уважения к преподавателю, другим ученикам, их интересам и деятельности </w:t>
            </w:r>
          </w:p>
        </w:tc>
        <w:tc>
          <w:tcPr>
            <w:tcW w:w="2071" w:type="dxa"/>
          </w:tcPr>
          <w:p w:rsidR="009353DA" w:rsidRPr="008308E3" w:rsidRDefault="009353DA" w:rsidP="006227E5">
            <w:pPr>
              <w:pStyle w:val="1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8308E3">
              <w:rPr>
                <w:sz w:val="22"/>
              </w:rPr>
              <w:t>амопроверка умения назвать разные виды погоды</w:t>
            </w:r>
          </w:p>
        </w:tc>
      </w:tr>
      <w:tr w:rsidR="009353DA" w:rsidRPr="008308E3" w:rsidTr="006227E5">
        <w:tc>
          <w:tcPr>
            <w:tcW w:w="2291" w:type="dxa"/>
          </w:tcPr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 xml:space="preserve">    11.</w:t>
            </w: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What are you wearing?</w:t>
            </w:r>
          </w:p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 xml:space="preserve"> Одежда</w:t>
            </w:r>
          </w:p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05" w:type="dxa"/>
          </w:tcPr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Лексика гардероба</w:t>
            </w:r>
          </w:p>
        </w:tc>
        <w:tc>
          <w:tcPr>
            <w:tcW w:w="211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умение мотивировать себя к учебной деятельности, способность вступать в коммуникативное взаимодействие, индивидуализация</w:t>
            </w:r>
          </w:p>
        </w:tc>
        <w:tc>
          <w:tcPr>
            <w:tcW w:w="2072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запоминание и воспроизведение материала, понимание информации, применение информации в новой ситуации</w:t>
            </w:r>
          </w:p>
        </w:tc>
        <w:tc>
          <w:tcPr>
            <w:tcW w:w="2070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устно и письменно назвать свои предметы одежды и указать их цвет</w:t>
            </w:r>
          </w:p>
        </w:tc>
        <w:tc>
          <w:tcPr>
            <w:tcW w:w="2066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усвоение учащимися элементарных правил общения в рамках учебной деятельности в процессе общения с преподавателем и другими учащимися</w:t>
            </w:r>
          </w:p>
        </w:tc>
        <w:tc>
          <w:tcPr>
            <w:tcW w:w="207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8308E3">
              <w:rPr>
                <w:sz w:val="22"/>
              </w:rPr>
              <w:t xml:space="preserve">амопроверка умения назвать свои предметы одежды и указать их цвет </w:t>
            </w:r>
          </w:p>
        </w:tc>
      </w:tr>
      <w:tr w:rsidR="009353DA" w:rsidRPr="008308E3" w:rsidTr="006227E5">
        <w:tc>
          <w:tcPr>
            <w:tcW w:w="2291" w:type="dxa"/>
          </w:tcPr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 xml:space="preserve">    12.</w:t>
            </w: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>You’re sleeping!</w:t>
            </w:r>
          </w:p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lastRenderedPageBreak/>
              <w:t>Праздники</w:t>
            </w:r>
          </w:p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05" w:type="dxa"/>
          </w:tcPr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lastRenderedPageBreak/>
              <w:t>Лексика торжеств</w:t>
            </w:r>
          </w:p>
        </w:tc>
        <w:tc>
          <w:tcPr>
            <w:tcW w:w="211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 xml:space="preserve">умение </w:t>
            </w:r>
            <w:r w:rsidRPr="008308E3">
              <w:rPr>
                <w:sz w:val="22"/>
              </w:rPr>
              <w:lastRenderedPageBreak/>
              <w:t>мотивировать себя к учебной деятельности, индивидуализация</w:t>
            </w:r>
          </w:p>
        </w:tc>
        <w:tc>
          <w:tcPr>
            <w:tcW w:w="2072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lastRenderedPageBreak/>
              <w:t xml:space="preserve">запоминание и </w:t>
            </w:r>
            <w:r w:rsidRPr="008308E3">
              <w:rPr>
                <w:sz w:val="22"/>
              </w:rPr>
              <w:lastRenderedPageBreak/>
              <w:t>воспроизведение материала, понимание информации, сравнение и противопоставление фактов</w:t>
            </w:r>
          </w:p>
        </w:tc>
        <w:tc>
          <w:tcPr>
            <w:tcW w:w="2070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lastRenderedPageBreak/>
              <w:t xml:space="preserve">устно и письменно </w:t>
            </w:r>
            <w:r w:rsidRPr="008308E3">
              <w:rPr>
                <w:sz w:val="22"/>
              </w:rPr>
              <w:lastRenderedPageBreak/>
              <w:t>описать торжества</w:t>
            </w:r>
          </w:p>
        </w:tc>
        <w:tc>
          <w:tcPr>
            <w:tcW w:w="2066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lastRenderedPageBreak/>
              <w:t xml:space="preserve">развитие у </w:t>
            </w:r>
            <w:r w:rsidRPr="008308E3">
              <w:rPr>
                <w:sz w:val="22"/>
              </w:rPr>
              <w:lastRenderedPageBreak/>
              <w:t>учащихся умения и желания взаимодействовать с другими учащимися и преподавателем на английском языке</w:t>
            </w:r>
          </w:p>
        </w:tc>
        <w:tc>
          <w:tcPr>
            <w:tcW w:w="2071" w:type="dxa"/>
          </w:tcPr>
          <w:p w:rsidR="009353DA" w:rsidRPr="008308E3" w:rsidRDefault="009353DA" w:rsidP="006227E5">
            <w:pPr>
              <w:pStyle w:val="1"/>
              <w:rPr>
                <w:sz w:val="22"/>
              </w:rPr>
            </w:pPr>
            <w:r>
              <w:rPr>
                <w:sz w:val="22"/>
              </w:rPr>
              <w:lastRenderedPageBreak/>
              <w:t>с</w:t>
            </w:r>
            <w:r w:rsidRPr="008308E3">
              <w:rPr>
                <w:sz w:val="22"/>
              </w:rPr>
              <w:t xml:space="preserve">амопроверка </w:t>
            </w:r>
            <w:r w:rsidRPr="008308E3">
              <w:rPr>
                <w:sz w:val="22"/>
              </w:rPr>
              <w:lastRenderedPageBreak/>
              <w:t>умения описать торжества</w:t>
            </w:r>
          </w:p>
        </w:tc>
      </w:tr>
      <w:tr w:rsidR="009353DA" w:rsidRPr="008308E3" w:rsidTr="006227E5">
        <w:tc>
          <w:tcPr>
            <w:tcW w:w="2291" w:type="dxa"/>
          </w:tcPr>
          <w:p w:rsidR="009353DA" w:rsidRPr="008308E3" w:rsidRDefault="009353DA" w:rsidP="006227E5">
            <w:pPr>
              <w:tabs>
                <w:tab w:val="num" w:pos="720"/>
              </w:tabs>
              <w:ind w:left="360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lastRenderedPageBreak/>
              <w:t>13. Look at the animals!</w:t>
            </w:r>
          </w:p>
          <w:p w:rsidR="009353DA" w:rsidRPr="008308E3" w:rsidRDefault="009353DA" w:rsidP="006227E5">
            <w:pPr>
              <w:tabs>
                <w:tab w:val="num" w:pos="720"/>
              </w:tabs>
              <w:ind w:left="360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Животные</w:t>
            </w: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  <w:p w:rsidR="009353DA" w:rsidRPr="008308E3" w:rsidRDefault="009353DA" w:rsidP="006227E5">
            <w:pPr>
              <w:tabs>
                <w:tab w:val="num" w:pos="720"/>
              </w:tabs>
              <w:ind w:left="360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на</w:t>
            </w: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 w:rsidRPr="008308E3">
              <w:rPr>
                <w:rFonts w:ascii="Times New Roman" w:eastAsia="Times New Roman" w:hAnsi="Times New Roman"/>
                <w:color w:val="000000"/>
              </w:rPr>
              <w:t>ферме</w:t>
            </w:r>
          </w:p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105" w:type="dxa"/>
          </w:tcPr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Лексика животных на ферме</w:t>
            </w:r>
          </w:p>
        </w:tc>
        <w:tc>
          <w:tcPr>
            <w:tcW w:w="211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умение мотивировать себя к учебной деятельности, индивидуализация</w:t>
            </w:r>
          </w:p>
        </w:tc>
        <w:tc>
          <w:tcPr>
            <w:tcW w:w="2072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запоминание и воспроизведение материала, понимание информации, применение информации в новой ситуации</w:t>
            </w:r>
          </w:p>
        </w:tc>
        <w:tc>
          <w:tcPr>
            <w:tcW w:w="2070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устно и письменно назвать животных на ферме и сказать, какие из них нравятся, а какие нет</w:t>
            </w:r>
          </w:p>
        </w:tc>
        <w:tc>
          <w:tcPr>
            <w:tcW w:w="2066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усвоение учащимися элементарных правил общения в рамках учебной деятельности в процессе общения с преподавателем и другими учащимися</w:t>
            </w:r>
          </w:p>
        </w:tc>
        <w:tc>
          <w:tcPr>
            <w:tcW w:w="2071" w:type="dxa"/>
          </w:tcPr>
          <w:p w:rsidR="009353DA" w:rsidRPr="008308E3" w:rsidRDefault="009353DA" w:rsidP="006227E5">
            <w:pPr>
              <w:pStyle w:val="1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8308E3">
              <w:rPr>
                <w:sz w:val="22"/>
              </w:rPr>
              <w:t xml:space="preserve">амопроверка умения назвать животных на ферме и сказать, какие из них нравятся, а какие нет </w:t>
            </w:r>
          </w:p>
        </w:tc>
      </w:tr>
      <w:tr w:rsidR="009353DA" w:rsidRPr="008308E3" w:rsidTr="006227E5">
        <w:tc>
          <w:tcPr>
            <w:tcW w:w="2291" w:type="dxa"/>
          </w:tcPr>
          <w:p w:rsidR="009353DA" w:rsidRPr="008308E3" w:rsidRDefault="009353DA" w:rsidP="006227E5">
            <w:pPr>
              <w:tabs>
                <w:tab w:val="center" w:pos="1037"/>
              </w:tabs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14.</w:t>
            </w:r>
            <w:r w:rsidRPr="008308E3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Look at the photos!</w:t>
            </w:r>
            <w:r w:rsidRPr="008308E3">
              <w:rPr>
                <w:rFonts w:ascii="Times New Roman" w:eastAsia="Times New Roman" w:hAnsi="Times New Roman"/>
                <w:color w:val="000000"/>
              </w:rPr>
              <w:tab/>
            </w:r>
          </w:p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Воспоминания</w:t>
            </w:r>
          </w:p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05" w:type="dxa"/>
          </w:tcPr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Лексика воспоминаний</w:t>
            </w:r>
          </w:p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1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развитие познавательных способностей, индивидуализация</w:t>
            </w:r>
          </w:p>
        </w:tc>
        <w:tc>
          <w:tcPr>
            <w:tcW w:w="2072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запоминание и воспроизведение материала, понимание информации, применение информации в новой ситуации</w:t>
            </w:r>
          </w:p>
        </w:tc>
        <w:tc>
          <w:tcPr>
            <w:tcW w:w="2070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устно и письменно назвать события в прошлом</w:t>
            </w:r>
          </w:p>
        </w:tc>
        <w:tc>
          <w:tcPr>
            <w:tcW w:w="2066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усвоение учащимися элементарных правил общения в рамках учебной деятельности в процессе общения с преподавателем и другими учащимися</w:t>
            </w:r>
          </w:p>
        </w:tc>
        <w:tc>
          <w:tcPr>
            <w:tcW w:w="207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8308E3">
              <w:rPr>
                <w:sz w:val="22"/>
              </w:rPr>
              <w:t>амопроверка умения сказать о событиях в прошлом</w:t>
            </w:r>
          </w:p>
        </w:tc>
      </w:tr>
      <w:tr w:rsidR="009353DA" w:rsidRPr="008308E3" w:rsidTr="006227E5">
        <w:tc>
          <w:tcPr>
            <w:tcW w:w="2291" w:type="dxa"/>
          </w:tcPr>
          <w:p w:rsidR="009353DA" w:rsidRPr="008308E3" w:rsidRDefault="009353DA" w:rsidP="009353DA">
            <w:pPr>
              <w:pStyle w:val="a3"/>
              <w:numPr>
                <w:ilvl w:val="0"/>
                <w:numId w:val="8"/>
              </w:num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308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Well done!</w:t>
            </w:r>
          </w:p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Люди</w:t>
            </w:r>
          </w:p>
          <w:p w:rsidR="009353DA" w:rsidRPr="008308E3" w:rsidRDefault="009353DA" w:rsidP="006227E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05" w:type="dxa"/>
          </w:tcPr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Множественное число (исключения)</w:t>
            </w:r>
          </w:p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08E3">
              <w:rPr>
                <w:rFonts w:ascii="Times New Roman" w:eastAsia="Times New Roman" w:hAnsi="Times New Roman"/>
                <w:color w:val="000000"/>
              </w:rPr>
              <w:t>Порядковые числительные</w:t>
            </w:r>
          </w:p>
          <w:p w:rsidR="009353DA" w:rsidRPr="008308E3" w:rsidRDefault="009353DA" w:rsidP="006227E5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11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способность вступать в коммуникативное взаимодействие, индивидуализация</w:t>
            </w:r>
          </w:p>
        </w:tc>
        <w:tc>
          <w:tcPr>
            <w:tcW w:w="2072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запоминание и воспроизведение материала, понимание информации, применение информации в новой ситуации</w:t>
            </w:r>
          </w:p>
        </w:tc>
        <w:tc>
          <w:tcPr>
            <w:tcW w:w="2070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устно и письменно назвать людей во мн. числе, указать порядок людей при счете</w:t>
            </w:r>
          </w:p>
        </w:tc>
        <w:tc>
          <w:tcPr>
            <w:tcW w:w="2066" w:type="dxa"/>
          </w:tcPr>
          <w:p w:rsidR="009353DA" w:rsidRPr="008308E3" w:rsidRDefault="009353DA" w:rsidP="006227E5">
            <w:pPr>
              <w:pStyle w:val="1"/>
              <w:jc w:val="center"/>
              <w:rPr>
                <w:sz w:val="22"/>
              </w:rPr>
            </w:pPr>
            <w:r w:rsidRPr="008308E3">
              <w:rPr>
                <w:sz w:val="22"/>
              </w:rPr>
              <w:t>развитие у учащихся умения и желания взаимодействовать с другими учащимися и преподавателем на английском языке</w:t>
            </w:r>
          </w:p>
        </w:tc>
        <w:tc>
          <w:tcPr>
            <w:tcW w:w="2071" w:type="dxa"/>
          </w:tcPr>
          <w:p w:rsidR="009353DA" w:rsidRPr="008308E3" w:rsidRDefault="009353DA" w:rsidP="006227E5">
            <w:pPr>
              <w:pStyle w:val="1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8308E3">
              <w:rPr>
                <w:sz w:val="22"/>
              </w:rPr>
              <w:t>амопроверка умения назвать людей во мн. числе, указать порядок людей при счете</w:t>
            </w:r>
          </w:p>
        </w:tc>
      </w:tr>
    </w:tbl>
    <w:p w:rsidR="009353DA" w:rsidRPr="008F03F9" w:rsidRDefault="009353DA" w:rsidP="009353DA">
      <w:pPr>
        <w:pStyle w:val="1"/>
        <w:rPr>
          <w:b/>
          <w:szCs w:val="24"/>
        </w:rPr>
      </w:pPr>
    </w:p>
    <w:p w:rsidR="009353DA" w:rsidRPr="008F03F9" w:rsidRDefault="009353DA" w:rsidP="009353DA">
      <w:pPr>
        <w:pStyle w:val="1"/>
        <w:ind w:firstLine="708"/>
        <w:jc w:val="center"/>
        <w:rPr>
          <w:b/>
          <w:szCs w:val="24"/>
        </w:rPr>
      </w:pPr>
    </w:p>
    <w:p w:rsidR="009353DA" w:rsidRPr="00F64860" w:rsidRDefault="009353DA" w:rsidP="009353DA">
      <w:pPr>
        <w:pStyle w:val="1"/>
        <w:ind w:firstLine="708"/>
        <w:jc w:val="center"/>
        <w:rPr>
          <w:b/>
          <w:szCs w:val="24"/>
        </w:rPr>
      </w:pPr>
      <w:r w:rsidRPr="00F64860">
        <w:rPr>
          <w:b/>
          <w:szCs w:val="24"/>
        </w:rPr>
        <w:t>Методическое обеспечение</w:t>
      </w:r>
    </w:p>
    <w:p w:rsidR="009353DA" w:rsidRPr="00F64860" w:rsidRDefault="009353DA" w:rsidP="009353DA">
      <w:pPr>
        <w:pStyle w:val="1"/>
        <w:rPr>
          <w:szCs w:val="24"/>
        </w:rPr>
      </w:pPr>
      <w:r w:rsidRPr="00F64860">
        <w:rPr>
          <w:szCs w:val="24"/>
        </w:rPr>
        <w:t xml:space="preserve">1.«Семья и друзья 2»(« </w:t>
      </w:r>
      <w:r w:rsidRPr="00F64860">
        <w:rPr>
          <w:szCs w:val="24"/>
          <w:lang w:val="en-US"/>
        </w:rPr>
        <w:t>Family</w:t>
      </w:r>
      <w:r w:rsidRPr="00F64860">
        <w:rPr>
          <w:szCs w:val="24"/>
        </w:rPr>
        <w:t xml:space="preserve"> </w:t>
      </w:r>
      <w:r w:rsidRPr="00F64860">
        <w:rPr>
          <w:szCs w:val="24"/>
          <w:lang w:val="en-US"/>
        </w:rPr>
        <w:t>and</w:t>
      </w:r>
      <w:r w:rsidRPr="00F64860">
        <w:rPr>
          <w:szCs w:val="24"/>
        </w:rPr>
        <w:t xml:space="preserve"> </w:t>
      </w:r>
      <w:r w:rsidRPr="00F64860">
        <w:rPr>
          <w:szCs w:val="24"/>
          <w:lang w:val="en-US"/>
        </w:rPr>
        <w:t>Friends</w:t>
      </w:r>
      <w:r w:rsidRPr="00F64860">
        <w:rPr>
          <w:szCs w:val="24"/>
        </w:rPr>
        <w:t xml:space="preserve"> 2») учебник с </w:t>
      </w:r>
      <w:r w:rsidRPr="00F64860">
        <w:rPr>
          <w:szCs w:val="24"/>
          <w:lang w:val="en-US"/>
        </w:rPr>
        <w:t>Multi</w:t>
      </w:r>
      <w:r w:rsidRPr="00F64860">
        <w:rPr>
          <w:szCs w:val="24"/>
        </w:rPr>
        <w:t>-</w:t>
      </w:r>
      <w:r w:rsidRPr="00F64860">
        <w:rPr>
          <w:szCs w:val="24"/>
          <w:lang w:val="en-US"/>
        </w:rPr>
        <w:t>ROM</w:t>
      </w:r>
    </w:p>
    <w:p w:rsidR="009353DA" w:rsidRPr="00F64860" w:rsidRDefault="009353DA" w:rsidP="009353DA">
      <w:pPr>
        <w:pStyle w:val="1"/>
        <w:rPr>
          <w:szCs w:val="24"/>
        </w:rPr>
      </w:pPr>
      <w:r w:rsidRPr="00F64860">
        <w:rPr>
          <w:szCs w:val="24"/>
        </w:rPr>
        <w:t xml:space="preserve">2.«Семья и друзья 2»(« </w:t>
      </w:r>
      <w:proofErr w:type="spellStart"/>
      <w:r w:rsidRPr="00F64860">
        <w:rPr>
          <w:szCs w:val="24"/>
        </w:rPr>
        <w:t>Family</w:t>
      </w:r>
      <w:proofErr w:type="spellEnd"/>
      <w:r w:rsidRPr="00F64860">
        <w:rPr>
          <w:szCs w:val="24"/>
        </w:rPr>
        <w:t xml:space="preserve"> </w:t>
      </w:r>
      <w:proofErr w:type="spellStart"/>
      <w:r w:rsidRPr="00F64860">
        <w:rPr>
          <w:szCs w:val="24"/>
        </w:rPr>
        <w:t>and</w:t>
      </w:r>
      <w:proofErr w:type="spellEnd"/>
      <w:r w:rsidRPr="00F64860">
        <w:rPr>
          <w:szCs w:val="24"/>
        </w:rPr>
        <w:t xml:space="preserve"> </w:t>
      </w:r>
      <w:proofErr w:type="spellStart"/>
      <w:r w:rsidRPr="00F64860">
        <w:rPr>
          <w:szCs w:val="24"/>
        </w:rPr>
        <w:t>Friends</w:t>
      </w:r>
      <w:proofErr w:type="spellEnd"/>
      <w:r w:rsidRPr="00F64860">
        <w:rPr>
          <w:szCs w:val="24"/>
        </w:rPr>
        <w:t xml:space="preserve"> 2 «) книга для учителя </w:t>
      </w:r>
    </w:p>
    <w:p w:rsidR="009353DA" w:rsidRPr="00F64860" w:rsidRDefault="009353DA" w:rsidP="009353DA">
      <w:pPr>
        <w:pStyle w:val="1"/>
        <w:rPr>
          <w:szCs w:val="24"/>
        </w:rPr>
      </w:pPr>
      <w:r w:rsidRPr="00F64860">
        <w:rPr>
          <w:szCs w:val="24"/>
        </w:rPr>
        <w:t xml:space="preserve">3.Ресурсный пакет для преподавателя «Семья и друзья 2»(« </w:t>
      </w:r>
      <w:proofErr w:type="spellStart"/>
      <w:r w:rsidRPr="00F64860">
        <w:rPr>
          <w:szCs w:val="24"/>
        </w:rPr>
        <w:t>Family</w:t>
      </w:r>
      <w:proofErr w:type="spellEnd"/>
      <w:r w:rsidRPr="00F64860">
        <w:rPr>
          <w:szCs w:val="24"/>
        </w:rPr>
        <w:t xml:space="preserve"> </w:t>
      </w:r>
      <w:proofErr w:type="spellStart"/>
      <w:r w:rsidRPr="00F64860">
        <w:rPr>
          <w:szCs w:val="24"/>
        </w:rPr>
        <w:t>and</w:t>
      </w:r>
      <w:proofErr w:type="spellEnd"/>
      <w:r w:rsidRPr="00F64860">
        <w:rPr>
          <w:szCs w:val="24"/>
        </w:rPr>
        <w:t xml:space="preserve"> </w:t>
      </w:r>
      <w:proofErr w:type="spellStart"/>
      <w:r w:rsidRPr="00F64860">
        <w:rPr>
          <w:szCs w:val="24"/>
        </w:rPr>
        <w:t>Friends</w:t>
      </w:r>
      <w:proofErr w:type="spellEnd"/>
      <w:r w:rsidRPr="00F64860">
        <w:rPr>
          <w:szCs w:val="24"/>
        </w:rPr>
        <w:t xml:space="preserve"> 2»)</w:t>
      </w:r>
    </w:p>
    <w:p w:rsidR="009353DA" w:rsidRPr="00F64860" w:rsidRDefault="009353DA" w:rsidP="009353DA">
      <w:pPr>
        <w:pStyle w:val="1"/>
        <w:rPr>
          <w:szCs w:val="24"/>
        </w:rPr>
      </w:pPr>
      <w:r w:rsidRPr="00F64860">
        <w:rPr>
          <w:szCs w:val="24"/>
        </w:rPr>
        <w:t xml:space="preserve">4.Аудио диски «Семья и друзья 2»(« </w:t>
      </w:r>
      <w:proofErr w:type="spellStart"/>
      <w:r w:rsidRPr="00F64860">
        <w:rPr>
          <w:szCs w:val="24"/>
        </w:rPr>
        <w:t>Family</w:t>
      </w:r>
      <w:proofErr w:type="spellEnd"/>
      <w:r w:rsidRPr="00F64860">
        <w:rPr>
          <w:szCs w:val="24"/>
        </w:rPr>
        <w:t xml:space="preserve"> </w:t>
      </w:r>
      <w:proofErr w:type="spellStart"/>
      <w:r w:rsidRPr="00F64860">
        <w:rPr>
          <w:szCs w:val="24"/>
        </w:rPr>
        <w:t>and</w:t>
      </w:r>
      <w:proofErr w:type="spellEnd"/>
      <w:r w:rsidRPr="00F64860">
        <w:rPr>
          <w:szCs w:val="24"/>
        </w:rPr>
        <w:t xml:space="preserve"> </w:t>
      </w:r>
      <w:proofErr w:type="spellStart"/>
      <w:r w:rsidRPr="00F64860">
        <w:rPr>
          <w:szCs w:val="24"/>
        </w:rPr>
        <w:t>Friends</w:t>
      </w:r>
      <w:proofErr w:type="spellEnd"/>
      <w:r w:rsidRPr="00F64860">
        <w:rPr>
          <w:szCs w:val="24"/>
        </w:rPr>
        <w:t xml:space="preserve"> 2»)</w:t>
      </w:r>
    </w:p>
    <w:p w:rsidR="009353DA" w:rsidRPr="00F64860" w:rsidRDefault="009353DA" w:rsidP="009353DA">
      <w:pPr>
        <w:pStyle w:val="1"/>
        <w:rPr>
          <w:szCs w:val="24"/>
        </w:rPr>
      </w:pPr>
      <w:r w:rsidRPr="00F64860">
        <w:rPr>
          <w:szCs w:val="24"/>
        </w:rPr>
        <w:t xml:space="preserve">5.Сопровождение для интерактивной доски «Семья и друзья 2»(« </w:t>
      </w:r>
      <w:proofErr w:type="spellStart"/>
      <w:r w:rsidRPr="00F64860">
        <w:rPr>
          <w:szCs w:val="24"/>
        </w:rPr>
        <w:t>Family</w:t>
      </w:r>
      <w:proofErr w:type="spellEnd"/>
      <w:r w:rsidRPr="00F64860">
        <w:rPr>
          <w:szCs w:val="24"/>
        </w:rPr>
        <w:t xml:space="preserve"> </w:t>
      </w:r>
      <w:proofErr w:type="spellStart"/>
      <w:r w:rsidRPr="00F64860">
        <w:rPr>
          <w:szCs w:val="24"/>
        </w:rPr>
        <w:t>and</w:t>
      </w:r>
      <w:proofErr w:type="spellEnd"/>
      <w:r w:rsidRPr="00F64860">
        <w:rPr>
          <w:szCs w:val="24"/>
        </w:rPr>
        <w:t xml:space="preserve"> </w:t>
      </w:r>
      <w:proofErr w:type="spellStart"/>
      <w:r w:rsidRPr="00F64860">
        <w:rPr>
          <w:szCs w:val="24"/>
        </w:rPr>
        <w:t>Friends</w:t>
      </w:r>
      <w:proofErr w:type="spellEnd"/>
      <w:r w:rsidRPr="00F64860">
        <w:rPr>
          <w:szCs w:val="24"/>
        </w:rPr>
        <w:t xml:space="preserve"> 2») </w:t>
      </w:r>
      <w:proofErr w:type="spellStart"/>
      <w:r w:rsidRPr="00F64860">
        <w:rPr>
          <w:szCs w:val="24"/>
        </w:rPr>
        <w:t>i-tools</w:t>
      </w:r>
      <w:proofErr w:type="spellEnd"/>
      <w:r w:rsidRPr="00F64860">
        <w:rPr>
          <w:szCs w:val="24"/>
        </w:rPr>
        <w:t xml:space="preserve"> </w:t>
      </w:r>
    </w:p>
    <w:p w:rsidR="009353DA" w:rsidRPr="00F64860" w:rsidRDefault="009353DA" w:rsidP="009353DA">
      <w:pPr>
        <w:pStyle w:val="1"/>
        <w:rPr>
          <w:szCs w:val="24"/>
          <w:lang w:val="en-US"/>
        </w:rPr>
      </w:pPr>
      <w:proofErr w:type="gramStart"/>
      <w:r>
        <w:rPr>
          <w:szCs w:val="24"/>
          <w:lang w:val="en-US"/>
        </w:rPr>
        <w:t>6.</w:t>
      </w:r>
      <w:r w:rsidRPr="00F64860">
        <w:rPr>
          <w:szCs w:val="24"/>
          <w:lang w:val="en-US"/>
        </w:rPr>
        <w:t>«</w:t>
      </w:r>
      <w:proofErr w:type="gramEnd"/>
      <w:r w:rsidRPr="00F64860">
        <w:rPr>
          <w:szCs w:val="24"/>
        </w:rPr>
        <w:t>Семья</w:t>
      </w:r>
      <w:r w:rsidRPr="00F64860">
        <w:rPr>
          <w:szCs w:val="24"/>
          <w:lang w:val="en-US"/>
        </w:rPr>
        <w:t xml:space="preserve"> </w:t>
      </w:r>
      <w:r w:rsidRPr="00F64860">
        <w:rPr>
          <w:szCs w:val="24"/>
        </w:rPr>
        <w:t>и</w:t>
      </w:r>
      <w:r w:rsidRPr="00F64860">
        <w:rPr>
          <w:szCs w:val="24"/>
          <w:lang w:val="en-US"/>
        </w:rPr>
        <w:t xml:space="preserve"> </w:t>
      </w:r>
      <w:r w:rsidRPr="00F64860">
        <w:rPr>
          <w:szCs w:val="24"/>
        </w:rPr>
        <w:t>друзья</w:t>
      </w:r>
      <w:r w:rsidRPr="00F64860">
        <w:rPr>
          <w:szCs w:val="24"/>
          <w:lang w:val="en-US"/>
        </w:rPr>
        <w:t xml:space="preserve"> 2»(« Family and Friends 2») </w:t>
      </w:r>
      <w:r w:rsidRPr="00F64860">
        <w:rPr>
          <w:szCs w:val="24"/>
        </w:rPr>
        <w:t>книга</w:t>
      </w:r>
      <w:r w:rsidRPr="00F64860">
        <w:rPr>
          <w:szCs w:val="24"/>
          <w:lang w:val="en-US"/>
        </w:rPr>
        <w:t xml:space="preserve"> </w:t>
      </w:r>
      <w:r w:rsidRPr="00F64860">
        <w:rPr>
          <w:szCs w:val="24"/>
        </w:rPr>
        <w:t>для</w:t>
      </w:r>
      <w:r w:rsidRPr="00F64860">
        <w:rPr>
          <w:szCs w:val="24"/>
          <w:lang w:val="en-US"/>
        </w:rPr>
        <w:t xml:space="preserve"> </w:t>
      </w:r>
      <w:r w:rsidRPr="00F64860">
        <w:rPr>
          <w:szCs w:val="24"/>
        </w:rPr>
        <w:t>чтения</w:t>
      </w:r>
      <w:r w:rsidRPr="00F64860">
        <w:rPr>
          <w:szCs w:val="24"/>
          <w:lang w:val="en-US"/>
        </w:rPr>
        <w:t xml:space="preserve"> The Bear on the Stairs</w:t>
      </w:r>
    </w:p>
    <w:p w:rsidR="009353DA" w:rsidRPr="00F64860" w:rsidRDefault="009353DA" w:rsidP="009353DA">
      <w:pPr>
        <w:pStyle w:val="1"/>
        <w:rPr>
          <w:szCs w:val="24"/>
          <w:lang w:val="en-US"/>
        </w:rPr>
      </w:pPr>
      <w:proofErr w:type="gramStart"/>
      <w:r>
        <w:rPr>
          <w:szCs w:val="24"/>
          <w:lang w:val="en-US"/>
        </w:rPr>
        <w:t>7.</w:t>
      </w:r>
      <w:r w:rsidRPr="00F64860">
        <w:rPr>
          <w:szCs w:val="24"/>
          <w:lang w:val="en-US"/>
        </w:rPr>
        <w:t>«</w:t>
      </w:r>
      <w:proofErr w:type="gramEnd"/>
      <w:r w:rsidRPr="00F64860">
        <w:rPr>
          <w:szCs w:val="24"/>
        </w:rPr>
        <w:t>Семья</w:t>
      </w:r>
      <w:r w:rsidRPr="00F64860">
        <w:rPr>
          <w:szCs w:val="24"/>
          <w:lang w:val="en-US"/>
        </w:rPr>
        <w:t xml:space="preserve"> </w:t>
      </w:r>
      <w:r w:rsidRPr="00F64860">
        <w:rPr>
          <w:szCs w:val="24"/>
        </w:rPr>
        <w:t>и</w:t>
      </w:r>
      <w:r w:rsidRPr="00F64860">
        <w:rPr>
          <w:szCs w:val="24"/>
          <w:lang w:val="en-US"/>
        </w:rPr>
        <w:t xml:space="preserve"> </w:t>
      </w:r>
      <w:r w:rsidRPr="00F64860">
        <w:rPr>
          <w:szCs w:val="24"/>
        </w:rPr>
        <w:t>друзья</w:t>
      </w:r>
      <w:r w:rsidRPr="00F64860">
        <w:rPr>
          <w:szCs w:val="24"/>
          <w:lang w:val="en-US"/>
        </w:rPr>
        <w:t xml:space="preserve"> 2»(« Family and Friends 2”) </w:t>
      </w:r>
      <w:r w:rsidRPr="00F64860">
        <w:rPr>
          <w:szCs w:val="24"/>
        </w:rPr>
        <w:t>книга</w:t>
      </w:r>
      <w:r w:rsidRPr="00F64860">
        <w:rPr>
          <w:szCs w:val="24"/>
          <w:lang w:val="en-US"/>
        </w:rPr>
        <w:t xml:space="preserve"> </w:t>
      </w:r>
      <w:r w:rsidRPr="00F64860">
        <w:rPr>
          <w:szCs w:val="24"/>
        </w:rPr>
        <w:t>для</w:t>
      </w:r>
      <w:r w:rsidRPr="00F64860">
        <w:rPr>
          <w:szCs w:val="24"/>
          <w:lang w:val="en-US"/>
        </w:rPr>
        <w:t xml:space="preserve"> </w:t>
      </w:r>
      <w:r w:rsidRPr="00F64860">
        <w:rPr>
          <w:szCs w:val="24"/>
        </w:rPr>
        <w:t>чтения</w:t>
      </w:r>
      <w:r w:rsidRPr="00F64860">
        <w:rPr>
          <w:szCs w:val="24"/>
          <w:lang w:val="en-US"/>
        </w:rPr>
        <w:t xml:space="preserve"> The camping Trip</w:t>
      </w:r>
    </w:p>
    <w:p w:rsidR="009353DA" w:rsidRPr="00F64860" w:rsidRDefault="009353DA" w:rsidP="009353DA">
      <w:pPr>
        <w:pStyle w:val="1"/>
        <w:ind w:firstLine="708"/>
        <w:rPr>
          <w:szCs w:val="24"/>
          <w:lang w:val="en-US"/>
        </w:rPr>
      </w:pPr>
    </w:p>
    <w:p w:rsidR="009353DA" w:rsidRPr="009353DA" w:rsidRDefault="009353DA" w:rsidP="00E33316">
      <w:pPr>
        <w:rPr>
          <w:rFonts w:ascii="Times New Roman" w:hAnsi="Times New Roman"/>
          <w:sz w:val="24"/>
          <w:szCs w:val="24"/>
          <w:lang w:val="en-US"/>
        </w:rPr>
      </w:pPr>
    </w:p>
    <w:p w:rsidR="000D14FD" w:rsidRPr="009353DA" w:rsidRDefault="000D14FD">
      <w:pPr>
        <w:rPr>
          <w:lang w:val="en-US"/>
        </w:rPr>
      </w:pPr>
    </w:p>
    <w:sectPr w:rsidR="000D14FD" w:rsidRPr="009353DA" w:rsidSect="00E333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hybridMultilevel"/>
    <w:tmpl w:val="0000001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1FBF25D5"/>
    <w:multiLevelType w:val="multilevel"/>
    <w:tmpl w:val="0DCA5CB8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">
    <w:nsid w:val="267E5C3A"/>
    <w:multiLevelType w:val="multilevel"/>
    <w:tmpl w:val="E5E8AA7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3">
    <w:nsid w:val="36F109A9"/>
    <w:multiLevelType w:val="multilevel"/>
    <w:tmpl w:val="7AF8160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4">
    <w:nsid w:val="398A2D83"/>
    <w:multiLevelType w:val="multilevel"/>
    <w:tmpl w:val="497A3ED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56" w:firstLine="249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576" w:firstLine="321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296" w:firstLine="393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16" w:firstLine="465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36" w:firstLine="53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56" w:firstLine="609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176" w:firstLine="681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896" w:firstLine="7536"/>
      </w:pPr>
      <w:rPr>
        <w:rFonts w:ascii="Arial" w:eastAsia="Arial" w:hAnsi="Arial" w:cs="Arial"/>
        <w:vertAlign w:val="baseline"/>
      </w:rPr>
    </w:lvl>
  </w:abstractNum>
  <w:abstractNum w:abstractNumId="5">
    <w:nsid w:val="3DDB3C95"/>
    <w:multiLevelType w:val="multilevel"/>
    <w:tmpl w:val="A62A0B5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6">
    <w:nsid w:val="4CD5438F"/>
    <w:multiLevelType w:val="multilevel"/>
    <w:tmpl w:val="25DCEE0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7">
    <w:nsid w:val="780C242F"/>
    <w:multiLevelType w:val="hybridMultilevel"/>
    <w:tmpl w:val="E33AA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316"/>
    <w:rsid w:val="000136A8"/>
    <w:rsid w:val="000D14FD"/>
    <w:rsid w:val="000E24CE"/>
    <w:rsid w:val="00164E8F"/>
    <w:rsid w:val="00194AB0"/>
    <w:rsid w:val="002D209F"/>
    <w:rsid w:val="002E0012"/>
    <w:rsid w:val="00400E4E"/>
    <w:rsid w:val="004612AC"/>
    <w:rsid w:val="0052790F"/>
    <w:rsid w:val="007B74B4"/>
    <w:rsid w:val="007D30D0"/>
    <w:rsid w:val="007E05E8"/>
    <w:rsid w:val="009353DA"/>
    <w:rsid w:val="00B25351"/>
    <w:rsid w:val="00C773F4"/>
    <w:rsid w:val="00DA3820"/>
    <w:rsid w:val="00E33316"/>
    <w:rsid w:val="00FF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333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9353D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935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333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up.com/e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18</Pages>
  <Words>4820</Words>
  <Characters>27476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</dc:creator>
  <cp:lastModifiedBy>User</cp:lastModifiedBy>
  <cp:revision>9</cp:revision>
  <dcterms:created xsi:type="dcterms:W3CDTF">2015-08-19T10:15:00Z</dcterms:created>
  <dcterms:modified xsi:type="dcterms:W3CDTF">2015-10-25T17:24:00Z</dcterms:modified>
</cp:coreProperties>
</file>