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63" w:rsidRPr="00666BC1" w:rsidRDefault="00AE7E63" w:rsidP="00AE7E63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666BC1">
        <w:rPr>
          <w:rFonts w:ascii="Times New Roman" w:hAnsi="Times New Roman"/>
          <w:b/>
          <w:sz w:val="26"/>
          <w:szCs w:val="26"/>
          <w:lang w:eastAsia="ar-SA"/>
        </w:rPr>
        <w:t>Муниципальное общеобразовательное учреждение</w:t>
      </w:r>
    </w:p>
    <w:p w:rsidR="00AE7E63" w:rsidRDefault="00AE7E63" w:rsidP="00AE7E63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666BC1">
        <w:rPr>
          <w:rFonts w:ascii="Times New Roman" w:hAnsi="Times New Roman"/>
          <w:b/>
          <w:sz w:val="26"/>
          <w:szCs w:val="26"/>
          <w:lang w:eastAsia="ar-SA"/>
        </w:rPr>
        <w:t>«Средняя общеобразовательная школа № 5»</w:t>
      </w:r>
    </w:p>
    <w:p w:rsidR="00AE7E63" w:rsidRPr="00666BC1" w:rsidRDefault="00AE7E63" w:rsidP="00AE7E63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AE7E63" w:rsidRPr="00666BC1" w:rsidRDefault="00AE7E63" w:rsidP="00AE7E63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07"/>
        <w:tblW w:w="5399" w:type="pct"/>
        <w:tblLayout w:type="fixed"/>
        <w:tblLook w:val="0000" w:firstRow="0" w:lastRow="0" w:firstColumn="0" w:lastColumn="0" w:noHBand="0" w:noVBand="0"/>
      </w:tblPr>
      <w:tblGrid>
        <w:gridCol w:w="3353"/>
        <w:gridCol w:w="3540"/>
        <w:gridCol w:w="3801"/>
      </w:tblGrid>
      <w:tr w:rsidR="00AE7E63" w:rsidRPr="00666BC1" w:rsidTr="00704A3A">
        <w:tc>
          <w:tcPr>
            <w:tcW w:w="1568" w:type="pct"/>
            <w:shd w:val="clear" w:color="auto" w:fill="auto"/>
          </w:tcPr>
          <w:p w:rsidR="00AE7E63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«РАССМОТРЕНО</w:t>
            </w:r>
            <w:r w:rsidRPr="00666BC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AE7E63" w:rsidRPr="009C243E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243E">
              <w:rPr>
                <w:rFonts w:ascii="Times New Roman" w:hAnsi="Times New Roman"/>
                <w:sz w:val="24"/>
                <w:szCs w:val="24"/>
                <w:lang w:eastAsia="ar-SA"/>
              </w:rPr>
              <w:t>на заседании МО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28» августа 2015</w:t>
            </w: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Председатель </w:t>
            </w: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>МО</w:t>
            </w:r>
          </w:p>
          <w:p w:rsidR="00AE7E63" w:rsidRPr="004B030B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О.А.Мостовщикова</w:t>
            </w:r>
            <w:proofErr w:type="spellEnd"/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pct"/>
            <w:shd w:val="clear" w:color="auto" w:fill="auto"/>
          </w:tcPr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«СОГЛАСОВАНО</w:t>
            </w:r>
            <w:r w:rsidRPr="00666BC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научно-методическом   совете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Протокол № 1 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«28» августа 2015</w:t>
            </w: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УВР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AE7E63">
              <w:rPr>
                <w:rFonts w:ascii="Times New Roman" w:hAnsi="Times New Roman"/>
                <w:sz w:val="24"/>
                <w:szCs w:val="24"/>
                <w:lang w:eastAsia="ar-S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/И.А. Евдокимова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shd w:val="clear" w:color="auto" w:fill="auto"/>
          </w:tcPr>
          <w:p w:rsidR="00AE7E63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«УТВЕРЖДАЮ</w:t>
            </w:r>
            <w:r w:rsidRPr="00666BC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:rsidR="00AE7E63" w:rsidRPr="009C243E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ОШ № 5» Приказ № 213-О</w:t>
            </w:r>
          </w:p>
          <w:p w:rsidR="00AE7E63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от «28» августа 2015</w:t>
            </w: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__________</w:t>
            </w:r>
            <w:r w:rsidRPr="00666BC1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Л.А. Воеводина </w:t>
            </w:r>
          </w:p>
          <w:p w:rsidR="00AE7E63" w:rsidRPr="00666BC1" w:rsidRDefault="00AE7E63" w:rsidP="00704A3A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66CA" w:rsidRPr="00F85270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66BC1">
        <w:rPr>
          <w:rFonts w:ascii="Times New Roman" w:hAnsi="Times New Roman"/>
          <w:b/>
          <w:sz w:val="36"/>
          <w:szCs w:val="36"/>
          <w:lang w:eastAsia="ar-SA"/>
        </w:rPr>
        <w:t xml:space="preserve">РАБОЧАЯ ПРОГРАММА </w:t>
      </w:r>
    </w:p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66CA" w:rsidRPr="00374BF7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374BF7">
        <w:rPr>
          <w:rFonts w:ascii="Times New Roman" w:hAnsi="Times New Roman"/>
          <w:sz w:val="32"/>
          <w:szCs w:val="28"/>
          <w:lang w:eastAsia="ar-SA"/>
        </w:rPr>
        <w:t>по курсу «</w:t>
      </w:r>
      <w:r>
        <w:rPr>
          <w:rFonts w:ascii="Times New Roman" w:hAnsi="Times New Roman"/>
          <w:sz w:val="32"/>
          <w:szCs w:val="24"/>
        </w:rPr>
        <w:t>Окружающий мир</w:t>
      </w:r>
      <w:r w:rsidRPr="00374BF7">
        <w:rPr>
          <w:rFonts w:ascii="Times New Roman" w:hAnsi="Times New Roman"/>
          <w:sz w:val="32"/>
          <w:szCs w:val="28"/>
          <w:lang w:eastAsia="ar-SA"/>
        </w:rPr>
        <w:t>»</w:t>
      </w: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374BF7">
        <w:rPr>
          <w:rFonts w:ascii="Times New Roman" w:hAnsi="Times New Roman"/>
          <w:sz w:val="32"/>
          <w:szCs w:val="28"/>
          <w:lang w:eastAsia="ar-SA"/>
        </w:rPr>
        <w:t>Класс</w:t>
      </w:r>
      <w:r>
        <w:rPr>
          <w:rFonts w:ascii="Times New Roman" w:hAnsi="Times New Roman"/>
          <w:sz w:val="32"/>
          <w:szCs w:val="28"/>
          <w:lang w:eastAsia="ar-SA"/>
        </w:rPr>
        <w:t xml:space="preserve">  4 «Г»</w:t>
      </w: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Количество часов на год:</w:t>
      </w: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всего </w:t>
      </w:r>
      <w:r w:rsidR="0052514F">
        <w:rPr>
          <w:rFonts w:ascii="Times New Roman" w:hAnsi="Times New Roman"/>
          <w:sz w:val="32"/>
          <w:szCs w:val="28"/>
          <w:u w:val="single"/>
          <w:lang w:eastAsia="ar-SA"/>
        </w:rPr>
        <w:t>68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 xml:space="preserve">  </w:t>
      </w:r>
      <w:r w:rsidRPr="00374BF7">
        <w:rPr>
          <w:rFonts w:ascii="Times New Roman" w:hAnsi="Times New Roman"/>
          <w:sz w:val="32"/>
          <w:szCs w:val="28"/>
          <w:u w:val="single"/>
          <w:lang w:eastAsia="ar-SA"/>
        </w:rPr>
        <w:t>час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ов</w:t>
      </w:r>
      <w:r>
        <w:rPr>
          <w:rFonts w:ascii="Times New Roman" w:hAnsi="Times New Roman"/>
          <w:sz w:val="32"/>
          <w:szCs w:val="28"/>
          <w:lang w:eastAsia="ar-SA"/>
        </w:rPr>
        <w:t xml:space="preserve">; в неделю </w:t>
      </w:r>
      <w:r w:rsidR="0052514F">
        <w:rPr>
          <w:rFonts w:ascii="Times New Roman" w:hAnsi="Times New Roman"/>
          <w:sz w:val="32"/>
          <w:szCs w:val="28"/>
          <w:u w:val="single"/>
          <w:lang w:eastAsia="ar-SA"/>
        </w:rPr>
        <w:t>2</w:t>
      </w:r>
      <w:r w:rsidRPr="00374BF7">
        <w:rPr>
          <w:rFonts w:ascii="Times New Roman" w:hAnsi="Times New Roman"/>
          <w:sz w:val="32"/>
          <w:szCs w:val="28"/>
          <w:u w:val="single"/>
          <w:lang w:eastAsia="ar-SA"/>
        </w:rPr>
        <w:t xml:space="preserve"> час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а</w:t>
      </w:r>
      <w:r>
        <w:rPr>
          <w:rFonts w:ascii="Times New Roman" w:hAnsi="Times New Roman"/>
          <w:sz w:val="32"/>
          <w:szCs w:val="28"/>
          <w:lang w:eastAsia="ar-SA"/>
        </w:rPr>
        <w:t>.</w:t>
      </w: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u w:val="single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 xml:space="preserve">Плановых контрольных работ  </w:t>
      </w:r>
      <w:r>
        <w:rPr>
          <w:rFonts w:ascii="Times New Roman" w:hAnsi="Times New Roman"/>
          <w:sz w:val="32"/>
          <w:szCs w:val="28"/>
          <w:u w:val="single"/>
          <w:lang w:eastAsia="ar-SA"/>
        </w:rPr>
        <w:t>6</w:t>
      </w:r>
    </w:p>
    <w:p w:rsidR="00F166CA" w:rsidRPr="006E0A0F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u w:val="single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Пр</w:t>
      </w:r>
      <w:r w:rsidR="006E0A0F">
        <w:rPr>
          <w:rFonts w:ascii="Times New Roman" w:hAnsi="Times New Roman"/>
          <w:sz w:val="32"/>
          <w:szCs w:val="28"/>
          <w:lang w:eastAsia="ar-SA"/>
        </w:rPr>
        <w:t xml:space="preserve">оверочных работ  </w:t>
      </w:r>
      <w:r w:rsidRPr="006E0A0F">
        <w:rPr>
          <w:rFonts w:ascii="Times New Roman" w:hAnsi="Times New Roman"/>
          <w:sz w:val="32"/>
          <w:szCs w:val="28"/>
          <w:u w:val="single"/>
          <w:lang w:eastAsia="ar-SA"/>
        </w:rPr>
        <w:t>19</w:t>
      </w: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sz w:val="32"/>
          <w:szCs w:val="28"/>
          <w:lang w:eastAsia="ar-SA"/>
        </w:rPr>
      </w:pPr>
    </w:p>
    <w:p w:rsidR="00F166CA" w:rsidRPr="00374BF7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E7E63" w:rsidRPr="00374BF7" w:rsidRDefault="00AE7E63" w:rsidP="00AE7E63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  <w:r w:rsidRPr="00374BF7">
        <w:rPr>
          <w:rFonts w:ascii="Times New Roman" w:hAnsi="Times New Roman"/>
          <w:sz w:val="32"/>
          <w:szCs w:val="28"/>
          <w:lang w:eastAsia="ar-SA"/>
        </w:rPr>
        <w:t>Ра</w:t>
      </w:r>
      <w:r>
        <w:rPr>
          <w:rFonts w:ascii="Times New Roman" w:hAnsi="Times New Roman"/>
          <w:sz w:val="32"/>
          <w:szCs w:val="28"/>
          <w:lang w:eastAsia="ar-SA"/>
        </w:rPr>
        <w:t xml:space="preserve">бочую программу составила  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Дюнова</w:t>
      </w:r>
      <w:proofErr w:type="spellEnd"/>
      <w:r>
        <w:rPr>
          <w:rFonts w:ascii="Times New Roman" w:hAnsi="Times New Roman"/>
          <w:sz w:val="32"/>
          <w:szCs w:val="28"/>
          <w:lang w:eastAsia="ar-SA"/>
        </w:rPr>
        <w:t xml:space="preserve"> Т.В</w:t>
      </w:r>
      <w:r w:rsidRPr="00F85270">
        <w:rPr>
          <w:rFonts w:ascii="Times New Roman" w:hAnsi="Times New Roman"/>
          <w:sz w:val="32"/>
          <w:szCs w:val="28"/>
          <w:lang w:eastAsia="ar-SA"/>
        </w:rPr>
        <w:t>.</w:t>
      </w:r>
      <w:r>
        <w:rPr>
          <w:rFonts w:ascii="Times New Roman" w:hAnsi="Times New Roman"/>
          <w:sz w:val="32"/>
          <w:szCs w:val="28"/>
          <w:lang w:eastAsia="ar-SA"/>
        </w:rPr>
        <w:t>, учитель начальных классов, первой категории</w:t>
      </w:r>
    </w:p>
    <w:p w:rsidR="00F166CA" w:rsidRPr="00374BF7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rPr>
          <w:rFonts w:ascii="Times New Roman" w:hAnsi="Times New Roman"/>
          <w:sz w:val="32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166CA" w:rsidRDefault="00F166CA" w:rsidP="00F166CA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E7E63" w:rsidRDefault="00AE7E63" w:rsidP="00AE7E63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166CA" w:rsidRPr="00666BC1" w:rsidRDefault="00F166CA" w:rsidP="00F166CA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66BC1">
        <w:rPr>
          <w:rFonts w:ascii="Times New Roman" w:hAnsi="Times New Roman"/>
          <w:b/>
          <w:sz w:val="28"/>
          <w:szCs w:val="28"/>
          <w:lang w:eastAsia="ar-SA"/>
        </w:rPr>
        <w:t>201</w:t>
      </w:r>
      <w:r w:rsidR="0093059A">
        <w:rPr>
          <w:rFonts w:ascii="Times New Roman" w:hAnsi="Times New Roman"/>
          <w:b/>
          <w:sz w:val="28"/>
          <w:szCs w:val="28"/>
          <w:lang w:eastAsia="ar-SA"/>
        </w:rPr>
        <w:t>5- 2016</w:t>
      </w:r>
      <w:r w:rsidRPr="00666BC1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</w:t>
      </w:r>
    </w:p>
    <w:p w:rsidR="00AE7E63" w:rsidRPr="00AE7E63" w:rsidRDefault="00F166CA" w:rsidP="00AE7E63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66BC1">
        <w:rPr>
          <w:rFonts w:ascii="Times New Roman" w:hAnsi="Times New Roman"/>
          <w:b/>
          <w:sz w:val="28"/>
          <w:szCs w:val="28"/>
          <w:lang w:eastAsia="ar-SA"/>
        </w:rPr>
        <w:t>г. Саратов</w:t>
      </w:r>
    </w:p>
    <w:p w:rsidR="001E6B09" w:rsidRPr="006B1AFB" w:rsidRDefault="00112584" w:rsidP="006B1AFB">
      <w:pPr>
        <w:pStyle w:val="ae"/>
        <w:numPr>
          <w:ilvl w:val="0"/>
          <w:numId w:val="4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D2C32" w:rsidRPr="00AE7E63" w:rsidRDefault="00AE7E63" w:rsidP="00AE7E6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7E6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AE7E63">
        <w:rPr>
          <w:rFonts w:ascii="Times New Roman" w:hAnsi="Times New Roman" w:cs="Times New Roman"/>
          <w:sz w:val="24"/>
          <w:szCs w:val="24"/>
        </w:rPr>
        <w:t xml:space="preserve"> адресована учащимся 4 «Г» класса МОУ «СОШ № 5» и разработана на основе следующих нормативных документов</w:t>
      </w:r>
      <w:r w:rsidR="001D2C32" w:rsidRPr="00AE7E63">
        <w:rPr>
          <w:rFonts w:ascii="Times New Roman" w:hAnsi="Times New Roman" w:cs="Times New Roman"/>
          <w:sz w:val="24"/>
          <w:szCs w:val="24"/>
        </w:rPr>
        <w:t>:</w:t>
      </w:r>
    </w:p>
    <w:p w:rsidR="001D2C32" w:rsidRPr="006B1AFB" w:rsidRDefault="001D2C32" w:rsidP="00500313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общего образования; </w:t>
      </w:r>
    </w:p>
    <w:p w:rsidR="001D2C32" w:rsidRPr="006B1AFB" w:rsidRDefault="001D2C32" w:rsidP="00500313">
      <w:pPr>
        <w:pStyle w:val="ae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 xml:space="preserve">конвенции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6B1AF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B1A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1AFB">
        <w:rPr>
          <w:rFonts w:ascii="Times New Roman" w:hAnsi="Times New Roman" w:cs="Times New Roman"/>
          <w:sz w:val="24"/>
          <w:szCs w:val="24"/>
        </w:rPr>
        <w:t>внутрипредментных</w:t>
      </w:r>
      <w:proofErr w:type="spellEnd"/>
      <w:r w:rsidRPr="006B1AFB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"Окружающий мир", разработанной А.А. Вахрушев и др</w:t>
      </w:r>
      <w:r w:rsidR="001E6B09" w:rsidRPr="006B1AFB">
        <w:rPr>
          <w:rFonts w:ascii="Times New Roman" w:hAnsi="Times New Roman" w:cs="Times New Roman"/>
          <w:sz w:val="24"/>
          <w:szCs w:val="24"/>
        </w:rPr>
        <w:t>.;</w:t>
      </w:r>
    </w:p>
    <w:p w:rsidR="00112584" w:rsidRPr="00AE7E63" w:rsidRDefault="001D2C32" w:rsidP="00500313">
      <w:pPr>
        <w:pStyle w:val="ParagraphStyle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</w:rPr>
        <w:t>уче</w:t>
      </w:r>
      <w:r w:rsidR="0093059A">
        <w:rPr>
          <w:rFonts w:ascii="Times New Roman" w:hAnsi="Times New Roman" w:cs="Times New Roman"/>
        </w:rPr>
        <w:t>бного плана МОУ "СОШ №5" на 2015-2016</w:t>
      </w:r>
      <w:r w:rsidRPr="006B1AFB">
        <w:rPr>
          <w:rFonts w:ascii="Times New Roman" w:hAnsi="Times New Roman" w:cs="Times New Roman"/>
        </w:rPr>
        <w:t xml:space="preserve"> учебный год; в соответствии </w:t>
      </w:r>
      <w:r w:rsidR="00A634BF" w:rsidRPr="006B1AFB">
        <w:rPr>
          <w:rFonts w:ascii="Times New Roman" w:hAnsi="Times New Roman" w:cs="Times New Roman"/>
        </w:rPr>
        <w:t xml:space="preserve">  </w:t>
      </w:r>
      <w:r w:rsidRPr="006B1AFB">
        <w:rPr>
          <w:rFonts w:ascii="Times New Roman" w:hAnsi="Times New Roman" w:cs="Times New Roman"/>
        </w:rPr>
        <w:t>с учебной программой образовательной системы "Школа 2100".</w:t>
      </w:r>
    </w:p>
    <w:p w:rsidR="00AE7E63" w:rsidRDefault="00AE7E63" w:rsidP="00AE7E63">
      <w:pPr>
        <w:pStyle w:val="ParagraphStyle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u w:val="single"/>
        </w:rPr>
      </w:pPr>
    </w:p>
    <w:p w:rsidR="00224BCA" w:rsidRDefault="00AE7E63" w:rsidP="00224BCA">
      <w:pPr>
        <w:pStyle w:val="ParagraphStyle"/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AE7E63">
        <w:rPr>
          <w:rFonts w:ascii="Times New Roman" w:hAnsi="Times New Roman" w:cs="Times New Roman"/>
          <w:bCs/>
          <w:u w:val="single"/>
        </w:rPr>
        <w:t>Концепция (основная идея программы).</w:t>
      </w:r>
      <w:r w:rsidR="00224BCA" w:rsidRPr="00224B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6B09" w:rsidRDefault="00224BCA" w:rsidP="00224BCA">
      <w:pPr>
        <w:pStyle w:val="ParagraphStyle"/>
        <w:tabs>
          <w:tab w:val="left" w:pos="284"/>
        </w:tabs>
        <w:ind w:left="360"/>
        <w:jc w:val="both"/>
        <w:rPr>
          <w:rFonts w:ascii="Times New Roman" w:hAnsi="Times New Roman" w:cs="Times New Roman"/>
        </w:rPr>
      </w:pPr>
      <w:r w:rsidRPr="00224BCA">
        <w:rPr>
          <w:rFonts w:ascii="Times New Roman" w:eastAsia="Times New Roman" w:hAnsi="Times New Roman" w:cs="Times New Roman"/>
          <w:lang w:eastAsia="ru-RU"/>
        </w:rPr>
        <w:t>Главная идея программы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курса</w:t>
      </w:r>
      <w:r w:rsidR="001D2C32" w:rsidRPr="006B1AFB">
        <w:rPr>
          <w:rFonts w:ascii="Times New Roman" w:hAnsi="Times New Roman" w:cs="Times New Roman"/>
        </w:rPr>
        <w:t xml:space="preserve"> «Окружающий мир», приучает детей к целостному интегральному рациональному (умопостигаемому)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  <w:r>
        <w:rPr>
          <w:rFonts w:ascii="Times New Roman" w:hAnsi="Times New Roman" w:cs="Times New Roman"/>
        </w:rPr>
        <w:t xml:space="preserve"> </w:t>
      </w:r>
      <w:r w:rsidR="001D2C32" w:rsidRPr="006B1AFB">
        <w:rPr>
          <w:rFonts w:ascii="Times New Roman" w:hAnsi="Times New Roman" w:cs="Times New Roman"/>
        </w:rPr>
        <w:t>Предмет «Окружающий мир» – это основы естественных и социальных наук.</w:t>
      </w:r>
    </w:p>
    <w:p w:rsidR="00532856" w:rsidRDefault="00532856" w:rsidP="00224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24BCA" w:rsidRPr="00224BCA" w:rsidRDefault="00224BCA" w:rsidP="0022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4B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Обоснованность (актуальность, новизна, значимость).</w:t>
      </w:r>
    </w:p>
    <w:p w:rsidR="00BC4ADA" w:rsidRPr="006B1AFB" w:rsidRDefault="00224BCA" w:rsidP="00BC4ADA">
      <w:pPr>
        <w:shd w:val="clear" w:color="auto" w:fill="FFFFFF"/>
        <w:spacing w:after="0" w:line="240" w:lineRule="auto"/>
        <w:ind w:right="65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ADA">
        <w:rPr>
          <w:rFonts w:ascii="Times New Roman" w:hAnsi="Times New Roman" w:cs="Times New Roman"/>
          <w:bCs/>
          <w:sz w:val="24"/>
          <w:szCs w:val="24"/>
        </w:rPr>
        <w:t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</w:t>
      </w:r>
      <w:r w:rsidR="00BC4ADA" w:rsidRPr="00BC4A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C4ADA" w:rsidRPr="006B1AF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Деятельностный</w:t>
      </w:r>
      <w:proofErr w:type="spellEnd"/>
      <w:r w:rsidR="00BC4ADA" w:rsidRPr="006B1A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подход — основной способ получения знаний.</w:t>
      </w:r>
      <w:r w:rsidR="00BC4ADA" w:rsidRPr="006B1AFB">
        <w:rPr>
          <w:rFonts w:ascii="Times New Roman" w:hAnsi="Times New Roman" w:cs="Times New Roman"/>
          <w:color w:val="000000"/>
          <w:sz w:val="24"/>
          <w:szCs w:val="24"/>
        </w:rPr>
        <w:t xml:space="preserve"> Вклю</w:t>
      </w:r>
      <w:r w:rsidR="00BC4ADA" w:rsidRPr="006B1AF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BC4ADA" w:rsidRPr="006B1AF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чение целостной картины мира, сопровождающееся явным расширением содержания, требует существенных изменений в дидактике естествозна</w:t>
      </w:r>
      <w:r w:rsidR="00BC4ADA" w:rsidRPr="006B1AF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ния в начальной школе.</w:t>
      </w:r>
    </w:p>
    <w:p w:rsidR="00BC4ADA" w:rsidRPr="006B1AFB" w:rsidRDefault="00BC4ADA" w:rsidP="00BC4ADA">
      <w:pPr>
        <w:shd w:val="clear" w:color="auto" w:fill="FFFFFF"/>
        <w:spacing w:after="0" w:line="240" w:lineRule="auto"/>
        <w:ind w:right="65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1AFB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Задача курса познакомить </w:t>
      </w:r>
      <w:r w:rsidRPr="006B1AFB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ребят с картиной мира и </w:t>
      </w:r>
      <w:proofErr w:type="gramStart"/>
      <w:r w:rsidRPr="006B1AFB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научить их ею пользоваться</w:t>
      </w:r>
      <w:proofErr w:type="gramEnd"/>
      <w:r w:rsidRPr="006B1AFB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для постиже</w:t>
      </w:r>
      <w:r w:rsidRPr="006B1AFB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softHyphen/>
      </w:r>
      <w:r w:rsidRPr="006B1AFB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ния мира и упорядочивания своего опыта. </w:t>
      </w:r>
      <w:r w:rsidRPr="006B1AF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Поэтому процесс обучения</w:t>
      </w:r>
      <w:r w:rsidRPr="006B1A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должен сводиться к выработке </w:t>
      </w:r>
      <w:r w:rsidRPr="006B1AFB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навыка </w:t>
      </w:r>
      <w:r w:rsidRPr="006B1AF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истолкования своего опыта. </w:t>
      </w:r>
      <w:r w:rsidRPr="006B1AF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 достигается тем, что ребята в процессе обучения учатся использовать полученные знания во время выполнения 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t xml:space="preserve">конкретных заданий. </w:t>
      </w:r>
      <w:r w:rsidRPr="006B1A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Решение проблемных творческих задач - главный </w:t>
      </w:r>
      <w:r w:rsidRPr="006B1AFB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способ осмысления мира. </w:t>
      </w:r>
    </w:p>
    <w:p w:rsidR="00BC4ADA" w:rsidRPr="006B1AFB" w:rsidRDefault="00BC4ADA" w:rsidP="00BC4ADA">
      <w:pPr>
        <w:shd w:val="clear" w:color="auto" w:fill="FFFFFF"/>
        <w:spacing w:after="0" w:line="240" w:lineRule="auto"/>
        <w:ind w:left="29" w:right="29"/>
        <w:jc w:val="both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6B1AF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Используется традиционный для учебников «Школы 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t xml:space="preserve">2100» </w:t>
      </w:r>
      <w:r w:rsidRPr="006B1AF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принцип минимакса. 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t>Согласно этому принципу учебники содер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1A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жат избыточные знания, которые ребята могут усвоить и избыточные </w:t>
      </w:r>
      <w:r w:rsidRPr="006B1A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задания, которые ученики могут выполнить. В то же время важнейшие 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t>понятия и связи, входящие в минимум содержания (стандарт) и состав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B1AFB">
        <w:rPr>
          <w:rFonts w:ascii="Times New Roman" w:hAnsi="Times New Roman" w:cs="Times New Roman"/>
          <w:color w:val="000000"/>
          <w:spacing w:val="-4"/>
          <w:sz w:val="24"/>
          <w:szCs w:val="24"/>
        </w:rPr>
        <w:t>ляющие сравнительно небольшую часть курса должны усвоить все учени</w:t>
      </w:r>
      <w:r w:rsidRPr="006B1AF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B1AF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ки. Таким образом, </w:t>
      </w:r>
      <w:r w:rsidRPr="006B1AFB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учебники существенно различаются по объему того </w:t>
      </w:r>
      <w:r w:rsidRPr="006B1AFB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материала, которые ученики могут и должны усвоить.</w:t>
      </w:r>
    </w:p>
    <w:p w:rsidR="00BC4ADA" w:rsidRDefault="00BC4ADA" w:rsidP="00BC4ADA">
      <w:pPr>
        <w:shd w:val="clear" w:color="auto" w:fill="FFFFFF"/>
        <w:spacing w:after="0" w:line="240" w:lineRule="auto"/>
        <w:ind w:left="29" w:right="29" w:firstLine="8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F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целом у учеников должно развиваться </w:t>
      </w:r>
      <w:r w:rsidRPr="006B1AFB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умение пони</w:t>
      </w:r>
      <w:r w:rsidRPr="006B1AFB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softHyphen/>
      </w:r>
      <w:r w:rsidRPr="006B1AF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мать и познавать окружающий мир, </w:t>
      </w:r>
      <w:r w:rsidRPr="006B1AFB">
        <w:rPr>
          <w:rFonts w:ascii="Times New Roman" w:hAnsi="Times New Roman" w:cs="Times New Roman"/>
          <w:color w:val="000000"/>
          <w:spacing w:val="2"/>
          <w:sz w:val="24"/>
          <w:szCs w:val="24"/>
        </w:rPr>
        <w:t>т.е. осмысленно применять полу</w:t>
      </w:r>
      <w:r w:rsidRPr="006B1AF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B1AFB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ченные знания для решения учебно-познавательных и жизненных задач.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4ADA" w:rsidRPr="006B1AFB" w:rsidRDefault="00BC4ADA" w:rsidP="00BC4ADA">
      <w:pPr>
        <w:shd w:val="clear" w:color="auto" w:fill="FFFFFF"/>
        <w:spacing w:after="0" w:line="240" w:lineRule="auto"/>
        <w:ind w:left="29" w:right="29" w:firstLine="8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BCA" w:rsidRDefault="00BC4ADA" w:rsidP="00224BCA">
      <w:pPr>
        <w:pStyle w:val="ParagraphStyle"/>
        <w:tabs>
          <w:tab w:val="left" w:pos="284"/>
        </w:tabs>
        <w:ind w:left="36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BC4ADA">
        <w:rPr>
          <w:rFonts w:ascii="Times New Roman" w:eastAsia="Times New Roman" w:hAnsi="Times New Roman" w:cs="Times New Roman"/>
          <w:bCs/>
          <w:u w:val="single"/>
          <w:lang w:eastAsia="ru-RU"/>
        </w:rPr>
        <w:t>В какую образовательную область входит данный учебный предмет</w:t>
      </w:r>
    </w:p>
    <w:p w:rsidR="00BC4ADA" w:rsidRPr="00BC4ADA" w:rsidRDefault="00BC4ADA" w:rsidP="00BC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BC4A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ФГОС входит в предметную область «</w:t>
      </w:r>
      <w:r w:rsidR="008C0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и естествознание</w:t>
      </w:r>
      <w:r w:rsidRPr="00BC4A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4ADA" w:rsidRPr="00224BCA" w:rsidRDefault="00BC4ADA" w:rsidP="00224BCA">
      <w:pPr>
        <w:pStyle w:val="ParagraphStyle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u w:val="single"/>
        </w:rPr>
      </w:pPr>
    </w:p>
    <w:p w:rsidR="008C0FCF" w:rsidRPr="008C0FCF" w:rsidRDefault="008C0FCF" w:rsidP="008C0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0F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Общие цели и задачи учебного предмета для ступени обучения:</w:t>
      </w:r>
    </w:p>
    <w:p w:rsidR="008C0FCF" w:rsidRPr="008C0FCF" w:rsidRDefault="008C0FCF" w:rsidP="008C0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0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государственному образовательному стандарту, изучение</w:t>
      </w:r>
      <w:r w:rsidRPr="008C0F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</w:t>
      </w:r>
      <w:r w:rsidRPr="008C0F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«Окружающий мир»  в основной школе направлено на достижение следующих целей:</w:t>
      </w:r>
    </w:p>
    <w:p w:rsidR="00112584" w:rsidRPr="006B1AFB" w:rsidRDefault="00112584" w:rsidP="00500313">
      <w:pPr>
        <w:pStyle w:val="ParagraphStyle"/>
        <w:numPr>
          <w:ilvl w:val="0"/>
          <w:numId w:val="3"/>
        </w:numPr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lastRenderedPageBreak/>
        <w:t>осмысление личного опыта и приучение детей к рациональному постижению мира;</w:t>
      </w:r>
    </w:p>
    <w:p w:rsidR="002E36CE" w:rsidRPr="006B1AFB" w:rsidRDefault="00112584" w:rsidP="00500313">
      <w:pPr>
        <w:pStyle w:val="ParagraphStyle"/>
        <w:numPr>
          <w:ilvl w:val="0"/>
          <w:numId w:val="3"/>
        </w:numPr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создание фундамента значительной части предметов основной школы: </w:t>
      </w:r>
    </w:p>
    <w:p w:rsidR="00112584" w:rsidRPr="006B1AFB" w:rsidRDefault="00112584" w:rsidP="00500313">
      <w:pPr>
        <w:pStyle w:val="ParagraphStyle"/>
        <w:numPr>
          <w:ilvl w:val="0"/>
          <w:numId w:val="3"/>
        </w:numPr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физике, химии, биологии, географии, обществознанию, истории.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851"/>
        <w:jc w:val="both"/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</w:rPr>
        <w:t xml:space="preserve">Для достижения поставленных целей необходимо решение следующих практических </w:t>
      </w:r>
      <w:r w:rsidRPr="006B1AFB">
        <w:rPr>
          <w:rFonts w:ascii="Times New Roman" w:hAnsi="Times New Roman" w:cs="Times New Roman"/>
          <w:b/>
          <w:bCs/>
        </w:rPr>
        <w:t>задач:</w:t>
      </w:r>
    </w:p>
    <w:p w:rsidR="00112584" w:rsidRPr="006B1AFB" w:rsidRDefault="00112584" w:rsidP="00500313">
      <w:pPr>
        <w:pStyle w:val="ParagraphStyle"/>
        <w:numPr>
          <w:ilvl w:val="0"/>
          <w:numId w:val="2"/>
        </w:numPr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умение наблюдать, анализировать, обобщать, характеризовать объекты окружающего мира, рассуждать, решать творческие задачи;</w:t>
      </w:r>
    </w:p>
    <w:p w:rsidR="00112584" w:rsidRPr="006B1AFB" w:rsidRDefault="00112584" w:rsidP="00500313">
      <w:pPr>
        <w:pStyle w:val="ParagraphStyle"/>
        <w:numPr>
          <w:ilvl w:val="0"/>
          <w:numId w:val="2"/>
        </w:numPr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освоение знаний об окружающем мире, о человеке и его месте в природе и в обществе;</w:t>
      </w:r>
    </w:p>
    <w:p w:rsidR="00C17007" w:rsidRPr="006B1AFB" w:rsidRDefault="00C17007" w:rsidP="00500313">
      <w:pPr>
        <w:pStyle w:val="a3"/>
        <w:numPr>
          <w:ilvl w:val="0"/>
          <w:numId w:val="2"/>
        </w:numPr>
        <w:tabs>
          <w:tab w:val="left" w:pos="5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воспитывать социально – активную, творческую личность;</w:t>
      </w:r>
    </w:p>
    <w:p w:rsidR="00C17007" w:rsidRPr="006B1AFB" w:rsidRDefault="00C17007" w:rsidP="00500313">
      <w:pPr>
        <w:pStyle w:val="a3"/>
        <w:numPr>
          <w:ilvl w:val="0"/>
          <w:numId w:val="2"/>
        </w:numPr>
        <w:tabs>
          <w:tab w:val="left" w:pos="5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воспитывать бережное отношение к природе, человеку;</w:t>
      </w:r>
    </w:p>
    <w:p w:rsidR="00C17007" w:rsidRPr="006B1AFB" w:rsidRDefault="00C17007" w:rsidP="00500313">
      <w:pPr>
        <w:pStyle w:val="a3"/>
        <w:numPr>
          <w:ilvl w:val="0"/>
          <w:numId w:val="2"/>
        </w:numPr>
        <w:tabs>
          <w:tab w:val="left" w:pos="5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учить решать экологические проблемы;</w:t>
      </w:r>
    </w:p>
    <w:p w:rsidR="00C17007" w:rsidRPr="006B1AFB" w:rsidRDefault="00C17007" w:rsidP="00500313">
      <w:pPr>
        <w:pStyle w:val="a3"/>
        <w:numPr>
          <w:ilvl w:val="0"/>
          <w:numId w:val="2"/>
        </w:numPr>
        <w:tabs>
          <w:tab w:val="left" w:pos="5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развивать качества творческой личности, которая умеет:</w:t>
      </w:r>
    </w:p>
    <w:p w:rsidR="00C17007" w:rsidRPr="006B1AFB" w:rsidRDefault="00C17007" w:rsidP="00500313">
      <w:pPr>
        <w:pStyle w:val="a3"/>
        <w:numPr>
          <w:ilvl w:val="0"/>
          <w:numId w:val="1"/>
        </w:numPr>
        <w:tabs>
          <w:tab w:val="left" w:pos="5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ставить цель и находить приёмы и средства её решения;</w:t>
      </w:r>
    </w:p>
    <w:p w:rsidR="00C17007" w:rsidRPr="006B1AFB" w:rsidRDefault="00C17007" w:rsidP="00500313">
      <w:pPr>
        <w:pStyle w:val="a3"/>
        <w:numPr>
          <w:ilvl w:val="0"/>
          <w:numId w:val="1"/>
        </w:numPr>
        <w:tabs>
          <w:tab w:val="left" w:pos="52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 xml:space="preserve">осознавать и оценивать отношения «человек – природа»,  «человек –  общество»; </w:t>
      </w:r>
    </w:p>
    <w:p w:rsidR="001E6B09" w:rsidRPr="006B1AFB" w:rsidRDefault="0028305F" w:rsidP="00500313">
      <w:pPr>
        <w:pStyle w:val="ParagraphStyle"/>
        <w:ind w:firstLine="360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                      -  </w:t>
      </w:r>
      <w:r w:rsidR="00C17007" w:rsidRPr="006B1AFB">
        <w:rPr>
          <w:rFonts w:ascii="Times New Roman" w:hAnsi="Times New Roman" w:cs="Times New Roman"/>
        </w:rPr>
        <w:t>активно участвовать в преобразовании окружающего мира.</w:t>
      </w:r>
    </w:p>
    <w:p w:rsidR="0087565F" w:rsidRDefault="0087565F" w:rsidP="00500313">
      <w:pPr>
        <w:pStyle w:val="ParagraphStyle"/>
        <w:ind w:firstLine="851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Содержание курса отражает сущность современного образования вообще и начального – в особенности, и определяется не накоплением у 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окружающему миру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8C0FCF" w:rsidRDefault="008C0FCF" w:rsidP="008C0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C0FCF" w:rsidRPr="008C0FCF" w:rsidRDefault="008C0FCF" w:rsidP="00C214C3">
      <w:pPr>
        <w:tabs>
          <w:tab w:val="left" w:pos="3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0F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Сроки реализации программы.</w:t>
      </w:r>
      <w:r w:rsidR="00C214C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040E1F" w:rsidRPr="006B1AFB" w:rsidRDefault="008C0FCF" w:rsidP="00040E1F">
      <w:pPr>
        <w:pStyle w:val="ParagraphStyle"/>
        <w:tabs>
          <w:tab w:val="left" w:pos="525"/>
        </w:tabs>
        <w:ind w:firstLine="851"/>
        <w:contextualSpacing/>
        <w:jc w:val="both"/>
        <w:rPr>
          <w:rFonts w:ascii="Times New Roman" w:hAnsi="Times New Roman" w:cs="Times New Roman"/>
        </w:rPr>
      </w:pPr>
      <w:r w:rsidRPr="008C0FCF">
        <w:rPr>
          <w:rFonts w:ascii="Times New Roman" w:eastAsia="Times New Roman" w:hAnsi="Times New Roman" w:cs="Times New Roman"/>
          <w:lang w:eastAsia="ru-RU"/>
        </w:rPr>
        <w:t xml:space="preserve">Программа реализуется в течение одного года. Согласно действующему в школе учебному плану рабочая программа предусматривает следующую организацию процесса обучения: в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8C0FCF">
        <w:rPr>
          <w:rFonts w:ascii="Times New Roman" w:eastAsia="Times New Roman" w:hAnsi="Times New Roman" w:cs="Times New Roman"/>
          <w:lang w:eastAsia="ru-RU"/>
        </w:rPr>
        <w:t xml:space="preserve"> классе предполагается обучение в объёме</w:t>
      </w:r>
      <w:r>
        <w:rPr>
          <w:rFonts w:ascii="Times New Roman" w:eastAsia="Times New Roman" w:hAnsi="Times New Roman" w:cs="Times New Roman"/>
          <w:lang w:eastAsia="ru-RU"/>
        </w:rPr>
        <w:t xml:space="preserve"> 68</w:t>
      </w:r>
      <w:r w:rsidRPr="008C0FCF">
        <w:rPr>
          <w:rFonts w:ascii="Times New Roman" w:eastAsia="Times New Roman" w:hAnsi="Times New Roman" w:cs="Times New Roman"/>
          <w:lang w:eastAsia="ru-RU"/>
        </w:rPr>
        <w:t xml:space="preserve"> часов.</w:t>
      </w:r>
      <w:r w:rsidR="00040E1F" w:rsidRPr="00040E1F">
        <w:rPr>
          <w:rFonts w:ascii="Times New Roman" w:hAnsi="Times New Roman" w:cs="Times New Roman"/>
        </w:rPr>
        <w:t xml:space="preserve"> </w:t>
      </w:r>
      <w:r w:rsidR="00040E1F" w:rsidRPr="006B1AFB">
        <w:rPr>
          <w:rFonts w:ascii="Times New Roman" w:hAnsi="Times New Roman" w:cs="Times New Roman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</w:t>
      </w:r>
      <w:r w:rsidR="00040E1F" w:rsidRPr="006B1AFB">
        <w:rPr>
          <w:rFonts w:ascii="Times New Roman" w:hAnsi="Times New Roman" w:cs="Times New Roman"/>
          <w:color w:val="C00000"/>
        </w:rPr>
        <w:t xml:space="preserve"> </w:t>
      </w:r>
      <w:r w:rsidR="00040E1F" w:rsidRPr="006B1AFB">
        <w:rPr>
          <w:rFonts w:ascii="Times New Roman" w:hAnsi="Times New Roman" w:cs="Times New Roman"/>
        </w:rPr>
        <w:t>самостоятельное создание несложных моделей.</w:t>
      </w:r>
    </w:p>
    <w:p w:rsidR="00040E1F" w:rsidRDefault="00040E1F" w:rsidP="00040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0E1F" w:rsidRPr="00040E1F" w:rsidRDefault="00040E1F" w:rsidP="00040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принципы отбора материала и краткое пояснение логики структуры программы.</w:t>
      </w:r>
    </w:p>
    <w:p w:rsidR="00C214C3" w:rsidRDefault="00040E1F" w:rsidP="00C2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</w:t>
      </w:r>
      <w:r w:rsidRPr="00040E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стандартом.</w:t>
      </w:r>
    </w:p>
    <w:p w:rsidR="00040E1F" w:rsidRPr="00040E1F" w:rsidRDefault="00C214C3" w:rsidP="00C2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отбора содержания образования связаны с преемственностью целей образования на различных ступенях и уровнях обучения, логикой внутри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связей, а также с учетом возрастных особенностей развития учащихся.</w:t>
      </w:r>
    </w:p>
    <w:p w:rsidR="00040E1F" w:rsidRPr="00040E1F" w:rsidRDefault="00040E1F" w:rsidP="00C2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04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целостный документ, включающий: пояснительную записку; учебно-тематический план; содержание тем учебного курса; требования к  уровню подготовки учащихся; перечень учебно-методического обеспечения; список литературы; календарно-тематическое планирование (приложение).</w:t>
      </w:r>
    </w:p>
    <w:p w:rsidR="00040E1F" w:rsidRPr="00040E1F" w:rsidRDefault="00040E1F" w:rsidP="00040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3" w:rsidRDefault="00C214C3" w:rsidP="00040E1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214C3" w:rsidRDefault="00C214C3" w:rsidP="00040E1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0E1F" w:rsidRDefault="00040E1F" w:rsidP="00040E1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Общая характеристика учебного процесса: методы, формы обучения и режим занятий.</w:t>
      </w:r>
    </w:p>
    <w:p w:rsidR="00704A3A" w:rsidRDefault="00F45964" w:rsidP="007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учебного процесса в рамках настоящей программы является урок, в том числе и нетрадиционные его формы (интерактивные, виртуальные, </w:t>
      </w:r>
      <w:proofErr w:type="spellStart"/>
      <w:r w:rsidRPr="00F459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медиауроки</w:t>
      </w:r>
      <w:proofErr w:type="spellEnd"/>
      <w:r w:rsidRPr="00F4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продолжительностью 45 минут.  </w:t>
      </w:r>
    </w:p>
    <w:p w:rsidR="00704A3A" w:rsidRDefault="00F45964" w:rsidP="007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и приёмы обучения</w:t>
      </w:r>
    </w:p>
    <w:p w:rsidR="00F45964" w:rsidRPr="00F45964" w:rsidRDefault="00F45964" w:rsidP="00704A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обобщающая беседа по изученному материалу;</w:t>
      </w:r>
    </w:p>
    <w:p w:rsidR="00F45964" w:rsidRPr="00F45964" w:rsidRDefault="00F45964" w:rsidP="00F45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устный опрос;</w:t>
      </w:r>
    </w:p>
    <w:p w:rsidR="00F45964" w:rsidRPr="00F45964" w:rsidRDefault="00F45964" w:rsidP="00F45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 опрос;  </w:t>
      </w:r>
    </w:p>
    <w:p w:rsidR="00F45964" w:rsidRPr="00F45964" w:rsidRDefault="00F45964" w:rsidP="00F45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взаимопроверка;</w:t>
      </w:r>
    </w:p>
    <w:p w:rsidR="00F45964" w:rsidRDefault="00F45964" w:rsidP="00F45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самоконтроль (по </w:t>
      </w:r>
      <w:r w:rsidRPr="00F45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справочным пособиям);</w:t>
      </w:r>
    </w:p>
    <w:p w:rsidR="00F45964" w:rsidRPr="00F45964" w:rsidRDefault="00F45964" w:rsidP="00F459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5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(чувственное восприятие)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 и эксперимент (рассуждение),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проблемной ситуации</w:t>
      </w:r>
      <w:proofErr w:type="gramEnd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-экскурсии, целевые прогулки, 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-логические задачи, 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задания.</w:t>
      </w:r>
    </w:p>
    <w:p w:rsidR="00F45964" w:rsidRDefault="00F45964" w:rsidP="00040E1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4A3A" w:rsidRPr="00704A3A" w:rsidRDefault="00704A3A" w:rsidP="0070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Предполагаемые результаты.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«Окружающий мир» в 4-м классе является формирование следующих умений:</w:t>
      </w:r>
    </w:p>
    <w:p w:rsidR="00704A3A" w:rsidRPr="00704A3A" w:rsidRDefault="00704A3A" w:rsidP="00704A3A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04A3A" w:rsidRPr="00704A3A" w:rsidRDefault="00704A3A" w:rsidP="00704A3A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04A3A" w:rsidRPr="00704A3A" w:rsidRDefault="00704A3A" w:rsidP="00704A3A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704A3A" w:rsidRPr="00704A3A" w:rsidRDefault="00704A3A" w:rsidP="00704A3A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правила поведения,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70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«Окружающий мир» в 4-м классе является формирование следующих универсальных учебных действий: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УУД:</w:t>
      </w:r>
    </w:p>
    <w:p w:rsidR="00704A3A" w:rsidRPr="00704A3A" w:rsidRDefault="00704A3A" w:rsidP="00704A3A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704A3A" w:rsidRPr="00704A3A" w:rsidRDefault="00704A3A" w:rsidP="00704A3A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704A3A" w:rsidRPr="00704A3A" w:rsidRDefault="00704A3A" w:rsidP="00704A3A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704A3A" w:rsidRPr="00704A3A" w:rsidRDefault="00704A3A" w:rsidP="00704A3A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04A3A" w:rsidRPr="00704A3A" w:rsidRDefault="00704A3A" w:rsidP="00704A3A">
      <w:pPr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Познавательные УУД: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самостоятельно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предполагать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Отбирать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извлекать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факты и явления; определять причины явлений, событий.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обобщения знаний.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простой </w:t>
      </w:r>
      <w:proofErr w:type="spellStart"/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-научного текста.</w:t>
      </w:r>
    </w:p>
    <w:p w:rsidR="00704A3A" w:rsidRPr="00704A3A" w:rsidRDefault="00704A3A" w:rsidP="00704A3A">
      <w:pPr>
        <w:numPr>
          <w:ilvl w:val="0"/>
          <w:numId w:val="2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представлять информацию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текста, таблицы, схемы.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Коммуникативные УУД:</w:t>
      </w:r>
    </w:p>
    <w:p w:rsidR="00704A3A" w:rsidRPr="00704A3A" w:rsidRDefault="00704A3A" w:rsidP="00704A3A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 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704A3A" w:rsidRPr="00704A3A" w:rsidRDefault="00704A3A" w:rsidP="00704A3A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Доносить свою позицию до других: высказывать свою точку зрения и пытаться её </w:t>
      </w: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обосновать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 аргументы.</w:t>
      </w:r>
    </w:p>
    <w:p w:rsidR="00704A3A" w:rsidRPr="00704A3A" w:rsidRDefault="00704A3A" w:rsidP="00704A3A">
      <w:pPr>
        <w:numPr>
          <w:ilvl w:val="0"/>
          <w:numId w:val="2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04A3A" w:rsidRPr="00704A3A" w:rsidRDefault="00704A3A" w:rsidP="00704A3A">
      <w:pPr>
        <w:numPr>
          <w:ilvl w:val="0"/>
          <w:numId w:val="2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продуктивного чтения.</w:t>
      </w:r>
    </w:p>
    <w:p w:rsidR="00704A3A" w:rsidRPr="00704A3A" w:rsidRDefault="00704A3A" w:rsidP="00704A3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04A3A" w:rsidRPr="00704A3A" w:rsidRDefault="00704A3A" w:rsidP="00704A3A">
      <w:pPr>
        <w:numPr>
          <w:ilvl w:val="0"/>
          <w:numId w:val="26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уважительно, относиться к позиции </w:t>
      </w:r>
      <w:proofErr w:type="gramStart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пытаться договариваться.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«Окружающий мир» в 4-м классе является формирование следующих умений.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Человек и природа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1-я линия развития – уметь объяснять мир:</w:t>
      </w:r>
    </w:p>
    <w:p w:rsidR="00704A3A" w:rsidRPr="00704A3A" w:rsidRDefault="00704A3A" w:rsidP="00704A3A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основных органов и систем органов в организме человека;</w:t>
      </w:r>
    </w:p>
    <w:p w:rsidR="00704A3A" w:rsidRPr="00704A3A" w:rsidRDefault="00704A3A" w:rsidP="00704A3A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:rsidR="00704A3A" w:rsidRPr="00704A3A" w:rsidRDefault="00704A3A" w:rsidP="00704A3A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основные свойства воздуха как газа, воды как жидкости и полезных ископаемых как твёрдых тел;</w:t>
      </w:r>
    </w:p>
    <w:p w:rsidR="00704A3A" w:rsidRPr="00704A3A" w:rsidRDefault="00704A3A" w:rsidP="00704A3A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 человек использует свойства воздуха, воды, важнейших полезных ископаемых;</w:t>
      </w:r>
    </w:p>
    <w:p w:rsidR="00704A3A" w:rsidRPr="00704A3A" w:rsidRDefault="00704A3A" w:rsidP="00704A3A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в чём главное отличие человека от животных;</w:t>
      </w:r>
    </w:p>
    <w:p w:rsidR="00704A3A" w:rsidRPr="00704A3A" w:rsidRDefault="00704A3A" w:rsidP="00704A3A">
      <w:pPr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2-я линия развития – уметь определять своё отношение к миру:</w:t>
      </w:r>
    </w:p>
    <w:p w:rsidR="00704A3A" w:rsidRPr="00704A3A" w:rsidRDefault="00704A3A" w:rsidP="00704A3A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оценивать, что полезно для здоровья, а что вредно;</w:t>
      </w:r>
    </w:p>
    <w:p w:rsidR="00704A3A" w:rsidRPr="00704A3A" w:rsidRDefault="00704A3A" w:rsidP="00704A3A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бережного отношения к живым организмам.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2. Человек и человечество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1-я линия развития – уметь объяснять мир:</w:t>
      </w:r>
    </w:p>
    <w:p w:rsidR="00704A3A" w:rsidRPr="00704A3A" w:rsidRDefault="00704A3A" w:rsidP="00704A3A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поведению людей узнавать, какие они испытывают эмоции (переживания), какие у них черты характера;</w:t>
      </w:r>
    </w:p>
    <w:p w:rsidR="00704A3A" w:rsidRPr="00704A3A" w:rsidRDefault="00704A3A" w:rsidP="00704A3A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друг от друга разные эпохи (времена) в истории человечества;</w:t>
      </w:r>
    </w:p>
    <w:p w:rsidR="00704A3A" w:rsidRPr="00704A3A" w:rsidRDefault="00704A3A" w:rsidP="00704A3A">
      <w:pPr>
        <w:numPr>
          <w:ilvl w:val="0"/>
          <w:numId w:val="3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704A3A" w:rsidRPr="00704A3A" w:rsidRDefault="00704A3A" w:rsidP="00704A3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2-я линия развития – уметь определять своё отношение к миру:</w:t>
      </w:r>
    </w:p>
    <w:p w:rsidR="00704A3A" w:rsidRPr="00704A3A" w:rsidRDefault="00704A3A" w:rsidP="00704A3A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704A3A" w:rsidRPr="00704A3A" w:rsidRDefault="00704A3A" w:rsidP="00704A3A">
      <w:pPr>
        <w:numPr>
          <w:ilvl w:val="0"/>
          <w:numId w:val="3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704A3A" w:rsidRPr="00040E1F" w:rsidRDefault="00704A3A" w:rsidP="00040E1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4A3A" w:rsidRPr="00704A3A" w:rsidRDefault="00704A3A" w:rsidP="00704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оценки достижений учащихся.</w:t>
      </w:r>
    </w:p>
    <w:p w:rsidR="00704A3A" w:rsidRPr="00704A3A" w:rsidRDefault="00704A3A" w:rsidP="00704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04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D0743E" w:rsidRPr="006B1AFB" w:rsidRDefault="00D0743E" w:rsidP="00704A3A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>Любая дидактика предполагает контроль над усвоением знаний, предметных умений и универсальных учебных действий. Без знаний, полученных школьниками, эффективность обучения будет равна нулю. Требования к знаниям, предъявляемые на занятиях по окружающему миру:</w:t>
      </w:r>
    </w:p>
    <w:p w:rsidR="00D0743E" w:rsidRPr="006B1AFB" w:rsidRDefault="00D0743E" w:rsidP="005003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во-первых, важны только те знания учащихся, которыми они могут пользоваться на практике, поэтому, прежде всего разнообразные полученные школьниками знания должны позволять описывать свои наблюдения и объяснять ребятам их собственный опыт, помогать отвечать на возникающие у них вопросы, фактически нужны навыки использования знаний, а не сами знания.</w:t>
      </w:r>
    </w:p>
    <w:p w:rsidR="001E6B09" w:rsidRPr="006B1AFB" w:rsidRDefault="00D0743E" w:rsidP="005003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AFB">
        <w:rPr>
          <w:rFonts w:ascii="Times New Roman" w:hAnsi="Times New Roman"/>
          <w:sz w:val="24"/>
          <w:szCs w:val="24"/>
        </w:rPr>
        <w:t>во-вторых, важны и нужны прочные знания, а не выученный к данному уроку материал.</w:t>
      </w:r>
    </w:p>
    <w:p w:rsidR="00D0743E" w:rsidRPr="006B1AFB" w:rsidRDefault="00D0743E" w:rsidP="005003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1AFB">
        <w:rPr>
          <w:rFonts w:ascii="Times New Roman" w:hAnsi="Times New Roman" w:cs="Times New Roman"/>
          <w:sz w:val="24"/>
          <w:szCs w:val="24"/>
        </w:rPr>
        <w:t xml:space="preserve"> </w:t>
      </w:r>
      <w:r w:rsidR="001E6B09" w:rsidRPr="006B1AFB">
        <w:rPr>
          <w:rFonts w:ascii="Times New Roman" w:hAnsi="Times New Roman" w:cs="Times New Roman"/>
          <w:sz w:val="24"/>
          <w:szCs w:val="24"/>
        </w:rPr>
        <w:t>В</w:t>
      </w:r>
      <w:r w:rsidRPr="006B1AFB">
        <w:rPr>
          <w:rFonts w:ascii="Times New Roman" w:hAnsi="Times New Roman" w:cs="Times New Roman"/>
          <w:sz w:val="24"/>
          <w:szCs w:val="24"/>
        </w:rPr>
        <w:t xml:space="preserve"> связи с этим мы предлагаем оценивать учащихся следующими двумя способами</w:t>
      </w:r>
      <w:r w:rsidRPr="006B1AF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0743E" w:rsidRPr="006B1AFB" w:rsidRDefault="00D0743E" w:rsidP="00500313">
      <w:pPr>
        <w:numPr>
          <w:ilvl w:val="0"/>
          <w:numId w:val="37"/>
        </w:numPr>
        <w:spacing w:after="0" w:line="240" w:lineRule="auto"/>
        <w:ind w:left="543" w:right="272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B1AFB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lastRenderedPageBreak/>
        <w:t xml:space="preserve">Оценка усвоения знаний и умений осуществляется через выполнение школьником продуктивных заданий в учебниках и рабочих тетрадях, в проверочных </w:t>
      </w:r>
      <w:r w:rsidR="004A6D55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и контрольных работах (3-4 </w:t>
      </w:r>
      <w:proofErr w:type="spellStart"/>
      <w:r w:rsidR="004A6D55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кл</w:t>
      </w:r>
      <w:proofErr w:type="spellEnd"/>
      <w:r w:rsidR="004A6D55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 xml:space="preserve">.) </w:t>
      </w:r>
      <w:r w:rsidRPr="006B1AF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Продуктивные задания требуют не столько найти готовый ответ в тексте, сколько применить полученные знания к конкретной ситуации для её объяснения. Такого рода использование знаний приводит к построению человеком адекватной действительности целостной картины понятного для него мира. Школьник, полностью выполнивший самостоятельно весь необходимый объём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их применять в жизни. Естественно, что такого рода задания может во множестве придумать и добавить учитель. Но они должны удовлетворять всем изложенным критериям (прежде всего, требовать </w:t>
      </w:r>
      <w:proofErr w:type="gramStart"/>
      <w:r w:rsidRPr="006B1AF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творчески</w:t>
      </w:r>
      <w:proofErr w:type="gramEnd"/>
      <w:r w:rsidRPr="006B1AF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применять знания) и желательно быть связанными с какой-либо практической деятельностью (писать, рисовать, соединять, лепить и тому подобное). Очень важно, чтобы объём заданий учитель определял исходя из уровня знаний своих учеников. В любом случае нет необходимости выполнять все задания в учебниках и рабочих тетрадях (принцип минимакса).</w:t>
      </w:r>
    </w:p>
    <w:p w:rsidR="00D0743E" w:rsidRPr="006B1AFB" w:rsidRDefault="00D0743E" w:rsidP="00500313">
      <w:pPr>
        <w:numPr>
          <w:ilvl w:val="0"/>
          <w:numId w:val="37"/>
        </w:numPr>
        <w:spacing w:after="0" w:line="240" w:lineRule="auto"/>
        <w:ind w:left="543" w:right="272"/>
        <w:jc w:val="both"/>
        <w:textAlignment w:val="baseline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B1AFB">
        <w:rPr>
          <w:rFonts w:ascii="Times New Roman" w:eastAsia="Times New Roman" w:hAnsi="Times New Roman" w:cs="Times New Roman"/>
          <w:iCs/>
          <w:color w:val="170E02"/>
          <w:sz w:val="24"/>
          <w:szCs w:val="24"/>
          <w:lang w:eastAsia="ru-RU"/>
        </w:rPr>
        <w:t>Оценка усвоения знаний и умений осуществляется через постоянное повторение важнейших понятий, законов и правил.</w:t>
      </w:r>
      <w:r w:rsidRPr="006B1AF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На этапе актуализации знаний перед началом изучения нового материала мы предлагаем учителю проводить </w:t>
      </w:r>
      <w:proofErr w:type="spellStart"/>
      <w:r w:rsidRPr="006B1AF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блицопрос</w:t>
      </w:r>
      <w:proofErr w:type="spellEnd"/>
      <w:r w:rsidRPr="006B1AFB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важнейших понятий курса и их взаимосвязей, которые необходимо вспомнить для правильного понимания новой темы. Особенно полезно, если ребята сами сформулируют необходимый для решения возникшей проблемы перечень знаний. Во всех учебниках, начиная со 2-го класса, в начале каждого урока помещены вопросы для актуализации знаний.</w:t>
      </w:r>
    </w:p>
    <w:p w:rsidR="001E6B09" w:rsidRPr="006B1AFB" w:rsidRDefault="00D0743E" w:rsidP="0050031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 xml:space="preserve">Важную роль в проведении контроля имеют тетради для самостоятельных и итоговых работ (2 </w:t>
      </w:r>
      <w:proofErr w:type="spellStart"/>
      <w:r w:rsidRPr="006B1A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1AFB">
        <w:rPr>
          <w:rFonts w:ascii="Times New Roman" w:hAnsi="Times New Roman" w:cs="Times New Roman"/>
          <w:sz w:val="24"/>
          <w:szCs w:val="24"/>
        </w:rPr>
        <w:t xml:space="preserve">.) и тетради для проверочных и контрольных работ (3-4 </w:t>
      </w:r>
      <w:proofErr w:type="spellStart"/>
      <w:r w:rsidRPr="006B1A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1AFB">
        <w:rPr>
          <w:rFonts w:ascii="Times New Roman" w:hAnsi="Times New Roman" w:cs="Times New Roman"/>
          <w:sz w:val="24"/>
          <w:szCs w:val="24"/>
        </w:rPr>
        <w:t>.). Уровень заданий в учебниках и рабочих тетрадях отличается своей сложностью от уровня в самостоятельных (проверочных) и итоговых (контрольных) работах. Задания в учебнике и рабочей тетради – самые трудные. Они включают, в соответствии с принципом минимакса, не только обязательный минимум (требования программы), который должны усвоить все ученики, но и максимум, который могут усвоить школьники. При этом задания разного уровня сложности не отмечены. В отличие от этого в самостоятельных (проверочных) и итоговых (контрольных) работах, начиная со 2-го класса, отмечен уровень сложности (необходимый, программный или максимальный), который могут самостоятельно выбирать ученики. При этом акцент самостоятельных (проверочных) работ сделан на обязательном минимуме и самых важнейших положениях максимума (минимакс). А материал итоговых (контрольных) работ целиком сориентирован на обязательном минимуме знаний.</w:t>
      </w:r>
    </w:p>
    <w:p w:rsidR="00D0743E" w:rsidRPr="006B1AFB" w:rsidRDefault="001E6B09" w:rsidP="004A6D5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B1AFB">
        <w:rPr>
          <w:rFonts w:ascii="Times New Roman" w:hAnsi="Times New Roman" w:cs="Times New Roman"/>
          <w:sz w:val="24"/>
          <w:szCs w:val="24"/>
        </w:rPr>
        <w:t xml:space="preserve"> </w:t>
      </w:r>
      <w:r w:rsidR="00D0743E" w:rsidRPr="006B1AFB">
        <w:rPr>
          <w:rFonts w:ascii="Times New Roman" w:hAnsi="Times New Roman" w:cs="Times New Roman"/>
          <w:sz w:val="24"/>
          <w:szCs w:val="24"/>
        </w:rPr>
        <w:t xml:space="preserve">Каждый ученик должен усвоить каждую тему, выполнив определённый объём заданий в учебнике и рабочей тетради, справившись с заданиями самостоятельных (проверочных), итоговых (контрольных) работ. Положительные оценки и отметки за задания самостоятельных (проверочных), итоговых (контрольных) работ являются своеобразным зачётом по изученной теме. Каждая тема у каждого ученика должна быть зачтена, однако срок получения зачёта не должен быть жёстко ограничен (например, ученики должны сдать все темы до конца четверти). Это учит школьников планировать свои действия. </w:t>
      </w:r>
    </w:p>
    <w:p w:rsidR="00681FD3" w:rsidRDefault="00D0743E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1AFB">
        <w:rPr>
          <w:rFonts w:ascii="Times New Roman" w:hAnsi="Times New Roman" w:cs="Times New Roman"/>
          <w:sz w:val="24"/>
          <w:szCs w:val="24"/>
        </w:rPr>
        <w:t>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  <w:r w:rsidRPr="006B1AF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A6D55" w:rsidRPr="006B1AFB" w:rsidRDefault="004A6D55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6D55" w:rsidRPr="004A6D55" w:rsidRDefault="004A6D55" w:rsidP="004A6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Инструментарий для оценивания результатов.</w:t>
      </w:r>
    </w:p>
    <w:p w:rsidR="004A6D55" w:rsidRPr="004A6D55" w:rsidRDefault="004A6D55" w:rsidP="004A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инструментарий в педагогике - это совокупность методических и технических сре</w:t>
      </w:r>
      <w:proofErr w:type="gramStart"/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оценочных процедур, разработанных в соответствии с программой, целями и задачами образования. В этом смысле оценочный инструментарий включает в себя технологии, методы, формы, приёмы обучения.</w:t>
      </w:r>
    </w:p>
    <w:p w:rsidR="004A6D55" w:rsidRPr="004A6D55" w:rsidRDefault="004A6D55" w:rsidP="004A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узком же смысле слова, оценочный инструментарий – это специальные документы, с помощью которых осуществляются оценочные процедуры.</w:t>
      </w:r>
    </w:p>
    <w:p w:rsidR="004A6D55" w:rsidRPr="004A6D55" w:rsidRDefault="004A6D55" w:rsidP="00F31820">
      <w:pPr>
        <w:numPr>
          <w:ilvl w:val="0"/>
          <w:numId w:val="48"/>
        </w:num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задания на </w:t>
      </w:r>
      <w:proofErr w:type="spellStart"/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4A6D55" w:rsidRPr="004A6D55" w:rsidRDefault="004A6D55" w:rsidP="004A6D5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и учебно-практические задачи.</w:t>
      </w:r>
    </w:p>
    <w:p w:rsidR="004A6D55" w:rsidRPr="004A6D55" w:rsidRDefault="004A6D55" w:rsidP="004A6D5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</w:t>
      </w:r>
    </w:p>
    <w:p w:rsidR="004A6D55" w:rsidRDefault="00F31820" w:rsidP="00F31820">
      <w:pPr>
        <w:numPr>
          <w:ilvl w:val="0"/>
          <w:numId w:val="48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</w:p>
    <w:p w:rsidR="00F31820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ученика по универсальной шкале трёх уровней успешности</w:t>
      </w:r>
    </w:p>
    <w:tbl>
      <w:tblPr>
        <w:tblpPr w:leftFromText="180" w:rightFromText="180" w:vertAnchor="text" w:horzAnchor="margin" w:tblpXSpec="center" w:tblpY="95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5"/>
        <w:gridCol w:w="1984"/>
        <w:gridCol w:w="4111"/>
      </w:tblGrid>
      <w:tr w:rsidR="00F31820" w:rsidRPr="00F31820" w:rsidTr="00F31820">
        <w:trPr>
          <w:trHeight w:val="18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успешности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Пояснения</w:t>
            </w:r>
          </w:p>
        </w:tc>
      </w:tr>
      <w:tr w:rsidR="00F31820" w:rsidRPr="00F31820" w:rsidTr="00F31820">
        <w:trPr>
          <w:trHeight w:val="48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достигнут</w:t>
            </w:r>
            <w:proofErr w:type="gramEnd"/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необходимый уровень.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«2»</w:t>
            </w: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неудовле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творительно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решена типовая, много раз от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работанная задача.</w:t>
            </w:r>
          </w:p>
        </w:tc>
      </w:tr>
      <w:tr w:rsidR="00F31820" w:rsidRPr="00F31820" w:rsidTr="00F31820">
        <w:trPr>
          <w:trHeight w:val="366"/>
        </w:trPr>
        <w:tc>
          <w:tcPr>
            <w:tcW w:w="4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1. Необходимый уровень 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решение типовой задачи, подобной тем, что ре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шали уже много раз, где требовалось применить сформированные умения и усвоенные знания.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«3» - удовлетво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рительно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 успешное решение (с ошибкой или с привлечением по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сторонней помощи на любом из эта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пов решения).</w:t>
            </w:r>
          </w:p>
        </w:tc>
      </w:tr>
      <w:tr w:rsidR="00F31820" w:rsidRPr="00F31820" w:rsidTr="00F31820">
        <w:trPr>
          <w:trHeight w:val="112"/>
        </w:trPr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«4» - хорошо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успешное решение (без ошибок, самостоятельно).</w:t>
            </w:r>
          </w:p>
        </w:tc>
      </w:tr>
      <w:tr w:rsidR="00F31820" w:rsidRPr="00F31820" w:rsidTr="00F31820">
        <w:trPr>
          <w:trHeight w:val="112"/>
        </w:trPr>
        <w:tc>
          <w:tcPr>
            <w:tcW w:w="44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 Программный уровень 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решение нестандартной задачи, где потребова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лось применить: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новые, получаемые в данный момент знания;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прежние знания и умения, но в новой, непривычной ситуации.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«4+» —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приближается к отлично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 успешное решение (с незначительной ошибкой, не влияющей на результат, или при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влечением посторонней помощи на любом из этапов решения).</w:t>
            </w:r>
          </w:p>
        </w:tc>
      </w:tr>
      <w:tr w:rsidR="00F31820" w:rsidRPr="00F31820" w:rsidTr="00F31820">
        <w:trPr>
          <w:trHeight w:val="112"/>
        </w:trPr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«5» - отлично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успешное решение (без ошибок, самостоятельно).</w:t>
            </w:r>
          </w:p>
        </w:tc>
      </w:tr>
      <w:tr w:rsidR="00F31820" w:rsidRPr="00F31820" w:rsidTr="00F31820">
        <w:trPr>
          <w:trHeight w:val="112"/>
        </w:trPr>
        <w:tc>
          <w:tcPr>
            <w:tcW w:w="1053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Третий уровень </w:t>
            </w: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Pr="00F31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особый, необязательный для всех учеников, фиксирующий их исклю</w:t>
            </w:r>
            <w:r w:rsidRPr="00F31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softHyphen/>
              <w:t>чительные успехи</w:t>
            </w:r>
          </w:p>
        </w:tc>
      </w:tr>
      <w:tr w:rsidR="00F31820" w:rsidRPr="00F31820" w:rsidTr="00F31820">
        <w:trPr>
          <w:trHeight w:val="112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Максимальный уровень 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решение задачи на неизученный материал, ко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торое потребовало: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самостоятельно добытых, не полу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ченных на уроке знаний;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новых, самостоятельно приобретён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умений.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«5+» -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превосходно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 успешное решение (с незначительной ошибкой, не влияющей на результат, или при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влечением посторонней помощи на любом из этапов решения).</w:t>
            </w:r>
          </w:p>
        </w:tc>
      </w:tr>
      <w:tr w:rsidR="00F31820" w:rsidRPr="00F31820" w:rsidTr="00F31820">
        <w:trPr>
          <w:trHeight w:val="112"/>
        </w:trPr>
        <w:tc>
          <w:tcPr>
            <w:tcW w:w="4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«5 </w:t>
            </w:r>
            <w:r w:rsidRPr="00F31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</w:t>
            </w: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5» -</w:t>
            </w:r>
          </w:p>
          <w:p w:rsidR="00F31820" w:rsidRPr="00F31820" w:rsidRDefault="00F31820" w:rsidP="00F318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превосходно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1820" w:rsidRPr="00F31820" w:rsidRDefault="00F31820" w:rsidP="00F3182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 успешное решение (без ошибок, самостоятельно).</w:t>
            </w:r>
          </w:p>
        </w:tc>
      </w:tr>
    </w:tbl>
    <w:p w:rsidR="00F31820" w:rsidRPr="00F31820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любое, особенно успешное действие, </w:t>
      </w:r>
      <w:proofErr w:type="spellStart"/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только реше</w:t>
      </w: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полноценной задачи.</w:t>
      </w:r>
    </w:p>
    <w:p w:rsidR="00F31820" w:rsidRPr="00F31820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учебную задачу или их группу, показывающую овладение учеником отдель</w:t>
      </w: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умением, ставится своя, отдельная отметка.</w:t>
      </w:r>
    </w:p>
    <w:p w:rsidR="00F31820" w:rsidRPr="00F31820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задачи, решённые при изучении новой темы, отметка ставится по желанию ученика.</w:t>
      </w:r>
    </w:p>
    <w:p w:rsidR="00F31820" w:rsidRPr="00F31820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темы.  Ученик не может отказаться от выставления этой отметки, но имеет право пересдать (хотя бы один раз).</w:t>
      </w:r>
    </w:p>
    <w:p w:rsidR="00F31820" w:rsidRPr="00F31820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82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отметка - это показатель уровня образовательных достижений. Она высчитывается как среднее арифметическое текущих отметок, выставленных с согласия ученика, и обязательных отметок за проверочные и контрольные работы.</w:t>
      </w:r>
    </w:p>
    <w:p w:rsidR="00F31820" w:rsidRPr="004A6D55" w:rsidRDefault="00F31820" w:rsidP="00F3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F4A" w:rsidRPr="00515EAF" w:rsidRDefault="00326F4A" w:rsidP="00326F4A">
      <w:pPr>
        <w:jc w:val="center"/>
        <w:rPr>
          <w:b/>
          <w:sz w:val="28"/>
          <w:szCs w:val="28"/>
        </w:rPr>
      </w:pPr>
    </w:p>
    <w:p w:rsidR="00F31820" w:rsidRDefault="00F31820" w:rsidP="00326F4A">
      <w:pPr>
        <w:jc w:val="center"/>
        <w:rPr>
          <w:b/>
          <w:sz w:val="28"/>
          <w:szCs w:val="28"/>
        </w:rPr>
      </w:pPr>
    </w:p>
    <w:p w:rsidR="006B77BB" w:rsidRDefault="006B77BB" w:rsidP="0032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F4A" w:rsidRPr="00515EAF" w:rsidRDefault="00326F4A" w:rsidP="00326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15EAF">
        <w:rPr>
          <w:rFonts w:ascii="Times New Roman" w:hAnsi="Times New Roman" w:cs="Times New Roman"/>
          <w:b/>
          <w:sz w:val="24"/>
          <w:szCs w:val="24"/>
        </w:rPr>
        <w:t>. Учебно-тематический план</w:t>
      </w:r>
    </w:p>
    <w:p w:rsidR="00326F4A" w:rsidRPr="00515EAF" w:rsidRDefault="00326F4A" w:rsidP="00326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995"/>
        <w:gridCol w:w="804"/>
        <w:gridCol w:w="2056"/>
        <w:gridCol w:w="2347"/>
        <w:gridCol w:w="1870"/>
      </w:tblGrid>
      <w:tr w:rsidR="00326F4A" w:rsidRPr="00515EAF" w:rsidTr="00F166CA">
        <w:trPr>
          <w:trHeight w:val="247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15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азвание раздела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15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оличество часов</w:t>
            </w:r>
          </w:p>
        </w:tc>
        <w:tc>
          <w:tcPr>
            <w:tcW w:w="3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1860E8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E8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и методы контроля</w:t>
            </w:r>
          </w:p>
        </w:tc>
      </w:tr>
      <w:tr w:rsidR="00326F4A" w:rsidRPr="00515EAF" w:rsidTr="001860E8">
        <w:trPr>
          <w:trHeight w:val="974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работы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A" w:rsidRPr="00515EAF" w:rsidRDefault="00326F4A" w:rsidP="00F16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</w:tr>
      <w:tr w:rsidR="00326F4A" w:rsidRPr="00515EAF" w:rsidTr="00F166CA">
        <w:trPr>
          <w:trHeight w:val="247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  <w:bCs/>
                <w:color w:val="000000"/>
              </w:rPr>
              <w:t>Человек и его строение</w:t>
            </w:r>
            <w:r w:rsidRPr="00515EAF">
              <w:rPr>
                <w:rFonts w:ascii="Times New Roman" w:hAnsi="Times New Roman" w:cs="Times New Roman"/>
              </w:rPr>
              <w:t>.</w:t>
            </w:r>
          </w:p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6F4A" w:rsidRPr="00515EAF" w:rsidTr="00F166CA">
        <w:trPr>
          <w:trHeight w:val="26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515EAF">
              <w:rPr>
                <w:rFonts w:ascii="Times New Roman" w:hAnsi="Times New Roman" w:cs="Times New Roman"/>
                <w:bCs/>
                <w:color w:val="000000"/>
              </w:rPr>
              <w:t>Происхождение человека</w:t>
            </w:r>
            <w:r w:rsidRPr="00515EAF">
              <w:rPr>
                <w:rFonts w:ascii="Times New Roman" w:hAnsi="Times New Roman" w:cs="Times New Roman"/>
              </w:rPr>
              <w:t>.</w:t>
            </w:r>
          </w:p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F4A" w:rsidRPr="00515EAF" w:rsidTr="00F166CA">
        <w:trPr>
          <w:trHeight w:val="26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Рукотворная природа</w:t>
            </w:r>
            <w:r w:rsidRPr="00515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6F4A" w:rsidRPr="00515EAF" w:rsidTr="00F166CA">
        <w:trPr>
          <w:trHeight w:val="263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4A" w:rsidRPr="00515EAF" w:rsidRDefault="00326F4A" w:rsidP="00F166CA">
            <w:pPr>
              <w:pStyle w:val="ParagraphStyle"/>
              <w:spacing w:line="264" w:lineRule="auto"/>
              <w:rPr>
                <w:rStyle w:val="a6"/>
                <w:rFonts w:ascii="Times New Roman" w:hAnsi="Times New Roman" w:cs="Times New Roman"/>
                <w:b w:val="0"/>
                <w:color w:val="170E02"/>
              </w:rPr>
            </w:pPr>
            <w:r w:rsidRPr="00515EAF">
              <w:rPr>
                <w:rStyle w:val="a6"/>
                <w:rFonts w:ascii="Times New Roman" w:hAnsi="Times New Roman" w:cs="Times New Roman"/>
                <w:color w:val="170E02"/>
              </w:rPr>
              <w:t xml:space="preserve">Человек и его внутренний мир  </w:t>
            </w:r>
          </w:p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6F4A" w:rsidRPr="00515EAF" w:rsidTr="00F166CA">
        <w:trPr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4A" w:rsidRPr="00515EAF" w:rsidRDefault="00326F4A" w:rsidP="00F166CA">
            <w:pPr>
              <w:pStyle w:val="ParagraphStyle"/>
              <w:spacing w:line="264" w:lineRule="auto"/>
              <w:rPr>
                <w:rStyle w:val="a6"/>
                <w:rFonts w:ascii="Times New Roman" w:hAnsi="Times New Roman" w:cs="Times New Roman"/>
                <w:b w:val="0"/>
                <w:color w:val="170E02"/>
              </w:rPr>
            </w:pPr>
            <w:r w:rsidRPr="00515EAF">
              <w:rPr>
                <w:rStyle w:val="a6"/>
                <w:rFonts w:ascii="Times New Roman" w:hAnsi="Times New Roman" w:cs="Times New Roman"/>
                <w:color w:val="170E02"/>
              </w:rPr>
              <w:t>Человек и общество</w:t>
            </w:r>
          </w:p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4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F4A" w:rsidRPr="00515EAF" w:rsidTr="00F166CA">
        <w:trPr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EAF">
              <w:rPr>
                <w:rStyle w:val="a6"/>
                <w:rFonts w:ascii="Times New Roman" w:hAnsi="Times New Roman" w:cs="Times New Roman"/>
                <w:color w:val="170E02"/>
                <w:sz w:val="24"/>
                <w:szCs w:val="24"/>
              </w:rPr>
              <w:t>Картина всемирной истории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F4A" w:rsidRPr="00515EAF" w:rsidTr="00F166CA">
        <w:trPr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4A" w:rsidRPr="00515EAF" w:rsidRDefault="00326F4A" w:rsidP="00F166CA">
            <w:pPr>
              <w:pStyle w:val="ParagraphStyle"/>
              <w:spacing w:line="264" w:lineRule="auto"/>
              <w:rPr>
                <w:rStyle w:val="a6"/>
                <w:rFonts w:ascii="Times New Roman" w:hAnsi="Times New Roman" w:cs="Times New Roman"/>
                <w:b w:val="0"/>
                <w:color w:val="170E02"/>
              </w:rPr>
            </w:pPr>
            <w:r w:rsidRPr="00515EAF">
              <w:rPr>
                <w:rStyle w:val="a6"/>
                <w:rFonts w:ascii="Times New Roman" w:hAnsi="Times New Roman" w:cs="Times New Roman"/>
                <w:color w:val="170E02"/>
              </w:rPr>
              <w:t>Человек и многоликое человечество</w:t>
            </w:r>
          </w:p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4A" w:rsidRPr="00515EAF" w:rsidTr="00F166CA">
        <w:trPr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4A" w:rsidRPr="00515EAF" w:rsidRDefault="00326F4A" w:rsidP="00F166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5EAF">
              <w:rPr>
                <w:rStyle w:val="a6"/>
                <w:rFonts w:ascii="Times New Roman" w:hAnsi="Times New Roman" w:cs="Times New Roman"/>
                <w:color w:val="170E02"/>
              </w:rPr>
              <w:t>Человек и единое человечество</w:t>
            </w:r>
          </w:p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F4A" w:rsidRPr="00515EAF" w:rsidTr="00F166CA">
        <w:trPr>
          <w:trHeight w:val="1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4740A0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A" w:rsidRPr="00515EAF" w:rsidRDefault="00326F4A" w:rsidP="00F1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E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500313" w:rsidRPr="00515EAF" w:rsidRDefault="00326F4A" w:rsidP="00515EAF">
      <w:pPr>
        <w:rPr>
          <w:rFonts w:ascii="Times New Roman" w:hAnsi="Times New Roman" w:cs="Times New Roman"/>
          <w:sz w:val="24"/>
          <w:szCs w:val="24"/>
        </w:rPr>
      </w:pPr>
      <w:r w:rsidRPr="0051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31B" w:rsidRPr="006B1AFB" w:rsidRDefault="00326F4A" w:rsidP="00326F4A">
      <w:pPr>
        <w:pStyle w:val="31"/>
        <w:tabs>
          <w:tab w:val="left" w:pos="525"/>
        </w:tabs>
        <w:spacing w:before="0"/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III. </w:t>
      </w:r>
      <w:r w:rsidR="00D4231B" w:rsidRPr="006B1AFB">
        <w:rPr>
          <w:sz w:val="24"/>
          <w:szCs w:val="24"/>
        </w:rPr>
        <w:t>Содержание учебного предмета</w:t>
      </w:r>
    </w:p>
    <w:p w:rsidR="00FF1A09" w:rsidRPr="006B1AFB" w:rsidRDefault="00FF1A09" w:rsidP="00500313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m6-2"/>
      <w:bookmarkStart w:id="1" w:name="m8"/>
      <w:bookmarkEnd w:id="0"/>
      <w:bookmarkEnd w:id="1"/>
      <w:r w:rsidRPr="006B1AFB">
        <w:rPr>
          <w:rFonts w:ascii="Times New Roman" w:hAnsi="Times New Roman" w:cs="Times New Roman"/>
          <w:b/>
          <w:sz w:val="24"/>
          <w:szCs w:val="24"/>
        </w:rPr>
        <w:t xml:space="preserve">4-й класс. </w:t>
      </w:r>
      <w:bookmarkStart w:id="2" w:name="m9"/>
      <w:bookmarkEnd w:id="2"/>
      <w:r w:rsidRPr="006B1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1: «Человек и природа» (34 ч)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Человек и его строение (14 ч) </w:t>
      </w:r>
      <w:r w:rsidRPr="006B1AFB">
        <w:rPr>
          <w:color w:val="000000"/>
        </w:rPr>
        <w:t>Устройство человека. Основные системы органов тела человека и их роль в жизни организма.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</w:t>
      </w:r>
      <w:r w:rsidRPr="006B1AFB">
        <w:rPr>
          <w:color w:val="000000"/>
        </w:rPr>
        <w:lastRenderedPageBreak/>
        <w:t>недуги. Болезни современного общества. Физкультура – необходимый элемент культуры цивилизованного человека.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Происхождение человека (2 ч) </w:t>
      </w:r>
      <w:r w:rsidRPr="006B1AFB">
        <w:rPr>
          <w:color w:val="000000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Рукотворная природа (10 ч) </w:t>
      </w:r>
      <w:r w:rsidRPr="006B1AFB">
        <w:rPr>
          <w:color w:val="000000"/>
        </w:rPr>
        <w:t xml:space="preserve">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6B1AFB">
        <w:rPr>
          <w:color w:val="000000"/>
        </w:rPr>
        <w:t>колесо</w:t>
      </w:r>
      <w:proofErr w:type="gramEnd"/>
      <w:r w:rsidRPr="006B1AFB">
        <w:rPr>
          <w:color w:val="000000"/>
        </w:rPr>
        <w:t xml:space="preserve"> и их применение человеком. Клин, блок, ворот.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Вода, её свойства (принимает форму сосуда, выталкивающая сила, текучесть, </w:t>
      </w:r>
      <w:proofErr w:type="spellStart"/>
      <w:r w:rsidRPr="006B1AFB">
        <w:rPr>
          <w:color w:val="000000"/>
        </w:rPr>
        <w:t>несжимаемость</w:t>
      </w:r>
      <w:proofErr w:type="spellEnd"/>
      <w:r w:rsidRPr="006B1AFB">
        <w:rPr>
          <w:color w:val="000000"/>
        </w:rPr>
        <w:t xml:space="preserve"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FF1A09" w:rsidRPr="006B1AFB" w:rsidRDefault="00FF1A09" w:rsidP="00500313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FF1A09" w:rsidRPr="006B1AFB" w:rsidRDefault="00FF1A09" w:rsidP="00500313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FF1A09" w:rsidRPr="006B1AFB" w:rsidRDefault="00FF1A09" w:rsidP="00500313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1AFB">
        <w:rPr>
          <w:rFonts w:ascii="Times New Roman" w:hAnsi="Times New Roman" w:cs="Times New Roman"/>
          <w:sz w:val="24"/>
          <w:szCs w:val="24"/>
        </w:rPr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Электричество в природе. Использование электричества человеком. Магниты, их особенности.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6B1AFB">
        <w:rPr>
          <w:color w:val="000000"/>
        </w:rPr>
        <w:t>Свет, его свойства (распространение по прямой, преломление, поглощение).</w:t>
      </w:r>
      <w:proofErr w:type="gramEnd"/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>Повторение пройденного материала</w:t>
      </w:r>
      <w:r w:rsidRPr="006B1AFB">
        <w:rPr>
          <w:color w:val="000000"/>
        </w:rPr>
        <w:t xml:space="preserve"> – 5 ч.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iCs/>
          <w:color w:val="000000"/>
        </w:rPr>
      </w:pPr>
      <w:r w:rsidRPr="006B1AFB">
        <w:rPr>
          <w:b/>
          <w:bCs/>
          <w:color w:val="000000"/>
        </w:rPr>
        <w:t>Часы по выбору учителя</w:t>
      </w:r>
      <w:r w:rsidRPr="006B1AFB">
        <w:rPr>
          <w:iCs/>
          <w:color w:val="000000"/>
        </w:rPr>
        <w:t xml:space="preserve"> – 3 ч</w:t>
      </w:r>
    </w:p>
    <w:p w:rsidR="00FF1A09" w:rsidRPr="006B1AFB" w:rsidRDefault="00FF1A09" w:rsidP="00500313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m10"/>
      <w:bookmarkEnd w:id="3"/>
      <w:r w:rsidRPr="006B1A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4-й класс. </w:t>
      </w:r>
      <w:r w:rsidRPr="006B1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2: «Человек и человечество» (34 ч)</w:t>
      </w:r>
    </w:p>
    <w:p w:rsidR="00FF1A09" w:rsidRPr="006B1AFB" w:rsidRDefault="00FF1A09" w:rsidP="00500313">
      <w:pPr>
        <w:tabs>
          <w:tab w:val="left" w:pos="5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Человек и его внутренний мир (9 ч) </w:t>
      </w:r>
      <w:r w:rsidRPr="006B1AFB">
        <w:rPr>
          <w:rFonts w:ascii="Times New Roman" w:hAnsi="Times New Roman" w:cs="Times New Roman"/>
          <w:color w:val="000000"/>
          <w:sz w:val="24"/>
          <w:szCs w:val="24"/>
        </w:rPr>
        <w:t>Человек – дитя природы и общества. «</w:t>
      </w:r>
      <w:proofErr w:type="spellStart"/>
      <w:r w:rsidRPr="006B1AFB">
        <w:rPr>
          <w:rFonts w:ascii="Times New Roman" w:hAnsi="Times New Roman" w:cs="Times New Roman"/>
          <w:color w:val="000000"/>
          <w:sz w:val="24"/>
          <w:szCs w:val="24"/>
        </w:rPr>
        <w:t>Маугли</w:t>
      </w:r>
      <w:proofErr w:type="spellEnd"/>
      <w:r w:rsidRPr="006B1AFB">
        <w:rPr>
          <w:rFonts w:ascii="Times New Roman" w:hAnsi="Times New Roman" w:cs="Times New Roman"/>
          <w:color w:val="000000"/>
          <w:sz w:val="24"/>
          <w:szCs w:val="24"/>
        </w:rPr>
        <w:t>» – человек вне человеческого общения. Обучение и воспитание в развитии человека.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Основные качества личности. Характер. Черты характера как устойчивые проявления личности.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Эмоции. Выражение эмоций. Эмоциональные состояния. Настроение. Тревожность. </w:t>
      </w:r>
      <w:proofErr w:type="gramStart"/>
      <w:r w:rsidRPr="006B1AFB">
        <w:rPr>
          <w:color w:val="000000"/>
        </w:rPr>
        <w:t>Самооценка</w:t>
      </w:r>
      <w:proofErr w:type="gramEnd"/>
      <w:r w:rsidRPr="006B1AFB">
        <w:rPr>
          <w:color w:val="000000"/>
        </w:rPr>
        <w:t xml:space="preserve"> – или </w:t>
      </w:r>
      <w:proofErr w:type="gramStart"/>
      <w:r w:rsidRPr="006B1AFB">
        <w:rPr>
          <w:color w:val="000000"/>
        </w:rPr>
        <w:t>каким</w:t>
      </w:r>
      <w:proofErr w:type="gramEnd"/>
      <w:r w:rsidRPr="006B1AFB">
        <w:rPr>
          <w:color w:val="000000"/>
        </w:rPr>
        <w:t xml:space="preserve"> ты себя видишь. Самооценка и оценивание: ты о себе, ты о других, другие о тебе.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Человек и общество (4 ч) </w:t>
      </w:r>
      <w:r w:rsidRPr="006B1AFB">
        <w:rPr>
          <w:color w:val="000000"/>
        </w:rPr>
        <w:t>Общество как взаимосвязь людей. Конфликт. Причины и виды конфликтов. Способы разрешения конфликтов.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Правила поведения людей в обществе. Совесть. Мораль и право.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Круги общения и социальные группы. Человечество – самая большая социальная группа.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Права человека в обществе. Преступления против личности. Права ребёнка. Защита прав ребёнка.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Картина всемирной истории человечества (6 ч) </w:t>
      </w:r>
      <w:r w:rsidRPr="006B1AFB">
        <w:rPr>
          <w:color w:val="000000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Первобытный мир (1 </w:t>
      </w:r>
      <w:proofErr w:type="gramStart"/>
      <w:r w:rsidRPr="006B1AFB">
        <w:rPr>
          <w:color w:val="000000"/>
        </w:rPr>
        <w:t>млн</w:t>
      </w:r>
      <w:proofErr w:type="gramEnd"/>
      <w:r w:rsidRPr="006B1AFB">
        <w:rPr>
          <w:color w:val="000000"/>
        </w:rPr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Человек и многоликое человечество (5 ч) </w:t>
      </w:r>
      <w:r w:rsidRPr="006B1AFB">
        <w:rPr>
          <w:color w:val="000000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Единое человечество состоит из граждан разных государств. Многообразие государств планеты.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b/>
          <w:bCs/>
          <w:color w:val="000000"/>
        </w:rPr>
        <w:t xml:space="preserve">Человек и единое человечество (4 ч) </w:t>
      </w:r>
      <w:r w:rsidRPr="006B1AFB">
        <w:rPr>
          <w:color w:val="000000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 xml:space="preserve"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</w:t>
      </w:r>
      <w:r w:rsidRPr="006B1AFB">
        <w:rPr>
          <w:color w:val="000000"/>
        </w:rPr>
        <w:lastRenderedPageBreak/>
        <w:t>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iCs/>
          <w:color w:val="000000"/>
        </w:rPr>
      </w:pPr>
      <w:r w:rsidRPr="006B1AFB">
        <w:rPr>
          <w:b/>
          <w:bCs/>
          <w:color w:val="000000"/>
        </w:rPr>
        <w:t>Обобщающее повторение</w:t>
      </w:r>
      <w:r w:rsidRPr="006B1AFB">
        <w:rPr>
          <w:iCs/>
          <w:color w:val="000000"/>
        </w:rPr>
        <w:t xml:space="preserve"> – 2 ч.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6B1AFB">
        <w:rPr>
          <w:color w:val="000000"/>
        </w:rPr>
        <w:t>Путь человечества в XXI век. Будущее зависит от каждого из нас!</w:t>
      </w:r>
    </w:p>
    <w:p w:rsidR="00FF1A09" w:rsidRPr="006B1AFB" w:rsidRDefault="00FF1A09" w:rsidP="00500313">
      <w:pPr>
        <w:pStyle w:val="a4"/>
        <w:tabs>
          <w:tab w:val="left" w:pos="525"/>
        </w:tabs>
        <w:spacing w:before="0" w:beforeAutospacing="0" w:after="0" w:afterAutospacing="0"/>
        <w:ind w:firstLine="851"/>
        <w:jc w:val="both"/>
        <w:rPr>
          <w:iCs/>
          <w:color w:val="000000"/>
        </w:rPr>
      </w:pPr>
      <w:r w:rsidRPr="006B1AFB">
        <w:rPr>
          <w:bCs/>
          <w:color w:val="000000"/>
        </w:rPr>
        <w:t>Часы по выбору учителя</w:t>
      </w:r>
      <w:r w:rsidRPr="006B1AFB">
        <w:rPr>
          <w:iCs/>
          <w:color w:val="000000"/>
        </w:rPr>
        <w:t xml:space="preserve"> – 4 ч.</w:t>
      </w:r>
    </w:p>
    <w:p w:rsidR="00543F1A" w:rsidRDefault="00543F1A" w:rsidP="00543F1A">
      <w:pPr>
        <w:rPr>
          <w:rFonts w:ascii="Times New Roman" w:hAnsi="Times New Roman" w:cs="Times New Roman"/>
          <w:color w:val="170E02"/>
          <w:sz w:val="24"/>
          <w:szCs w:val="24"/>
        </w:rPr>
      </w:pPr>
      <w:bookmarkStart w:id="4" w:name="m5-2"/>
      <w:bookmarkStart w:id="5" w:name="m5-3"/>
      <w:bookmarkEnd w:id="4"/>
      <w:bookmarkEnd w:id="5"/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284" w:rsidRDefault="006E2284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7BB" w:rsidRDefault="006B77BB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0E8" w:rsidRDefault="001860E8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0E8" w:rsidRDefault="001860E8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0E8" w:rsidRDefault="001860E8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0E8" w:rsidRDefault="001860E8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0E8" w:rsidRDefault="001860E8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</w:p>
    <w:p w:rsidR="00437C67" w:rsidRPr="00B750E5" w:rsidRDefault="00437C67" w:rsidP="00543F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 ТРЕБОВАНИЯ  К УРОВНЮ ПОДГОТОВКИ (ОБУЧЕННОСТИ) УЧАЩИХСЯ, ОБУЧАЮЩИХСЯ ПО ДАННОЙ ПРОГРАММЕ</w:t>
      </w:r>
    </w:p>
    <w:p w:rsidR="00E63B2B" w:rsidRPr="006B1AFB" w:rsidRDefault="00256AAB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1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Требования к результатам </w:t>
      </w:r>
      <w:proofErr w:type="gramStart"/>
      <w:r w:rsidRPr="006B1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</w:t>
      </w:r>
      <w:proofErr w:type="gramEnd"/>
      <w:r w:rsidRPr="006B1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окружающему миру  дополнены требованиями из государственных стандартов начального общего образования Второго поколения, чтобы обеспечить современный подход к обучению учащихся</w:t>
      </w:r>
      <w:r w:rsidR="008F10B6" w:rsidRPr="006B1A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7B20" w:rsidRPr="006B1AFB" w:rsidRDefault="008D7B20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AFB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«Окружающий мир» выпускники начальной школы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обществе. Они приобретут опыт эмоционально окрашенного, личностного отношения к миру природы и культуры. Знакомство с началами естественных и социально-гуманитарных наук в их единстве и взаимосвязях даст учащимся ключ (метод) к осмыслению личного опыта, позволит сделать явления окружающего мира</w:t>
      </w:r>
      <w:r w:rsidR="00500313" w:rsidRPr="006B1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AFB">
        <w:rPr>
          <w:rFonts w:ascii="Times New Roman" w:eastAsia="Times New Roman" w:hAnsi="Times New Roman" w:cs="Times New Roman"/>
          <w:sz w:val="24"/>
          <w:szCs w:val="24"/>
        </w:rPr>
        <w:t>более понятными, знакомыми и предсказуемыми, определить свое место в ближайшем окружении.</w:t>
      </w:r>
    </w:p>
    <w:p w:rsidR="008D7B20" w:rsidRPr="006B1AFB" w:rsidRDefault="008D7B20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AFB">
        <w:rPr>
          <w:rFonts w:ascii="Times New Roman" w:eastAsia="Times New Roman" w:hAnsi="Times New Roman" w:cs="Times New Roman"/>
          <w:sz w:val="24"/>
          <w:szCs w:val="24"/>
        </w:rPr>
        <w:t>Выпускники получат возможность осознать целостность научной картины мира,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8D7B20" w:rsidRPr="006B1AFB" w:rsidRDefault="008D7B20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AFB">
        <w:rPr>
          <w:rFonts w:ascii="Times New Roman" w:eastAsia="Times New Roman" w:hAnsi="Times New Roman" w:cs="Times New Roman"/>
          <w:sz w:val="24"/>
          <w:szCs w:val="24"/>
        </w:rPr>
        <w:t>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</w:t>
      </w:r>
      <w:r w:rsidR="00500313" w:rsidRPr="006B1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AFB">
        <w:rPr>
          <w:rFonts w:ascii="Times New Roman" w:eastAsia="Times New Roman" w:hAnsi="Times New Roman" w:cs="Times New Roman"/>
          <w:sz w:val="24"/>
          <w:szCs w:val="24"/>
        </w:rPr>
        <w:t>мире, в том числе на многообразном материале природы и культуры родного края.</w:t>
      </w:r>
    </w:p>
    <w:p w:rsidR="008D7B20" w:rsidRPr="006B1AFB" w:rsidRDefault="008D7B20" w:rsidP="005003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AF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6B1AFB">
        <w:rPr>
          <w:rFonts w:ascii="Times New Roman" w:eastAsia="Times New Roman" w:hAnsi="Times New Roman" w:cs="Times New Roman"/>
          <w:sz w:val="24"/>
          <w:szCs w:val="24"/>
        </w:rPr>
        <w:t>природо</w:t>
      </w:r>
      <w:proofErr w:type="spellEnd"/>
      <w:r w:rsidRPr="006B1A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1AFB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B1AFB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окружающей природной и социальной среде.</w:t>
      </w:r>
    </w:p>
    <w:p w:rsidR="0028305F" w:rsidRPr="006B1AFB" w:rsidRDefault="0028305F" w:rsidP="00500313">
      <w:pPr>
        <w:pStyle w:val="ParagraphStyle"/>
        <w:tabs>
          <w:tab w:val="left" w:pos="525"/>
        </w:tabs>
        <w:ind w:firstLine="851"/>
        <w:jc w:val="both"/>
        <w:rPr>
          <w:rFonts w:ascii="Times New Roman" w:hAnsi="Times New Roman" w:cs="Times New Roman"/>
        </w:rPr>
      </w:pPr>
      <w:r w:rsidRPr="006B1AFB">
        <w:rPr>
          <w:rFonts w:ascii="Times New Roman" w:eastAsia="Times New Roman" w:hAnsi="Times New Roman" w:cs="Times New Roman"/>
        </w:rPr>
        <w:t xml:space="preserve">В результате изучения курса «Окружающий мир» выпускники начальной школы </w:t>
      </w:r>
      <w:r w:rsidRPr="006B1AFB">
        <w:rPr>
          <w:rFonts w:ascii="Times New Roman" w:hAnsi="Times New Roman" w:cs="Times New Roman"/>
        </w:rPr>
        <w:t>научатся: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характеризовать признаки живого организма, характерные для человека;</w:t>
      </w:r>
    </w:p>
    <w:p w:rsidR="008260CA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моделировать в учебных и игровых ситуациях правила безопасного поведения в среде</w:t>
      </w:r>
      <w:r w:rsidR="008260CA" w:rsidRPr="006B1AFB">
        <w:rPr>
          <w:rFonts w:ascii="Times New Roman" w:hAnsi="Times New Roman" w:cs="Times New Roman"/>
        </w:rPr>
        <w:t xml:space="preserve"> обитания;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устанавливать последовательность возрастных этапов развития человека;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характеризовать условия роста и развития ребенка;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оценивать положительные и отрицательные качества человека; приводить примеры</w:t>
      </w:r>
    </w:p>
    <w:p w:rsidR="008260CA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(жизненные и из художественной литературы) проявления доброты, честности, смелости</w:t>
      </w:r>
      <w:r w:rsidR="008260CA" w:rsidRPr="006B1AFB">
        <w:rPr>
          <w:rFonts w:ascii="Times New Roman" w:hAnsi="Times New Roman" w:cs="Times New Roman"/>
        </w:rPr>
        <w:t xml:space="preserve"> и др.;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анализировать модели, изображающие Землю (глобус, план, карту); в соответствии с</w:t>
      </w:r>
      <w:r w:rsidR="008260CA" w:rsidRPr="006B1AFB">
        <w:rPr>
          <w:rFonts w:ascii="Times New Roman" w:hAnsi="Times New Roman" w:cs="Times New Roman"/>
        </w:rPr>
        <w:t xml:space="preserve"> учебной задачей находить </w:t>
      </w:r>
      <w:proofErr w:type="gramStart"/>
      <w:r w:rsidR="008260CA" w:rsidRPr="006B1AFB">
        <w:rPr>
          <w:rFonts w:ascii="Times New Roman" w:hAnsi="Times New Roman" w:cs="Times New Roman"/>
        </w:rPr>
        <w:t>на</w:t>
      </w:r>
      <w:proofErr w:type="gramEnd"/>
      <w:r w:rsidR="008260CA" w:rsidRPr="006B1AFB">
        <w:rPr>
          <w:rFonts w:ascii="Times New Roman" w:hAnsi="Times New Roman" w:cs="Times New Roman"/>
        </w:rPr>
        <w:t xml:space="preserve"> </w:t>
      </w:r>
      <w:proofErr w:type="gramStart"/>
      <w:r w:rsidR="008260CA" w:rsidRPr="006B1AFB">
        <w:rPr>
          <w:rFonts w:ascii="Times New Roman" w:hAnsi="Times New Roman" w:cs="Times New Roman"/>
        </w:rPr>
        <w:t>географической</w:t>
      </w:r>
      <w:proofErr w:type="gramEnd"/>
      <w:r w:rsidR="008260CA" w:rsidRPr="006B1AFB">
        <w:rPr>
          <w:rFonts w:ascii="Times New Roman" w:hAnsi="Times New Roman" w:cs="Times New Roman"/>
        </w:rPr>
        <w:t xml:space="preserve"> и исторической карты объекты;                                                                                                                                 </w:t>
      </w:r>
    </w:p>
    <w:p w:rsidR="0028305F" w:rsidRPr="006B1AFB" w:rsidRDefault="008260CA" w:rsidP="00500313">
      <w:pPr>
        <w:pStyle w:val="ParagraphStyle"/>
        <w:numPr>
          <w:ilvl w:val="0"/>
          <w:numId w:val="41"/>
        </w:numPr>
        <w:tabs>
          <w:tab w:val="left" w:pos="567"/>
        </w:tabs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оценивать </w:t>
      </w:r>
      <w:r w:rsidR="0028305F" w:rsidRPr="006B1AFB">
        <w:rPr>
          <w:rFonts w:ascii="Times New Roman" w:hAnsi="Times New Roman" w:cs="Times New Roman"/>
        </w:rPr>
        <w:t>масштаб, условные обозначения на карте, плане;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описывать характерные особенности природных зон России, особенности почв своей</w:t>
      </w:r>
      <w:r w:rsidR="008260CA" w:rsidRPr="006B1AFB">
        <w:rPr>
          <w:rFonts w:ascii="Times New Roman" w:hAnsi="Times New Roman" w:cs="Times New Roman"/>
        </w:rPr>
        <w:t xml:space="preserve"> местности </w:t>
      </w:r>
      <w:proofErr w:type="spellStart"/>
      <w:proofErr w:type="gramStart"/>
      <w:r w:rsidR="008260CA" w:rsidRPr="006B1AFB">
        <w:rPr>
          <w:rFonts w:ascii="Times New Roman" w:hAnsi="Times New Roman" w:cs="Times New Roman"/>
        </w:rPr>
        <w:t>местности</w:t>
      </w:r>
      <w:proofErr w:type="spellEnd"/>
      <w:proofErr w:type="gramEnd"/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составлять рассказ-описание о странах-соседях России;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различать год, век, арабские и римские цифры, пользоваться терминами</w:t>
      </w:r>
    </w:p>
    <w:p w:rsidR="0028305F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«историческое время», «эпоха», «столетие»;</w:t>
      </w:r>
    </w:p>
    <w:p w:rsidR="008260CA" w:rsidRPr="006B1AFB" w:rsidRDefault="0028305F" w:rsidP="00500313">
      <w:pPr>
        <w:pStyle w:val="ParagraphStyle"/>
        <w:numPr>
          <w:ilvl w:val="0"/>
          <w:numId w:val="41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соотносить события, персоналии с принадлежностью к конкретной исторической</w:t>
      </w:r>
      <w:r w:rsidR="008260CA" w:rsidRPr="006B1AFB">
        <w:rPr>
          <w:rFonts w:ascii="Times New Roman" w:hAnsi="Times New Roman" w:cs="Times New Roman"/>
        </w:rPr>
        <w:t xml:space="preserve"> эпохе;</w:t>
      </w:r>
    </w:p>
    <w:p w:rsidR="0028305F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lastRenderedPageBreak/>
        <w:t>называть имена наиболее известных правит</w:t>
      </w:r>
      <w:r w:rsidR="00500313" w:rsidRPr="006B1AFB">
        <w:rPr>
          <w:rFonts w:ascii="Times New Roman" w:hAnsi="Times New Roman" w:cs="Times New Roman"/>
        </w:rPr>
        <w:t>елей разных исторических эпох (</w:t>
      </w:r>
      <w:r w:rsidRPr="006B1AFB">
        <w:rPr>
          <w:rFonts w:ascii="Times New Roman" w:hAnsi="Times New Roman" w:cs="Times New Roman"/>
        </w:rPr>
        <w:t>в рамках</w:t>
      </w:r>
      <w:r w:rsidR="00B443BC" w:rsidRPr="006B1AFB">
        <w:rPr>
          <w:rFonts w:ascii="Times New Roman" w:hAnsi="Times New Roman" w:cs="Times New Roman"/>
        </w:rPr>
        <w:t xml:space="preserve"> изученного), рассказывать об их вкладе в развитие общества и его культуры;</w:t>
      </w:r>
    </w:p>
    <w:p w:rsidR="0028305F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различать (называть) символы царской власти, символы современной России.</w:t>
      </w:r>
    </w:p>
    <w:p w:rsidR="0028305F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называть имя Президента современной России;</w:t>
      </w:r>
    </w:p>
    <w:p w:rsidR="00B443BC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proofErr w:type="gramStart"/>
      <w:r w:rsidRPr="006B1AFB">
        <w:rPr>
          <w:rFonts w:ascii="Times New Roman" w:hAnsi="Times New Roman" w:cs="Times New Roman"/>
        </w:rPr>
        <w:t>описывать основные события культурной жизни России (в разные исторические</w:t>
      </w:r>
      <w:r w:rsidR="00B443BC" w:rsidRPr="006B1AFB">
        <w:rPr>
          <w:rFonts w:ascii="Times New Roman" w:hAnsi="Times New Roman" w:cs="Times New Roman"/>
        </w:rPr>
        <w:t xml:space="preserve"> эпохи), называть их даты (в рамках изученного);</w:t>
      </w:r>
      <w:proofErr w:type="gramEnd"/>
    </w:p>
    <w:p w:rsidR="00B443BC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называть имена выдающихся деятелей, писателей, композиторов разных исторических</w:t>
      </w:r>
      <w:r w:rsidR="00B443BC" w:rsidRPr="006B1AFB">
        <w:rPr>
          <w:rFonts w:ascii="Times New Roman" w:hAnsi="Times New Roman" w:cs="Times New Roman"/>
        </w:rPr>
        <w:t xml:space="preserve"> эпох.</w:t>
      </w:r>
    </w:p>
    <w:p w:rsidR="00B443BC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применять в житейской практике правила здорового образа жизни, соблюдать правила</w:t>
      </w:r>
      <w:r w:rsidR="00B443BC" w:rsidRPr="006B1AFB">
        <w:rPr>
          <w:rFonts w:ascii="Times New Roman" w:hAnsi="Times New Roman" w:cs="Times New Roman"/>
        </w:rPr>
        <w:t xml:space="preserve"> гигиены и физической культуры;                                                                                     различать полезные и вредные привычки;</w:t>
      </w:r>
    </w:p>
    <w:p w:rsidR="00B443BC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различать эмоциональное состояние окружающих людей и в соответствии с ним</w:t>
      </w:r>
      <w:r w:rsidR="00B443BC" w:rsidRPr="006B1AFB">
        <w:rPr>
          <w:rFonts w:ascii="Times New Roman" w:hAnsi="Times New Roman" w:cs="Times New Roman"/>
        </w:rPr>
        <w:t xml:space="preserve"> строить общение;</w:t>
      </w:r>
    </w:p>
    <w:p w:rsidR="00B443BC" w:rsidRPr="006B1AFB" w:rsidRDefault="0028305F" w:rsidP="00500313">
      <w:pPr>
        <w:pStyle w:val="ParagraphStyle"/>
        <w:numPr>
          <w:ilvl w:val="0"/>
          <w:numId w:val="42"/>
        </w:numPr>
        <w:tabs>
          <w:tab w:val="left" w:pos="525"/>
        </w:tabs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раскрывать причины отдельных событий в жизни страны (войны, изменения</w:t>
      </w:r>
      <w:r w:rsidR="00B443BC" w:rsidRPr="006B1AFB">
        <w:rPr>
          <w:rFonts w:ascii="Times New Roman" w:hAnsi="Times New Roman" w:cs="Times New Roman"/>
        </w:rPr>
        <w:t xml:space="preserve"> государственного устройства, события в культурной жизни) в рамках изученного.</w:t>
      </w:r>
    </w:p>
    <w:p w:rsidR="009D7AFC" w:rsidRPr="006B1AFB" w:rsidRDefault="009D7AFC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52754A" w:rsidRPr="006B1AFB" w:rsidRDefault="0052754A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B15D35" w:rsidRPr="006B1AFB" w:rsidRDefault="00B15D35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B15D35" w:rsidRPr="006B1AFB" w:rsidRDefault="00B15D35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B15D35" w:rsidRPr="006B1AFB" w:rsidRDefault="00B15D35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B15D35" w:rsidRPr="006B1AFB" w:rsidRDefault="00B15D35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B15D35" w:rsidRDefault="00B15D35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1AFB" w:rsidRDefault="006B1AF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77BB" w:rsidRPr="006B1AFB" w:rsidRDefault="006B77B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</w:p>
    <w:p w:rsidR="006B77BB" w:rsidRDefault="006B77BB" w:rsidP="00437C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7BB" w:rsidRDefault="006B77BB" w:rsidP="00437C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7BB" w:rsidRDefault="006B77BB" w:rsidP="00437C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7BB" w:rsidRDefault="006B77BB" w:rsidP="00437C67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C67" w:rsidRPr="00B750E5" w:rsidRDefault="00437C67" w:rsidP="00437C6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750E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B750E5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B75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</w:t>
      </w:r>
      <w:proofErr w:type="gramEnd"/>
      <w:r w:rsidRPr="00B750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УЧЕБНО-МЕТОДИЧЕСКОГО ОБЕСПЕЧЕНИЯ</w:t>
      </w:r>
    </w:p>
    <w:p w:rsidR="00500313" w:rsidRPr="006B1AFB" w:rsidRDefault="004D064B" w:rsidP="00500313">
      <w:pPr>
        <w:pStyle w:val="ParagraphStyle"/>
        <w:tabs>
          <w:tab w:val="left" w:pos="525"/>
          <w:tab w:val="left" w:leader="underscore" w:pos="10290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  <w:b/>
          <w:bCs/>
        </w:rPr>
        <w:t xml:space="preserve"> </w:t>
      </w:r>
      <w:r w:rsidRPr="006B1AFB">
        <w:rPr>
          <w:rFonts w:ascii="Times New Roman" w:hAnsi="Times New Roman" w:cs="Times New Roman"/>
          <w:b/>
        </w:rPr>
        <w:t>М</w:t>
      </w:r>
      <w:r w:rsidR="006C3119" w:rsidRPr="006B1AFB">
        <w:rPr>
          <w:rFonts w:ascii="Times New Roman" w:hAnsi="Times New Roman" w:cs="Times New Roman"/>
          <w:b/>
        </w:rPr>
        <w:t>етодические и учебные пособия</w:t>
      </w:r>
      <w:r w:rsidRPr="006B1AFB">
        <w:rPr>
          <w:rFonts w:ascii="Times New Roman" w:hAnsi="Times New Roman" w:cs="Times New Roman"/>
        </w:rPr>
        <w:t>:</w:t>
      </w:r>
    </w:p>
    <w:p w:rsidR="00500313" w:rsidRPr="006B1AFB" w:rsidRDefault="006C3119" w:rsidP="001323BF">
      <w:pPr>
        <w:pStyle w:val="ParagraphStyle"/>
        <w:tabs>
          <w:tab w:val="left" w:leader="underscore" w:pos="10290"/>
        </w:tabs>
        <w:jc w:val="both"/>
        <w:rPr>
          <w:rFonts w:ascii="Times New Roman" w:hAnsi="Times New Roman" w:cs="Times New Roman"/>
          <w:iCs/>
        </w:rPr>
      </w:pPr>
      <w:r w:rsidRPr="006B1AFB">
        <w:rPr>
          <w:rStyle w:val="a6"/>
          <w:rFonts w:ascii="Times New Roman" w:hAnsi="Times New Roman" w:cs="Times New Roman"/>
          <w:b w:val="0"/>
        </w:rPr>
        <w:t>1</w:t>
      </w:r>
      <w:r w:rsidRPr="006B1AFB">
        <w:rPr>
          <w:rStyle w:val="a6"/>
          <w:rFonts w:ascii="Times New Roman" w:hAnsi="Times New Roman" w:cs="Times New Roman"/>
        </w:rPr>
        <w:t xml:space="preserve">. </w:t>
      </w:r>
      <w:r w:rsidRPr="006B1AFB">
        <w:rPr>
          <w:rFonts w:ascii="Times New Roman" w:hAnsi="Times New Roman" w:cs="Times New Roman"/>
        </w:rPr>
        <w:t xml:space="preserve">Учебники </w:t>
      </w:r>
      <w:r w:rsidRPr="006B1AFB">
        <w:rPr>
          <w:rFonts w:ascii="Times New Roman" w:hAnsi="Times New Roman" w:cs="Times New Roman"/>
          <w:bCs/>
        </w:rPr>
        <w:t xml:space="preserve">"Окружающий мир" </w:t>
      </w:r>
      <w:r w:rsidRPr="006B1AFB">
        <w:rPr>
          <w:rFonts w:ascii="Times New Roman" w:hAnsi="Times New Roman" w:cs="Times New Roman"/>
        </w:rPr>
        <w:t>(</w:t>
      </w:r>
      <w:r w:rsidRPr="006B1AFB">
        <w:rPr>
          <w:rFonts w:ascii="Times New Roman" w:hAnsi="Times New Roman" w:cs="Times New Roman"/>
          <w:bCs/>
        </w:rPr>
        <w:t>"Человек и природа", "Человек и человечество"</w:t>
      </w:r>
      <w:r w:rsidRPr="006B1AFB">
        <w:rPr>
          <w:rFonts w:ascii="Times New Roman" w:hAnsi="Times New Roman" w:cs="Times New Roman"/>
        </w:rPr>
        <w:t>) Учебник в 2-х ч., 4 класс (авторы А.А. Вахрушев, Д.Д. Данилов и др.).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</w:t>
      </w:r>
      <w:proofErr w:type="spellStart"/>
      <w:r w:rsidRPr="006B1AFB">
        <w:rPr>
          <w:rFonts w:ascii="Times New Roman" w:hAnsi="Times New Roman" w:cs="Times New Roman"/>
        </w:rPr>
        <w:t>Баласс</w:t>
      </w:r>
      <w:proofErr w:type="spellEnd"/>
      <w:r w:rsidRPr="006B1AFB">
        <w:rPr>
          <w:rFonts w:ascii="Times New Roman" w:hAnsi="Times New Roman" w:cs="Times New Roman"/>
        </w:rPr>
        <w:t xml:space="preserve"> : Школьный дом, 2011</w:t>
      </w:r>
      <w:r w:rsidRPr="006B1AFB">
        <w:rPr>
          <w:rFonts w:ascii="Times New Roman" w:hAnsi="Times New Roman" w:cs="Times New Roman"/>
          <w:iCs/>
        </w:rPr>
        <w:t>.</w:t>
      </w:r>
    </w:p>
    <w:p w:rsidR="006C3119" w:rsidRPr="006B1AFB" w:rsidRDefault="00500313" w:rsidP="001323BF">
      <w:pPr>
        <w:pStyle w:val="ParagraphStyle"/>
        <w:tabs>
          <w:tab w:val="left" w:leader="underscore" w:pos="10290"/>
        </w:tabs>
        <w:jc w:val="both"/>
        <w:rPr>
          <w:rStyle w:val="apple-style-span"/>
          <w:rFonts w:ascii="Times New Roman" w:hAnsi="Times New Roman" w:cs="Times New Roman"/>
          <w:iCs/>
        </w:rPr>
      </w:pPr>
      <w:r w:rsidRPr="006B1AFB">
        <w:rPr>
          <w:rFonts w:ascii="Times New Roman" w:hAnsi="Times New Roman" w:cs="Times New Roman"/>
        </w:rPr>
        <w:t xml:space="preserve"> </w:t>
      </w:r>
      <w:r w:rsidR="006C3119" w:rsidRPr="006B1AFB">
        <w:rPr>
          <w:rFonts w:ascii="Times New Roman" w:hAnsi="Times New Roman" w:cs="Times New Roman"/>
        </w:rPr>
        <w:t>2</w:t>
      </w:r>
      <w:r w:rsidR="006C3119" w:rsidRPr="006B1AFB">
        <w:rPr>
          <w:rFonts w:ascii="Times New Roman" w:hAnsi="Times New Roman" w:cs="Times New Roman"/>
          <w:b/>
        </w:rPr>
        <w:t xml:space="preserve">.  </w:t>
      </w:r>
      <w:proofErr w:type="gramStart"/>
      <w:r w:rsidR="006C3119" w:rsidRPr="006B1AFB">
        <w:rPr>
          <w:rFonts w:ascii="Times New Roman" w:hAnsi="Times New Roman" w:cs="Times New Roman"/>
        </w:rPr>
        <w:t xml:space="preserve">Рабочие тетради:.),  </w:t>
      </w:r>
      <w:r w:rsidR="006C3119" w:rsidRPr="006B1AFB">
        <w:rPr>
          <w:rFonts w:ascii="Times New Roman" w:hAnsi="Times New Roman" w:cs="Times New Roman"/>
          <w:bCs/>
        </w:rPr>
        <w:t xml:space="preserve">Рабочая тетрадь </w:t>
      </w:r>
      <w:r w:rsidR="006C3119" w:rsidRPr="006B1AFB">
        <w:rPr>
          <w:rFonts w:ascii="Times New Roman" w:hAnsi="Times New Roman" w:cs="Times New Roman"/>
        </w:rPr>
        <w:t>к учебнику "Человек и природа", 4 класс.</w:t>
      </w:r>
      <w:proofErr w:type="gramEnd"/>
      <w:r w:rsidR="006C3119" w:rsidRPr="006B1AFB">
        <w:rPr>
          <w:rFonts w:ascii="Times New Roman" w:hAnsi="Times New Roman" w:cs="Times New Roman"/>
        </w:rPr>
        <w:t xml:space="preserve"> Часть 1,</w:t>
      </w:r>
      <w:r w:rsidR="006C3119" w:rsidRPr="006B1AFB">
        <w:rPr>
          <w:rFonts w:ascii="Times New Roman" w:hAnsi="Times New Roman" w:cs="Times New Roman"/>
          <w:bCs/>
        </w:rPr>
        <w:t xml:space="preserve"> </w:t>
      </w:r>
      <w:r w:rsidR="006C3119" w:rsidRPr="006B1AFB">
        <w:rPr>
          <w:rFonts w:ascii="Times New Roman" w:hAnsi="Times New Roman" w:cs="Times New Roman"/>
        </w:rPr>
        <w:t xml:space="preserve">(авторы А.А. Вахрушев, Д.Д. Данилов и др.), </w:t>
      </w:r>
      <w:r w:rsidR="006C3119" w:rsidRPr="006B1AFB">
        <w:rPr>
          <w:rFonts w:ascii="Times New Roman" w:hAnsi="Times New Roman" w:cs="Times New Roman"/>
          <w:bCs/>
        </w:rPr>
        <w:t xml:space="preserve">Рабочая тетрадь </w:t>
      </w:r>
      <w:r w:rsidR="006C3119" w:rsidRPr="006B1AFB">
        <w:rPr>
          <w:rFonts w:ascii="Times New Roman" w:hAnsi="Times New Roman" w:cs="Times New Roman"/>
        </w:rPr>
        <w:t>к учебнику "Человек и человечество", 4 класс. Часть 2 (авторы А.А. Вахрушев, Д.Д. Данилов и др.).</w:t>
      </w:r>
      <w:r w:rsidR="006C3119" w:rsidRPr="006B1AFB">
        <w:rPr>
          <w:rStyle w:val="apple-style-span"/>
          <w:rFonts w:ascii="Times New Roman" w:hAnsi="Times New Roman" w:cs="Times New Roman"/>
        </w:rPr>
        <w:t>.</w:t>
      </w:r>
      <w:r w:rsidR="006C3119" w:rsidRPr="006B1AFB">
        <w:rPr>
          <w:rFonts w:ascii="Times New Roman" w:hAnsi="Times New Roman" w:cs="Times New Roman"/>
        </w:rPr>
        <w:t xml:space="preserve"> М.</w:t>
      </w:r>
      <w:proofErr w:type="gramStart"/>
      <w:r w:rsidR="006C3119" w:rsidRPr="006B1AFB">
        <w:rPr>
          <w:rFonts w:ascii="Times New Roman" w:hAnsi="Times New Roman" w:cs="Times New Roman"/>
        </w:rPr>
        <w:t xml:space="preserve"> :</w:t>
      </w:r>
      <w:proofErr w:type="gramEnd"/>
      <w:r w:rsidR="006C3119" w:rsidRPr="006B1AFB">
        <w:rPr>
          <w:rFonts w:ascii="Times New Roman" w:hAnsi="Times New Roman" w:cs="Times New Roman"/>
        </w:rPr>
        <w:t xml:space="preserve"> </w:t>
      </w:r>
      <w:proofErr w:type="spellStart"/>
      <w:r w:rsidR="006C3119" w:rsidRPr="006B1AFB">
        <w:rPr>
          <w:rFonts w:ascii="Times New Roman" w:hAnsi="Times New Roman" w:cs="Times New Roman"/>
        </w:rPr>
        <w:t>Баласс</w:t>
      </w:r>
      <w:proofErr w:type="spellEnd"/>
      <w:r w:rsidR="006C3119" w:rsidRPr="006B1AFB">
        <w:rPr>
          <w:rFonts w:ascii="Times New Roman" w:hAnsi="Times New Roman" w:cs="Times New Roman"/>
        </w:rPr>
        <w:t xml:space="preserve"> : Школьный дом, 2013</w:t>
      </w:r>
      <w:r w:rsidR="006C3119" w:rsidRPr="006B1AFB">
        <w:rPr>
          <w:rFonts w:ascii="Times New Roman" w:hAnsi="Times New Roman" w:cs="Times New Roman"/>
          <w:iCs/>
        </w:rPr>
        <w:t>.</w:t>
      </w:r>
    </w:p>
    <w:p w:rsidR="006C3119" w:rsidRPr="006B1AFB" w:rsidRDefault="006C3119" w:rsidP="001323B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B1AFB">
        <w:rPr>
          <w:rStyle w:val="a6"/>
          <w:rFonts w:ascii="Times New Roman" w:hAnsi="Times New Roman" w:cs="Times New Roman"/>
          <w:color w:val="auto"/>
          <w:sz w:val="24"/>
          <w:szCs w:val="24"/>
        </w:rPr>
        <w:t>3.  Проверочные и контрольные работы</w:t>
      </w:r>
      <w:r w:rsidRPr="006B1AFB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6B1AFB">
        <w:rPr>
          <w:rStyle w:val="apple-style-span"/>
          <w:rFonts w:ascii="Times New Roman" w:hAnsi="Times New Roman" w:cs="Times New Roman"/>
          <w:b w:val="0"/>
          <w:color w:val="auto"/>
          <w:sz w:val="24"/>
          <w:szCs w:val="24"/>
        </w:rPr>
        <w:t xml:space="preserve">к учебнику «Окружающий мир» </w:t>
      </w:r>
    </w:p>
    <w:p w:rsidR="00500313" w:rsidRPr="006B1AFB" w:rsidRDefault="006C3119" w:rsidP="001323BF">
      <w:pPr>
        <w:pStyle w:val="ParagraphStyle"/>
        <w:jc w:val="both"/>
        <w:rPr>
          <w:rFonts w:ascii="Times New Roman" w:hAnsi="Times New Roman" w:cs="Times New Roman"/>
        </w:rPr>
      </w:pPr>
      <w:r w:rsidRPr="006B1AFB">
        <w:rPr>
          <w:rFonts w:ascii="Times New Roman" w:eastAsia="Times New Roman" w:hAnsi="Times New Roman" w:cs="Times New Roman"/>
          <w:bCs/>
          <w:lang w:eastAsia="ru-RU"/>
        </w:rPr>
        <w:t>4. Методические рекомендации для учителя</w:t>
      </w:r>
      <w:r w:rsidRPr="006B1AFB">
        <w:rPr>
          <w:rFonts w:ascii="Times New Roman" w:eastAsia="Times New Roman" w:hAnsi="Times New Roman" w:cs="Times New Roman"/>
          <w:b/>
          <w:bCs/>
          <w:lang w:eastAsia="ru-RU"/>
        </w:rPr>
        <w:t>. </w:t>
      </w:r>
      <w:r w:rsidRPr="006B1AFB">
        <w:rPr>
          <w:rFonts w:ascii="Times New Roman" w:hAnsi="Times New Roman" w:cs="Times New Roman"/>
        </w:rPr>
        <w:t xml:space="preserve">Методические  рекомендации  для учителя 1-4 классы (авторы </w:t>
      </w:r>
      <w:proofErr w:type="spellStart"/>
      <w:r w:rsidRPr="006B1AFB">
        <w:rPr>
          <w:rFonts w:ascii="Times New Roman" w:hAnsi="Times New Roman" w:cs="Times New Roman"/>
        </w:rPr>
        <w:t>А.А.Вахрушев</w:t>
      </w:r>
      <w:proofErr w:type="spellEnd"/>
      <w:r w:rsidRPr="006B1AFB">
        <w:rPr>
          <w:rFonts w:ascii="Times New Roman" w:hAnsi="Times New Roman" w:cs="Times New Roman"/>
        </w:rPr>
        <w:t xml:space="preserve"> и др.)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</w:t>
      </w:r>
      <w:proofErr w:type="spellStart"/>
      <w:r w:rsidRPr="006B1AFB">
        <w:rPr>
          <w:rFonts w:ascii="Times New Roman" w:hAnsi="Times New Roman" w:cs="Times New Roman"/>
        </w:rPr>
        <w:t>Баласс</w:t>
      </w:r>
      <w:proofErr w:type="spellEnd"/>
      <w:r w:rsidRPr="006B1AFB">
        <w:rPr>
          <w:rFonts w:ascii="Times New Roman" w:hAnsi="Times New Roman" w:cs="Times New Roman"/>
        </w:rPr>
        <w:t xml:space="preserve"> : Школьный дом, 2013</w:t>
      </w:r>
    </w:p>
    <w:p w:rsidR="006C3119" w:rsidRPr="006B1AFB" w:rsidRDefault="009D7AFC" w:rsidP="001323BF">
      <w:pPr>
        <w:pStyle w:val="ParagraphStyle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5</w:t>
      </w:r>
      <w:r w:rsidR="006C3119" w:rsidRPr="006B1AFB">
        <w:rPr>
          <w:rFonts w:ascii="Times New Roman" w:hAnsi="Times New Roman" w:cs="Times New Roman"/>
        </w:rPr>
        <w:t xml:space="preserve">. </w:t>
      </w:r>
      <w:r w:rsidR="006C3119" w:rsidRPr="006B1AFB">
        <w:rPr>
          <w:rFonts w:ascii="Times New Roman" w:hAnsi="Times New Roman" w:cs="Times New Roman"/>
          <w:iCs/>
        </w:rPr>
        <w:t>Окружающий</w:t>
      </w:r>
      <w:r w:rsidR="006C3119" w:rsidRPr="006B1AFB">
        <w:rPr>
          <w:rFonts w:ascii="Times New Roman" w:hAnsi="Times New Roman" w:cs="Times New Roman"/>
        </w:rPr>
        <w:t xml:space="preserve"> мир</w:t>
      </w:r>
      <w:proofErr w:type="gramStart"/>
      <w:r w:rsidR="006C3119" w:rsidRPr="006B1AFB">
        <w:rPr>
          <w:rFonts w:ascii="Times New Roman" w:hAnsi="Times New Roman" w:cs="Times New Roman"/>
        </w:rPr>
        <w:t xml:space="preserve"> :</w:t>
      </w:r>
      <w:proofErr w:type="gramEnd"/>
      <w:r w:rsidR="006C3119" w:rsidRPr="006B1AFB">
        <w:rPr>
          <w:rFonts w:ascii="Times New Roman" w:hAnsi="Times New Roman" w:cs="Times New Roman"/>
        </w:rPr>
        <w:t xml:space="preserve"> тематический тестовый контроль в начальной школе / авт.-сост. Н. Н. </w:t>
      </w:r>
      <w:proofErr w:type="spellStart"/>
      <w:r w:rsidR="006C3119" w:rsidRPr="006B1AFB">
        <w:rPr>
          <w:rFonts w:ascii="Times New Roman" w:hAnsi="Times New Roman" w:cs="Times New Roman"/>
        </w:rPr>
        <w:t>Бобкова</w:t>
      </w:r>
      <w:proofErr w:type="spellEnd"/>
      <w:r w:rsidR="006C3119" w:rsidRPr="006B1AFB">
        <w:rPr>
          <w:rFonts w:ascii="Times New Roman" w:hAnsi="Times New Roman" w:cs="Times New Roman"/>
        </w:rPr>
        <w:t>. – Волгоград</w:t>
      </w:r>
      <w:proofErr w:type="gramStart"/>
      <w:r w:rsidR="006C3119" w:rsidRPr="006B1AFB">
        <w:rPr>
          <w:rFonts w:ascii="Times New Roman" w:hAnsi="Times New Roman" w:cs="Times New Roman"/>
        </w:rPr>
        <w:t xml:space="preserve"> :</w:t>
      </w:r>
      <w:proofErr w:type="gramEnd"/>
      <w:r w:rsidR="006C3119" w:rsidRPr="006B1AFB">
        <w:rPr>
          <w:rFonts w:ascii="Times New Roman" w:hAnsi="Times New Roman" w:cs="Times New Roman"/>
        </w:rPr>
        <w:t xml:space="preserve"> Учитель, 2011.</w:t>
      </w:r>
    </w:p>
    <w:p w:rsidR="001323BF" w:rsidRPr="006B1AFB" w:rsidRDefault="006E2284" w:rsidP="001323BF">
      <w:pPr>
        <w:pStyle w:val="Default"/>
        <w:jc w:val="both"/>
      </w:pPr>
      <w:r>
        <w:t>6</w:t>
      </w:r>
      <w:r w:rsidR="00C96EC3" w:rsidRPr="006B1AFB">
        <w:t xml:space="preserve">.Оценка достижения планируемых результатов в начальной школе [Текст]: система заданий. В 2-х ч. Ч.1. / М.Ю. Демидова </w:t>
      </w:r>
      <w:proofErr w:type="gramStart"/>
      <w:r w:rsidR="00C96EC3" w:rsidRPr="006B1AFB">
        <w:t xml:space="preserve">[ </w:t>
      </w:r>
      <w:proofErr w:type="gramEnd"/>
      <w:r w:rsidR="00C96EC3" w:rsidRPr="006B1AFB">
        <w:t xml:space="preserve">и др.]; под ред. Г.С. Ковалевой, О.Б. Логиновой. - 2 – е изд. – М.: Просвещение, 2010. – 215 с. – (Стандарты второго поколения) </w:t>
      </w:r>
    </w:p>
    <w:p w:rsidR="00C96EC3" w:rsidRPr="006B1AFB" w:rsidRDefault="006E2284" w:rsidP="001323BF">
      <w:pPr>
        <w:pStyle w:val="Default"/>
        <w:jc w:val="both"/>
      </w:pPr>
      <w:r>
        <w:t>7</w:t>
      </w:r>
      <w:r w:rsidR="00C96EC3" w:rsidRPr="006B1AFB">
        <w:t>.Как проектировать универсальные учебные действия в начальной школе [Текст]: от действия к мысли</w:t>
      </w:r>
      <w:proofErr w:type="gramStart"/>
      <w:r w:rsidR="00C96EC3" w:rsidRPr="006B1AFB">
        <w:t xml:space="preserve"> :</w:t>
      </w:r>
      <w:proofErr w:type="gramEnd"/>
      <w:r w:rsidR="00C96EC3" w:rsidRPr="006B1AFB">
        <w:t xml:space="preserve"> пособие для учителя / А.Г. </w:t>
      </w:r>
      <w:proofErr w:type="spellStart"/>
      <w:r w:rsidR="00C96EC3" w:rsidRPr="006B1AFB">
        <w:t>Асмолов</w:t>
      </w:r>
      <w:proofErr w:type="spellEnd"/>
      <w:r w:rsidR="00C96EC3" w:rsidRPr="006B1AFB">
        <w:t xml:space="preserve"> [ и др.]; под ред. А.Г. </w:t>
      </w:r>
      <w:proofErr w:type="spellStart"/>
      <w:r w:rsidR="00C96EC3" w:rsidRPr="006B1AFB">
        <w:t>Асмолова</w:t>
      </w:r>
      <w:proofErr w:type="spellEnd"/>
      <w:r w:rsidR="00C96EC3" w:rsidRPr="006B1AFB">
        <w:t xml:space="preserve">. -2 –е изд. – М.: Просвещение, 2010. – 152 с. – (Стандарты второго поколения) </w:t>
      </w:r>
    </w:p>
    <w:p w:rsidR="00C96EC3" w:rsidRPr="006B1AFB" w:rsidRDefault="006E2284" w:rsidP="001323BF">
      <w:pPr>
        <w:pStyle w:val="Default"/>
        <w:jc w:val="both"/>
      </w:pPr>
      <w:r>
        <w:t>8</w:t>
      </w:r>
      <w:r w:rsidR="00C96EC3" w:rsidRPr="006B1AFB">
        <w:t xml:space="preserve">.Бунеева Е.В., Вахрушев А.А., Козлова С.А., </w:t>
      </w:r>
      <w:proofErr w:type="spellStart"/>
      <w:r w:rsidR="00C96EC3" w:rsidRPr="006B1AFB">
        <w:t>Чиндилова</w:t>
      </w:r>
      <w:proofErr w:type="spellEnd"/>
      <w:r w:rsidR="00C96EC3" w:rsidRPr="006B1AFB">
        <w:t xml:space="preserve"> О.В. Диагностика </w:t>
      </w:r>
      <w:proofErr w:type="spellStart"/>
      <w:r w:rsidR="00C96EC3" w:rsidRPr="006B1AFB">
        <w:t>метапредметных</w:t>
      </w:r>
      <w:proofErr w:type="spellEnd"/>
      <w:r w:rsidR="00C96EC3" w:rsidRPr="006B1AFB">
        <w:t xml:space="preserve"> и личностных результатов начального образования. Проверочные работы.2 класс,3-4 </w:t>
      </w:r>
      <w:proofErr w:type="spellStart"/>
      <w:r w:rsidR="00C96EC3" w:rsidRPr="006B1AFB">
        <w:t>кл</w:t>
      </w:r>
      <w:proofErr w:type="spellEnd"/>
      <w:r w:rsidR="00C96EC3" w:rsidRPr="006B1AFB">
        <w:t>.-М.:</w:t>
      </w:r>
      <w:proofErr w:type="spellStart"/>
      <w:r w:rsidR="00C96EC3" w:rsidRPr="006B1AFB">
        <w:t>Баласс</w:t>
      </w:r>
      <w:proofErr w:type="spellEnd"/>
      <w:r w:rsidR="00C96EC3" w:rsidRPr="006B1AFB">
        <w:t xml:space="preserve">, 2012.-80с. </w:t>
      </w:r>
      <w:proofErr w:type="gramStart"/>
      <w:r w:rsidR="00C96EC3" w:rsidRPr="006B1AFB">
        <w:t>(Образовательная система «Школа 2100»</w:t>
      </w:r>
      <w:proofErr w:type="gramEnd"/>
    </w:p>
    <w:p w:rsidR="00185281" w:rsidRPr="006B1AFB" w:rsidRDefault="006E2284" w:rsidP="0013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</w:t>
      </w:r>
      <w:r w:rsidR="00185281" w:rsidRPr="006B1AFB">
        <w:rPr>
          <w:sz w:val="24"/>
          <w:szCs w:val="24"/>
        </w:rPr>
        <w:t xml:space="preserve">. </w:t>
      </w:r>
      <w:r w:rsidR="00185281" w:rsidRPr="006B1AFB">
        <w:rPr>
          <w:rFonts w:ascii="Times New Roman" w:hAnsi="Times New Roman" w:cs="Times New Roman"/>
          <w:sz w:val="24"/>
          <w:szCs w:val="24"/>
        </w:rPr>
        <w:t>Моисеев И.А. Контроль и оценка результатов обучения: 1-4 классы. – М.: ВАКО, 2010.</w:t>
      </w:r>
    </w:p>
    <w:p w:rsidR="001323BF" w:rsidRPr="006B1AFB" w:rsidRDefault="004D064B" w:rsidP="001323BF">
      <w:pPr>
        <w:pStyle w:val="ParagraphStyle"/>
        <w:tabs>
          <w:tab w:val="left" w:pos="525"/>
        </w:tabs>
        <w:ind w:firstLine="284"/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  <w:b/>
        </w:rPr>
        <w:t>Оборудование и приборы</w:t>
      </w:r>
      <w:r w:rsidRPr="006B1AFB">
        <w:rPr>
          <w:rFonts w:ascii="Times New Roman" w:hAnsi="Times New Roman" w:cs="Times New Roman"/>
          <w:b/>
          <w:bCs/>
        </w:rPr>
        <w:t>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Магнитофон.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Аудиоцентр.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Мультимедийный компьютер.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Мультимедийный проектор.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Экран проекционный.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Аудиторная доска с магнитной поверхностью и набором приспособлений для крепления таблиц, карт.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Штатив для карт и таблиц.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Укладка для аудиторных средств (слайдов, кассет и др.).</w:t>
      </w:r>
    </w:p>
    <w:p w:rsidR="001323BF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Cs/>
        </w:rPr>
      </w:pPr>
      <w:r w:rsidRPr="006B1AFB">
        <w:rPr>
          <w:rFonts w:ascii="Times New Roman" w:hAnsi="Times New Roman" w:cs="Times New Roman"/>
        </w:rPr>
        <w:t>Шкаф для хранения таблиц.</w:t>
      </w:r>
    </w:p>
    <w:p w:rsidR="004D064B" w:rsidRPr="006B1AFB" w:rsidRDefault="004D064B" w:rsidP="001323BF">
      <w:pPr>
        <w:pStyle w:val="ParagraphStyle"/>
        <w:numPr>
          <w:ilvl w:val="0"/>
          <w:numId w:val="45"/>
        </w:numPr>
        <w:tabs>
          <w:tab w:val="left" w:pos="0"/>
        </w:tabs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</w:rPr>
        <w:t>Компьютерный стол.</w:t>
      </w:r>
    </w:p>
    <w:p w:rsidR="004D064B" w:rsidRPr="006B1AFB" w:rsidRDefault="006C3119" w:rsidP="001323BF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  <w:color w:val="FF0000"/>
        </w:rPr>
        <w:t xml:space="preserve"> </w:t>
      </w:r>
      <w:r w:rsidR="004D064B" w:rsidRPr="006B1AFB">
        <w:rPr>
          <w:rFonts w:ascii="Times New Roman" w:hAnsi="Times New Roman" w:cs="Times New Roman"/>
          <w:b/>
          <w:bCs/>
        </w:rPr>
        <w:t>Наглядные пособия.</w:t>
      </w:r>
    </w:p>
    <w:p w:rsidR="004D064B" w:rsidRPr="006B1AFB" w:rsidRDefault="004D064B" w:rsidP="001323BF">
      <w:pPr>
        <w:pStyle w:val="a3"/>
        <w:numPr>
          <w:ilvl w:val="0"/>
          <w:numId w:val="35"/>
        </w:numPr>
        <w:tabs>
          <w:tab w:val="left" w:pos="525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натуральные живые пособия – комнатные растения;</w:t>
      </w:r>
    </w:p>
    <w:p w:rsidR="004D064B" w:rsidRPr="006B1AFB" w:rsidRDefault="004D064B" w:rsidP="001323BF">
      <w:pPr>
        <w:pStyle w:val="a3"/>
        <w:numPr>
          <w:ilvl w:val="0"/>
          <w:numId w:val="35"/>
        </w:numPr>
        <w:tabs>
          <w:tab w:val="left" w:pos="525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 xml:space="preserve">гербарии; </w:t>
      </w:r>
    </w:p>
    <w:p w:rsidR="004D064B" w:rsidRPr="006B1AFB" w:rsidRDefault="004D064B" w:rsidP="001323BF">
      <w:pPr>
        <w:pStyle w:val="a3"/>
        <w:numPr>
          <w:ilvl w:val="0"/>
          <w:numId w:val="35"/>
        </w:numPr>
        <w:tabs>
          <w:tab w:val="left" w:pos="525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 xml:space="preserve">коллекции насекомых; </w:t>
      </w:r>
    </w:p>
    <w:p w:rsidR="004D064B" w:rsidRPr="006B1AFB" w:rsidRDefault="004D064B" w:rsidP="001323BF">
      <w:pPr>
        <w:pStyle w:val="a3"/>
        <w:numPr>
          <w:ilvl w:val="0"/>
          <w:numId w:val="35"/>
        </w:numPr>
        <w:tabs>
          <w:tab w:val="left" w:pos="525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>коллекции горных пород, минералов, полезных ископаемых;</w:t>
      </w:r>
    </w:p>
    <w:p w:rsidR="004D064B" w:rsidRPr="006B1AFB" w:rsidRDefault="004D064B" w:rsidP="001323BF">
      <w:pPr>
        <w:pStyle w:val="a3"/>
        <w:numPr>
          <w:ilvl w:val="0"/>
          <w:numId w:val="35"/>
        </w:numPr>
        <w:tabs>
          <w:tab w:val="left" w:pos="525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 xml:space="preserve">изобразительные наглядные пособия – таблицы;                                                          географические и исторические карты; </w:t>
      </w:r>
    </w:p>
    <w:p w:rsidR="004D064B" w:rsidRPr="006B1AFB" w:rsidRDefault="004D064B" w:rsidP="001323BF">
      <w:pPr>
        <w:pStyle w:val="a3"/>
        <w:numPr>
          <w:ilvl w:val="0"/>
          <w:numId w:val="35"/>
        </w:numPr>
        <w:tabs>
          <w:tab w:val="left" w:pos="525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1AFB">
        <w:rPr>
          <w:rFonts w:ascii="Times New Roman" w:hAnsi="Times New Roman"/>
          <w:sz w:val="24"/>
          <w:szCs w:val="24"/>
        </w:rPr>
        <w:t xml:space="preserve">предметы, представляющие  быт традиционной и современной семьи, её хозяйства, повседневной, праздничной жизни и многое другое из жизни общества. </w:t>
      </w:r>
    </w:p>
    <w:p w:rsidR="006E2284" w:rsidRDefault="004D064B" w:rsidP="006E2284">
      <w:pPr>
        <w:pStyle w:val="ParagraphStyle"/>
        <w:tabs>
          <w:tab w:val="left" w:pos="0"/>
        </w:tabs>
        <w:ind w:firstLine="284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Комплект наглядных пособий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1-4 класс : Окружающий мир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в 4 ч. / сост. А. </w:t>
      </w:r>
      <w:r w:rsidR="006E2284">
        <w:rPr>
          <w:rFonts w:ascii="Times New Roman" w:hAnsi="Times New Roman" w:cs="Times New Roman"/>
        </w:rPr>
        <w:t>А. Вахрушев. – М.</w:t>
      </w:r>
      <w:proofErr w:type="gramStart"/>
      <w:r w:rsidR="006E2284">
        <w:rPr>
          <w:rFonts w:ascii="Times New Roman" w:hAnsi="Times New Roman" w:cs="Times New Roman"/>
        </w:rPr>
        <w:t> :</w:t>
      </w:r>
      <w:proofErr w:type="gramEnd"/>
      <w:r w:rsidR="006E2284">
        <w:rPr>
          <w:rFonts w:ascii="Times New Roman" w:hAnsi="Times New Roman" w:cs="Times New Roman"/>
        </w:rPr>
        <w:t xml:space="preserve"> </w:t>
      </w:r>
      <w:proofErr w:type="spellStart"/>
      <w:r w:rsidR="006E2284">
        <w:rPr>
          <w:rFonts w:ascii="Times New Roman" w:hAnsi="Times New Roman" w:cs="Times New Roman"/>
        </w:rPr>
        <w:t>Баласс</w:t>
      </w:r>
      <w:proofErr w:type="spellEnd"/>
      <w:r w:rsidR="006E2284">
        <w:rPr>
          <w:rFonts w:ascii="Times New Roman" w:hAnsi="Times New Roman" w:cs="Times New Roman"/>
        </w:rPr>
        <w:t>, 201</w:t>
      </w:r>
    </w:p>
    <w:p w:rsidR="006C3119" w:rsidRPr="006E2284" w:rsidRDefault="00326F4A" w:rsidP="006E2284">
      <w:pPr>
        <w:pStyle w:val="ParagraphStyle"/>
        <w:tabs>
          <w:tab w:val="left" w:pos="0"/>
        </w:tabs>
        <w:ind w:firstLine="284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b/>
          <w:lang w:val="en-US"/>
        </w:rPr>
        <w:lastRenderedPageBreak/>
        <w:t>VI</w:t>
      </w:r>
      <w:r w:rsidRPr="00326F4A">
        <w:rPr>
          <w:rFonts w:ascii="Times New Roman" w:hAnsi="Times New Roman"/>
          <w:b/>
        </w:rPr>
        <w:t xml:space="preserve">. </w:t>
      </w:r>
      <w:r w:rsidR="00543F1A" w:rsidRPr="00543F1A">
        <w:rPr>
          <w:rFonts w:ascii="Times New Roman" w:hAnsi="Times New Roman"/>
          <w:b/>
        </w:rPr>
        <w:t>ЛИТЕРАТУРА, ИСПОЛЬЗОВАННАЯ ПРИ ПОДГОТОВКЕ ПРОГРАММЫ И ДОПОЛНИТЕЛЬНАЯ ЛИТЕРАТУРА, РЕКОМЕНДОВАННАЯ ДЛЯ УЧАЩИХСЯ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1. </w:t>
      </w:r>
      <w:r w:rsidRPr="006B1AFB">
        <w:rPr>
          <w:rFonts w:ascii="Times New Roman" w:hAnsi="Times New Roman" w:cs="Times New Roman"/>
          <w:iCs/>
        </w:rPr>
        <w:t xml:space="preserve">Большая </w:t>
      </w:r>
      <w:r w:rsidRPr="006B1AFB">
        <w:rPr>
          <w:rFonts w:ascii="Times New Roman" w:hAnsi="Times New Roman" w:cs="Times New Roman"/>
        </w:rPr>
        <w:t>иллюстрированная энциклопедия истории России для детей. –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Славянский Дом Книги, 2008.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2. </w:t>
      </w:r>
      <w:r w:rsidRPr="006B1AFB">
        <w:rPr>
          <w:rFonts w:ascii="Times New Roman" w:hAnsi="Times New Roman" w:cs="Times New Roman"/>
          <w:iCs/>
        </w:rPr>
        <w:t>Грибов, В. С.</w:t>
      </w:r>
      <w:r w:rsidRPr="006B1AFB">
        <w:rPr>
          <w:rFonts w:ascii="Times New Roman" w:hAnsi="Times New Roman" w:cs="Times New Roman"/>
        </w:rPr>
        <w:t xml:space="preserve"> Как человек</w:t>
      </w:r>
      <w:r w:rsidRPr="006B1AFB">
        <w:rPr>
          <w:rFonts w:ascii="Times New Roman" w:hAnsi="Times New Roman" w:cs="Times New Roman"/>
          <w:iCs/>
        </w:rPr>
        <w:t xml:space="preserve"> </w:t>
      </w:r>
      <w:r w:rsidRPr="006B1AFB">
        <w:rPr>
          <w:rFonts w:ascii="Times New Roman" w:hAnsi="Times New Roman" w:cs="Times New Roman"/>
        </w:rPr>
        <w:t>исследует, изучает, использует природу. 2–</w:t>
      </w:r>
      <w:r w:rsidR="003E58B8" w:rsidRPr="006B1AFB">
        <w:rPr>
          <w:rFonts w:ascii="Times New Roman" w:hAnsi="Times New Roman" w:cs="Times New Roman"/>
        </w:rPr>
        <w:t>4</w:t>
      </w:r>
      <w:r w:rsidRPr="006B1AFB">
        <w:rPr>
          <w:rFonts w:ascii="Times New Roman" w:hAnsi="Times New Roman" w:cs="Times New Roman"/>
        </w:rPr>
        <w:t xml:space="preserve"> </w:t>
      </w:r>
      <w:proofErr w:type="spellStart"/>
      <w:r w:rsidRPr="006B1AFB">
        <w:rPr>
          <w:rFonts w:ascii="Times New Roman" w:hAnsi="Times New Roman" w:cs="Times New Roman"/>
        </w:rPr>
        <w:t>кл</w:t>
      </w:r>
      <w:proofErr w:type="spellEnd"/>
      <w:r w:rsidRPr="006B1AFB">
        <w:rPr>
          <w:rFonts w:ascii="Times New Roman" w:hAnsi="Times New Roman" w:cs="Times New Roman"/>
        </w:rPr>
        <w:t>. / В. С. Грибов. – Волгоград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Учитель, 20</w:t>
      </w:r>
      <w:r w:rsidR="003E58B8" w:rsidRPr="006B1AFB">
        <w:rPr>
          <w:rFonts w:ascii="Times New Roman" w:hAnsi="Times New Roman" w:cs="Times New Roman"/>
        </w:rPr>
        <w:t>11</w:t>
      </w:r>
      <w:r w:rsidRPr="006B1AFB">
        <w:rPr>
          <w:rFonts w:ascii="Times New Roman" w:hAnsi="Times New Roman" w:cs="Times New Roman"/>
        </w:rPr>
        <w:t>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3. </w:t>
      </w:r>
      <w:r w:rsidRPr="006B1AFB">
        <w:rPr>
          <w:rFonts w:ascii="Times New Roman" w:hAnsi="Times New Roman" w:cs="Times New Roman"/>
          <w:iCs/>
        </w:rPr>
        <w:t xml:space="preserve">Дроздов, Н. Н. </w:t>
      </w:r>
      <w:r w:rsidRPr="006B1AFB">
        <w:rPr>
          <w:rFonts w:ascii="Times New Roman" w:hAnsi="Times New Roman" w:cs="Times New Roman"/>
        </w:rPr>
        <w:t>Тайны живой природы / Н. Н. Дроздов, А. К. Макеев. –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Вече, 20</w:t>
      </w:r>
      <w:r w:rsidR="003E50B9" w:rsidRPr="006B1AFB">
        <w:rPr>
          <w:rFonts w:ascii="Times New Roman" w:hAnsi="Times New Roman" w:cs="Times New Roman"/>
        </w:rPr>
        <w:t>11</w:t>
      </w:r>
      <w:r w:rsidRPr="006B1AFB">
        <w:rPr>
          <w:rFonts w:ascii="Times New Roman" w:hAnsi="Times New Roman" w:cs="Times New Roman"/>
        </w:rPr>
        <w:t>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4. </w:t>
      </w:r>
      <w:proofErr w:type="spellStart"/>
      <w:r w:rsidRPr="006B1AFB">
        <w:rPr>
          <w:rFonts w:ascii="Times New Roman" w:hAnsi="Times New Roman" w:cs="Times New Roman"/>
          <w:iCs/>
        </w:rPr>
        <w:t>Клепинина</w:t>
      </w:r>
      <w:proofErr w:type="spellEnd"/>
      <w:r w:rsidRPr="006B1AFB">
        <w:rPr>
          <w:rFonts w:ascii="Times New Roman" w:hAnsi="Times New Roman" w:cs="Times New Roman"/>
          <w:iCs/>
        </w:rPr>
        <w:t>, З. А.</w:t>
      </w:r>
      <w:r w:rsidRPr="006B1AFB">
        <w:rPr>
          <w:rFonts w:ascii="Times New Roman" w:hAnsi="Times New Roman" w:cs="Times New Roman"/>
        </w:rPr>
        <w:t xml:space="preserve"> Энциклопедия тайн и чудес. Тайны окружающего мира. 500 загадочных фактов из жизни растений, животных и не только… / З. А. </w:t>
      </w:r>
      <w:proofErr w:type="spellStart"/>
      <w:r w:rsidRPr="006B1AFB">
        <w:rPr>
          <w:rFonts w:ascii="Times New Roman" w:hAnsi="Times New Roman" w:cs="Times New Roman"/>
        </w:rPr>
        <w:t>Клепинина</w:t>
      </w:r>
      <w:proofErr w:type="spellEnd"/>
      <w:r w:rsidRPr="006B1AFB">
        <w:rPr>
          <w:rFonts w:ascii="Times New Roman" w:hAnsi="Times New Roman" w:cs="Times New Roman"/>
        </w:rPr>
        <w:t>. –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</w:t>
      </w:r>
      <w:proofErr w:type="spellStart"/>
      <w:r w:rsidRPr="006B1AFB">
        <w:rPr>
          <w:rFonts w:ascii="Times New Roman" w:hAnsi="Times New Roman" w:cs="Times New Roman"/>
        </w:rPr>
        <w:t>Ювента</w:t>
      </w:r>
      <w:proofErr w:type="spellEnd"/>
      <w:r w:rsidRPr="006B1AFB">
        <w:rPr>
          <w:rFonts w:ascii="Times New Roman" w:hAnsi="Times New Roman" w:cs="Times New Roman"/>
        </w:rPr>
        <w:t>, 2005.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5. </w:t>
      </w:r>
      <w:r w:rsidRPr="006B1AFB">
        <w:rPr>
          <w:rFonts w:ascii="Times New Roman" w:hAnsi="Times New Roman" w:cs="Times New Roman"/>
          <w:iCs/>
        </w:rPr>
        <w:t>Калашников, В. И</w:t>
      </w:r>
      <w:r w:rsidRPr="006B1AFB">
        <w:rPr>
          <w:rFonts w:ascii="Times New Roman" w:hAnsi="Times New Roman" w:cs="Times New Roman"/>
        </w:rPr>
        <w:t>. Чудеса живой природы. Энциклопедия тайн и загадок / В. И. Калашников, С. А. Лаврова. – Белгород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Белый город, 2009.</w:t>
      </w:r>
    </w:p>
    <w:p w:rsidR="00112584" w:rsidRPr="006B1AFB" w:rsidRDefault="003E58B8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6</w:t>
      </w:r>
      <w:r w:rsidR="00112584" w:rsidRPr="006B1AFB">
        <w:rPr>
          <w:rFonts w:ascii="Times New Roman" w:hAnsi="Times New Roman" w:cs="Times New Roman"/>
        </w:rPr>
        <w:t xml:space="preserve">. </w:t>
      </w:r>
      <w:r w:rsidR="00112584" w:rsidRPr="006B1AFB">
        <w:rPr>
          <w:rFonts w:ascii="Times New Roman" w:hAnsi="Times New Roman" w:cs="Times New Roman"/>
          <w:iCs/>
        </w:rPr>
        <w:t>Крылова, О. Н.</w:t>
      </w:r>
      <w:r w:rsidR="00112584" w:rsidRPr="006B1AFB">
        <w:rPr>
          <w:rFonts w:ascii="Times New Roman" w:hAnsi="Times New Roman" w:cs="Times New Roman"/>
        </w:rPr>
        <w:t xml:space="preserve"> Окружающий мир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итоговая аттестация : </w:t>
      </w:r>
      <w:r w:rsidRPr="006B1AFB">
        <w:rPr>
          <w:rFonts w:ascii="Times New Roman" w:hAnsi="Times New Roman" w:cs="Times New Roman"/>
        </w:rPr>
        <w:t>4</w:t>
      </w:r>
      <w:r w:rsidR="00112584" w:rsidRPr="006B1AFB">
        <w:rPr>
          <w:rFonts w:ascii="Times New Roman" w:hAnsi="Times New Roman" w:cs="Times New Roman"/>
        </w:rPr>
        <w:t xml:space="preserve"> класс : типовые тестовые задания / О. Н. Крылова. – М.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Экзамен, 2011.</w:t>
      </w:r>
    </w:p>
    <w:p w:rsidR="00112584" w:rsidRPr="006B1AFB" w:rsidRDefault="003E58B8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7</w:t>
      </w:r>
      <w:r w:rsidR="00112584" w:rsidRPr="006B1AFB">
        <w:rPr>
          <w:rFonts w:ascii="Times New Roman" w:hAnsi="Times New Roman" w:cs="Times New Roman"/>
        </w:rPr>
        <w:t xml:space="preserve">. </w:t>
      </w:r>
      <w:proofErr w:type="gramStart"/>
      <w:r w:rsidR="00112584" w:rsidRPr="006B1AFB">
        <w:rPr>
          <w:rFonts w:ascii="Times New Roman" w:hAnsi="Times New Roman" w:cs="Times New Roman"/>
          <w:iCs/>
        </w:rPr>
        <w:t>Непомнящий</w:t>
      </w:r>
      <w:proofErr w:type="gramEnd"/>
      <w:r w:rsidR="00112584" w:rsidRPr="006B1AFB">
        <w:rPr>
          <w:rFonts w:ascii="Times New Roman" w:hAnsi="Times New Roman" w:cs="Times New Roman"/>
          <w:iCs/>
        </w:rPr>
        <w:t>, Н. Н</w:t>
      </w:r>
      <w:r w:rsidR="00112584" w:rsidRPr="006B1AFB">
        <w:rPr>
          <w:rFonts w:ascii="Times New Roman" w:hAnsi="Times New Roman" w:cs="Times New Roman"/>
        </w:rPr>
        <w:t>. 1000 тайн  живой  природы / Н. Н. Непомнящий. – М.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АСТ, 20</w:t>
      </w:r>
      <w:r w:rsidRPr="006B1AFB">
        <w:rPr>
          <w:rFonts w:ascii="Times New Roman" w:hAnsi="Times New Roman" w:cs="Times New Roman"/>
        </w:rPr>
        <w:t>1</w:t>
      </w:r>
      <w:r w:rsidR="00112584" w:rsidRPr="006B1AFB">
        <w:rPr>
          <w:rFonts w:ascii="Times New Roman" w:hAnsi="Times New Roman" w:cs="Times New Roman"/>
        </w:rPr>
        <w:t>2.</w:t>
      </w:r>
    </w:p>
    <w:p w:rsidR="00112584" w:rsidRPr="006B1AFB" w:rsidRDefault="004D064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8</w:t>
      </w:r>
      <w:r w:rsidR="00112584" w:rsidRPr="006B1AFB">
        <w:rPr>
          <w:rFonts w:ascii="Times New Roman" w:hAnsi="Times New Roman" w:cs="Times New Roman"/>
        </w:rPr>
        <w:t xml:space="preserve">. </w:t>
      </w:r>
      <w:r w:rsidR="00112584" w:rsidRPr="006B1AFB">
        <w:rPr>
          <w:rFonts w:ascii="Times New Roman" w:hAnsi="Times New Roman" w:cs="Times New Roman"/>
          <w:iCs/>
        </w:rPr>
        <w:t>Новицкая, М. Ю</w:t>
      </w:r>
      <w:r w:rsidR="00112584" w:rsidRPr="006B1AFB">
        <w:rPr>
          <w:rFonts w:ascii="Times New Roman" w:hAnsi="Times New Roman" w:cs="Times New Roman"/>
        </w:rPr>
        <w:t>. Родная земля / М. Ю. Новицкая. – М.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Дрофа. 20</w:t>
      </w:r>
      <w:r w:rsidR="003E58B8" w:rsidRPr="006B1AFB">
        <w:rPr>
          <w:rFonts w:ascii="Times New Roman" w:hAnsi="Times New Roman" w:cs="Times New Roman"/>
        </w:rPr>
        <w:t>10</w:t>
      </w:r>
      <w:r w:rsidR="00112584" w:rsidRPr="006B1AFB">
        <w:rPr>
          <w:rFonts w:ascii="Times New Roman" w:hAnsi="Times New Roman" w:cs="Times New Roman"/>
        </w:rPr>
        <w:t>.</w:t>
      </w:r>
    </w:p>
    <w:p w:rsidR="00112584" w:rsidRPr="006B1AFB" w:rsidRDefault="004D064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9</w:t>
      </w:r>
      <w:r w:rsidR="00112584" w:rsidRPr="006B1AFB">
        <w:rPr>
          <w:rFonts w:ascii="Times New Roman" w:hAnsi="Times New Roman" w:cs="Times New Roman"/>
        </w:rPr>
        <w:t xml:space="preserve">. </w:t>
      </w:r>
      <w:r w:rsidR="00112584" w:rsidRPr="006B1AFB">
        <w:rPr>
          <w:rFonts w:ascii="Times New Roman" w:hAnsi="Times New Roman" w:cs="Times New Roman"/>
          <w:iCs/>
        </w:rPr>
        <w:t>Окружающий</w:t>
      </w:r>
      <w:r w:rsidR="00112584" w:rsidRPr="006B1AFB">
        <w:rPr>
          <w:rFonts w:ascii="Times New Roman" w:hAnsi="Times New Roman" w:cs="Times New Roman"/>
        </w:rPr>
        <w:t xml:space="preserve"> мир. </w:t>
      </w:r>
      <w:r w:rsidR="003E58B8" w:rsidRPr="006B1AFB">
        <w:rPr>
          <w:rFonts w:ascii="Times New Roman" w:hAnsi="Times New Roman" w:cs="Times New Roman"/>
        </w:rPr>
        <w:t xml:space="preserve">4 </w:t>
      </w:r>
      <w:r w:rsidR="00112584" w:rsidRPr="006B1AFB">
        <w:rPr>
          <w:rFonts w:ascii="Times New Roman" w:hAnsi="Times New Roman" w:cs="Times New Roman"/>
        </w:rPr>
        <w:t>класс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занимательные материалы / авт.-сост. Г. Н. Решетникова, Н. И. Стрельников. – Волгоград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Учитель, 20</w:t>
      </w:r>
      <w:r w:rsidR="00752ADA" w:rsidRPr="006B1AFB">
        <w:rPr>
          <w:rFonts w:ascii="Times New Roman" w:hAnsi="Times New Roman" w:cs="Times New Roman"/>
        </w:rPr>
        <w:t>12</w:t>
      </w:r>
      <w:r w:rsidR="00112584" w:rsidRPr="006B1AFB">
        <w:rPr>
          <w:rFonts w:ascii="Times New Roman" w:hAnsi="Times New Roman" w:cs="Times New Roman"/>
        </w:rPr>
        <w:t>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1</w:t>
      </w:r>
      <w:r w:rsidR="004D064B" w:rsidRPr="006B1AFB">
        <w:rPr>
          <w:rFonts w:ascii="Times New Roman" w:hAnsi="Times New Roman" w:cs="Times New Roman"/>
        </w:rPr>
        <w:t>0</w:t>
      </w:r>
      <w:r w:rsidRPr="006B1AFB">
        <w:rPr>
          <w:rFonts w:ascii="Times New Roman" w:hAnsi="Times New Roman" w:cs="Times New Roman"/>
        </w:rPr>
        <w:t>. </w:t>
      </w:r>
      <w:r w:rsidRPr="006B1AFB">
        <w:rPr>
          <w:rFonts w:ascii="Times New Roman" w:hAnsi="Times New Roman" w:cs="Times New Roman"/>
          <w:iCs/>
        </w:rPr>
        <w:t>Окружающий</w:t>
      </w:r>
      <w:r w:rsidRPr="006B1AFB">
        <w:rPr>
          <w:rFonts w:ascii="Times New Roman" w:hAnsi="Times New Roman" w:cs="Times New Roman"/>
        </w:rPr>
        <w:t xml:space="preserve"> мир. 2–4 классы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внеклассные занятия на тему «Времена года» / сост. Г. Т. </w:t>
      </w:r>
      <w:proofErr w:type="spellStart"/>
      <w:r w:rsidRPr="006B1AFB">
        <w:rPr>
          <w:rFonts w:ascii="Times New Roman" w:hAnsi="Times New Roman" w:cs="Times New Roman"/>
        </w:rPr>
        <w:t>Дьячкова</w:t>
      </w:r>
      <w:proofErr w:type="spellEnd"/>
      <w:r w:rsidRPr="006B1AFB">
        <w:rPr>
          <w:rFonts w:ascii="Times New Roman" w:hAnsi="Times New Roman" w:cs="Times New Roman"/>
        </w:rPr>
        <w:t>. – Волгоград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Учитель, 20</w:t>
      </w:r>
      <w:r w:rsidR="00752ADA" w:rsidRPr="006B1AFB">
        <w:rPr>
          <w:rFonts w:ascii="Times New Roman" w:hAnsi="Times New Roman" w:cs="Times New Roman"/>
        </w:rPr>
        <w:t>12</w:t>
      </w:r>
      <w:r w:rsidRPr="006B1AFB">
        <w:rPr>
          <w:rFonts w:ascii="Times New Roman" w:hAnsi="Times New Roman" w:cs="Times New Roman"/>
        </w:rPr>
        <w:t>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1</w:t>
      </w:r>
      <w:r w:rsidR="004D064B" w:rsidRPr="006B1AFB">
        <w:rPr>
          <w:rFonts w:ascii="Times New Roman" w:hAnsi="Times New Roman" w:cs="Times New Roman"/>
        </w:rPr>
        <w:t>1</w:t>
      </w:r>
      <w:r w:rsidRPr="006B1AFB">
        <w:rPr>
          <w:rFonts w:ascii="Times New Roman" w:hAnsi="Times New Roman" w:cs="Times New Roman"/>
        </w:rPr>
        <w:t xml:space="preserve">. </w:t>
      </w:r>
      <w:r w:rsidRPr="006B1AFB">
        <w:rPr>
          <w:rFonts w:ascii="Times New Roman" w:hAnsi="Times New Roman" w:cs="Times New Roman"/>
          <w:iCs/>
        </w:rPr>
        <w:t xml:space="preserve">Справочник </w:t>
      </w:r>
      <w:r w:rsidRPr="006B1AFB">
        <w:rPr>
          <w:rFonts w:ascii="Times New Roman" w:hAnsi="Times New Roman" w:cs="Times New Roman"/>
        </w:rPr>
        <w:t xml:space="preserve">школьника для начальных классов. Русский язык. Математика. Природоведение / Е. М. </w:t>
      </w:r>
      <w:proofErr w:type="spellStart"/>
      <w:r w:rsidRPr="006B1AFB">
        <w:rPr>
          <w:rFonts w:ascii="Times New Roman" w:hAnsi="Times New Roman" w:cs="Times New Roman"/>
        </w:rPr>
        <w:t>Дорогова</w:t>
      </w:r>
      <w:proofErr w:type="spellEnd"/>
      <w:r w:rsidRPr="006B1AFB">
        <w:rPr>
          <w:rFonts w:ascii="Times New Roman" w:hAnsi="Times New Roman" w:cs="Times New Roman"/>
        </w:rPr>
        <w:t>, Л. Ф. Знаменская, В. Д. Майоров. –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Стрекоза, 2010.</w:t>
      </w:r>
    </w:p>
    <w:p w:rsidR="00112584" w:rsidRPr="006B1AFB" w:rsidRDefault="004D064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2</w:t>
      </w:r>
      <w:r w:rsidR="00112584" w:rsidRPr="006B1AFB">
        <w:rPr>
          <w:rFonts w:ascii="Times New Roman" w:hAnsi="Times New Roman" w:cs="Times New Roman"/>
        </w:rPr>
        <w:t xml:space="preserve">. </w:t>
      </w:r>
      <w:r w:rsidR="00112584" w:rsidRPr="006B1AFB">
        <w:rPr>
          <w:rFonts w:ascii="Times New Roman" w:hAnsi="Times New Roman" w:cs="Times New Roman"/>
          <w:iCs/>
        </w:rPr>
        <w:t>Большая</w:t>
      </w:r>
      <w:r w:rsidR="00112584" w:rsidRPr="006B1AFB">
        <w:rPr>
          <w:rFonts w:ascii="Times New Roman" w:hAnsi="Times New Roman" w:cs="Times New Roman"/>
        </w:rPr>
        <w:t xml:space="preserve"> иллюстрированная энциклопедия школьника. – М.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АСТ : </w:t>
      </w:r>
      <w:proofErr w:type="spellStart"/>
      <w:r w:rsidR="00112584" w:rsidRPr="006B1AFB">
        <w:rPr>
          <w:rFonts w:ascii="Times New Roman" w:hAnsi="Times New Roman" w:cs="Times New Roman"/>
        </w:rPr>
        <w:t>Астрель</w:t>
      </w:r>
      <w:proofErr w:type="spellEnd"/>
      <w:r w:rsidR="00112584" w:rsidRPr="006B1AFB">
        <w:rPr>
          <w:rFonts w:ascii="Times New Roman" w:hAnsi="Times New Roman" w:cs="Times New Roman"/>
        </w:rPr>
        <w:t>, 2010.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1</w:t>
      </w:r>
      <w:r w:rsidR="004D064B" w:rsidRPr="006B1AFB">
        <w:rPr>
          <w:rFonts w:ascii="Times New Roman" w:hAnsi="Times New Roman" w:cs="Times New Roman"/>
        </w:rPr>
        <w:t>3</w:t>
      </w:r>
      <w:r w:rsidRPr="006B1AFB">
        <w:rPr>
          <w:rFonts w:ascii="Times New Roman" w:hAnsi="Times New Roman" w:cs="Times New Roman"/>
        </w:rPr>
        <w:t xml:space="preserve">. </w:t>
      </w:r>
      <w:r w:rsidRPr="006B1AFB">
        <w:rPr>
          <w:rFonts w:ascii="Times New Roman" w:hAnsi="Times New Roman" w:cs="Times New Roman"/>
          <w:iCs/>
        </w:rPr>
        <w:t>Тайны природы</w:t>
      </w:r>
      <w:r w:rsidRPr="006B1AFB">
        <w:rPr>
          <w:rFonts w:ascii="Times New Roman" w:hAnsi="Times New Roman" w:cs="Times New Roman"/>
        </w:rPr>
        <w:t>. Детская энциклопедия «Махаон». –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Махаон, 2003.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1</w:t>
      </w:r>
      <w:r w:rsidR="004D064B" w:rsidRPr="006B1AFB">
        <w:rPr>
          <w:rFonts w:ascii="Times New Roman" w:hAnsi="Times New Roman" w:cs="Times New Roman"/>
        </w:rPr>
        <w:t>4</w:t>
      </w:r>
      <w:r w:rsidRPr="006B1AFB">
        <w:rPr>
          <w:rFonts w:ascii="Times New Roman" w:hAnsi="Times New Roman" w:cs="Times New Roman"/>
        </w:rPr>
        <w:t xml:space="preserve">. </w:t>
      </w:r>
      <w:proofErr w:type="spellStart"/>
      <w:r w:rsidRPr="006B1AFB">
        <w:rPr>
          <w:rFonts w:ascii="Times New Roman" w:hAnsi="Times New Roman" w:cs="Times New Roman"/>
          <w:iCs/>
        </w:rPr>
        <w:t>Ухарцева</w:t>
      </w:r>
      <w:proofErr w:type="spellEnd"/>
      <w:r w:rsidRPr="006B1AFB">
        <w:rPr>
          <w:rFonts w:ascii="Times New Roman" w:hAnsi="Times New Roman" w:cs="Times New Roman"/>
          <w:iCs/>
        </w:rPr>
        <w:t xml:space="preserve">, А. В. </w:t>
      </w:r>
      <w:r w:rsidRPr="006B1AFB">
        <w:rPr>
          <w:rFonts w:ascii="Times New Roman" w:hAnsi="Times New Roman" w:cs="Times New Roman"/>
        </w:rPr>
        <w:t>Что? Где? Почему? Большая иллюстрированная детская энциклопедия. – М.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АСТ : </w:t>
      </w:r>
      <w:proofErr w:type="spellStart"/>
      <w:r w:rsidRPr="006B1AFB">
        <w:rPr>
          <w:rFonts w:ascii="Times New Roman" w:hAnsi="Times New Roman" w:cs="Times New Roman"/>
        </w:rPr>
        <w:t>Астрель</w:t>
      </w:r>
      <w:proofErr w:type="spellEnd"/>
      <w:r w:rsidRPr="006B1AFB">
        <w:rPr>
          <w:rFonts w:ascii="Times New Roman" w:hAnsi="Times New Roman" w:cs="Times New Roman"/>
        </w:rPr>
        <w:t>, 2008.</w:t>
      </w:r>
    </w:p>
    <w:p w:rsidR="004D064B" w:rsidRPr="006B1AFB" w:rsidRDefault="004D064B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15</w:t>
      </w:r>
      <w:r w:rsidR="00112584" w:rsidRPr="006B1AFB">
        <w:rPr>
          <w:rFonts w:ascii="Times New Roman" w:hAnsi="Times New Roman" w:cs="Times New Roman"/>
        </w:rPr>
        <w:t xml:space="preserve">. </w:t>
      </w:r>
      <w:r w:rsidR="00112584" w:rsidRPr="006B1AFB">
        <w:rPr>
          <w:rFonts w:ascii="Times New Roman" w:hAnsi="Times New Roman" w:cs="Times New Roman"/>
          <w:iCs/>
        </w:rPr>
        <w:t xml:space="preserve">Энциклопедия </w:t>
      </w:r>
      <w:r w:rsidR="00112584" w:rsidRPr="006B1AFB">
        <w:rPr>
          <w:rFonts w:ascii="Times New Roman" w:hAnsi="Times New Roman" w:cs="Times New Roman"/>
        </w:rPr>
        <w:t>для детей. История России</w:t>
      </w:r>
      <w:proofErr w:type="gramStart"/>
      <w:r w:rsidR="00112584" w:rsidRPr="006B1AFB">
        <w:rPr>
          <w:rFonts w:ascii="Times New Roman" w:hAnsi="Times New Roman" w:cs="Times New Roman"/>
        </w:rPr>
        <w:t xml:space="preserve"> :</w:t>
      </w:r>
      <w:proofErr w:type="gramEnd"/>
      <w:r w:rsidR="00112584" w:rsidRPr="006B1AFB">
        <w:rPr>
          <w:rFonts w:ascii="Times New Roman" w:hAnsi="Times New Roman" w:cs="Times New Roman"/>
        </w:rPr>
        <w:t xml:space="preserve"> в 2 ч. – М. : </w:t>
      </w:r>
      <w:proofErr w:type="spellStart"/>
      <w:r w:rsidR="00112584" w:rsidRPr="006B1AFB">
        <w:rPr>
          <w:rFonts w:ascii="Times New Roman" w:hAnsi="Times New Roman" w:cs="Times New Roman"/>
        </w:rPr>
        <w:t>Аванта</w:t>
      </w:r>
      <w:proofErr w:type="spellEnd"/>
      <w:r w:rsidR="00112584" w:rsidRPr="006B1AFB">
        <w:rPr>
          <w:rFonts w:ascii="Times New Roman" w:hAnsi="Times New Roman" w:cs="Times New Roman"/>
        </w:rPr>
        <w:t xml:space="preserve"> +, 2008.</w:t>
      </w:r>
      <w:r w:rsidR="007A338D" w:rsidRPr="006B1AFB">
        <w:rPr>
          <w:rFonts w:ascii="Times New Roman" w:hAnsi="Times New Roman" w:cs="Times New Roman"/>
        </w:rPr>
        <w:t xml:space="preserve">                          </w:t>
      </w:r>
      <w:r w:rsidR="007A338D" w:rsidRPr="006B1AFB">
        <w:rPr>
          <w:rFonts w:ascii="Times New Roman" w:hAnsi="Times New Roman" w:cs="Times New Roman"/>
          <w:b/>
          <w:bCs/>
        </w:rPr>
        <w:t xml:space="preserve"> </w:t>
      </w:r>
    </w:p>
    <w:p w:rsidR="00112584" w:rsidRPr="006B1AFB" w:rsidRDefault="006C3119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  <w:b/>
        </w:rPr>
        <w:t>Образовательные диски</w:t>
      </w:r>
      <w:r w:rsidR="00112584" w:rsidRPr="006B1AFB">
        <w:rPr>
          <w:rFonts w:ascii="Times New Roman" w:hAnsi="Times New Roman" w:cs="Times New Roman"/>
          <w:b/>
          <w:bCs/>
        </w:rPr>
        <w:t>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1. </w:t>
      </w:r>
      <w:r w:rsidRPr="006B1AFB">
        <w:rPr>
          <w:rFonts w:ascii="Times New Roman" w:hAnsi="Times New Roman" w:cs="Times New Roman"/>
          <w:iCs/>
        </w:rPr>
        <w:t>Уроки</w:t>
      </w:r>
      <w:r w:rsidRPr="006B1AFB">
        <w:rPr>
          <w:rFonts w:ascii="Times New Roman" w:hAnsi="Times New Roman" w:cs="Times New Roman"/>
        </w:rPr>
        <w:t xml:space="preserve"> Кирилла и </w:t>
      </w:r>
      <w:proofErr w:type="spellStart"/>
      <w:r w:rsidRPr="006B1AFB">
        <w:rPr>
          <w:rFonts w:ascii="Times New Roman" w:hAnsi="Times New Roman" w:cs="Times New Roman"/>
        </w:rPr>
        <w:t>Мефодия</w:t>
      </w:r>
      <w:proofErr w:type="spellEnd"/>
      <w:r w:rsidRPr="006B1AFB">
        <w:rPr>
          <w:rFonts w:ascii="Times New Roman" w:hAnsi="Times New Roman" w:cs="Times New Roman"/>
        </w:rPr>
        <w:t xml:space="preserve">. Окружающий мир. </w:t>
      </w:r>
      <w:r w:rsidR="006C3119" w:rsidRPr="006B1AFB">
        <w:rPr>
          <w:rFonts w:ascii="Times New Roman" w:hAnsi="Times New Roman" w:cs="Times New Roman"/>
        </w:rPr>
        <w:t>2-4</w:t>
      </w:r>
      <w:r w:rsidRPr="006B1AFB">
        <w:rPr>
          <w:rFonts w:ascii="Times New Roman" w:hAnsi="Times New Roman" w:cs="Times New Roman"/>
        </w:rPr>
        <w:t xml:space="preserve"> класс. – М. : Кирилл и Мефодий, 20</w:t>
      </w:r>
      <w:r w:rsidR="006C3119" w:rsidRPr="006B1AFB">
        <w:rPr>
          <w:rFonts w:ascii="Times New Roman" w:hAnsi="Times New Roman" w:cs="Times New Roman"/>
        </w:rPr>
        <w:t>11</w:t>
      </w:r>
      <w:r w:rsidRPr="006B1AFB">
        <w:rPr>
          <w:rFonts w:ascii="Times New Roman" w:hAnsi="Times New Roman" w:cs="Times New Roman"/>
        </w:rPr>
        <w:t>. – 1 электрон</w:t>
      </w:r>
      <w:proofErr w:type="gramStart"/>
      <w:r w:rsidRPr="006B1AFB">
        <w:rPr>
          <w:rFonts w:ascii="Times New Roman" w:hAnsi="Times New Roman" w:cs="Times New Roman"/>
        </w:rPr>
        <w:t>.</w:t>
      </w:r>
      <w:proofErr w:type="gramEnd"/>
      <w:r w:rsidRPr="006B1AFB">
        <w:rPr>
          <w:rFonts w:ascii="Times New Roman" w:hAnsi="Times New Roman" w:cs="Times New Roman"/>
        </w:rPr>
        <w:t xml:space="preserve"> </w:t>
      </w:r>
      <w:proofErr w:type="gramStart"/>
      <w:r w:rsidRPr="006B1AFB">
        <w:rPr>
          <w:rFonts w:ascii="Times New Roman" w:hAnsi="Times New Roman" w:cs="Times New Roman"/>
        </w:rPr>
        <w:t>о</w:t>
      </w:r>
      <w:proofErr w:type="gramEnd"/>
      <w:r w:rsidRPr="006B1AFB">
        <w:rPr>
          <w:rFonts w:ascii="Times New Roman" w:hAnsi="Times New Roman" w:cs="Times New Roman"/>
        </w:rPr>
        <w:t>пт. диск (CD-ROM).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2. </w:t>
      </w:r>
      <w:r w:rsidRPr="006B1AFB">
        <w:rPr>
          <w:rFonts w:ascii="Times New Roman" w:hAnsi="Times New Roman" w:cs="Times New Roman"/>
          <w:iCs/>
        </w:rPr>
        <w:t>Кузя</w:t>
      </w:r>
      <w:r w:rsidRPr="006B1AFB">
        <w:rPr>
          <w:rFonts w:ascii="Times New Roman" w:hAnsi="Times New Roman" w:cs="Times New Roman"/>
        </w:rPr>
        <w:t xml:space="preserve"> и сила природы. – М. : Медиа </w:t>
      </w:r>
      <w:proofErr w:type="spellStart"/>
      <w:r w:rsidRPr="006B1AFB">
        <w:rPr>
          <w:rFonts w:ascii="Times New Roman" w:hAnsi="Times New Roman" w:cs="Times New Roman"/>
        </w:rPr>
        <w:t>Хауз</w:t>
      </w:r>
      <w:proofErr w:type="spellEnd"/>
      <w:r w:rsidRPr="006B1AFB">
        <w:rPr>
          <w:rFonts w:ascii="Times New Roman" w:hAnsi="Times New Roman" w:cs="Times New Roman"/>
        </w:rPr>
        <w:t>, 20</w:t>
      </w:r>
      <w:r w:rsidR="003E50B9" w:rsidRPr="006B1AFB">
        <w:rPr>
          <w:rFonts w:ascii="Times New Roman" w:hAnsi="Times New Roman" w:cs="Times New Roman"/>
        </w:rPr>
        <w:t>11</w:t>
      </w:r>
      <w:r w:rsidRPr="006B1AFB">
        <w:rPr>
          <w:rFonts w:ascii="Times New Roman" w:hAnsi="Times New Roman" w:cs="Times New Roman"/>
        </w:rPr>
        <w:t>. – 1 электрон</w:t>
      </w:r>
      <w:proofErr w:type="gramStart"/>
      <w:r w:rsidRPr="006B1AFB">
        <w:rPr>
          <w:rFonts w:ascii="Times New Roman" w:hAnsi="Times New Roman" w:cs="Times New Roman"/>
        </w:rPr>
        <w:t>.</w:t>
      </w:r>
      <w:proofErr w:type="gramEnd"/>
      <w:r w:rsidRPr="006B1AFB">
        <w:rPr>
          <w:rFonts w:ascii="Times New Roman" w:hAnsi="Times New Roman" w:cs="Times New Roman"/>
        </w:rPr>
        <w:t xml:space="preserve"> </w:t>
      </w:r>
      <w:proofErr w:type="gramStart"/>
      <w:r w:rsidRPr="006B1AFB">
        <w:rPr>
          <w:rFonts w:ascii="Times New Roman" w:hAnsi="Times New Roman" w:cs="Times New Roman"/>
        </w:rPr>
        <w:t>о</w:t>
      </w:r>
      <w:proofErr w:type="gramEnd"/>
      <w:r w:rsidRPr="006B1AFB">
        <w:rPr>
          <w:rFonts w:ascii="Times New Roman" w:hAnsi="Times New Roman" w:cs="Times New Roman"/>
        </w:rPr>
        <w:t>пт. диск (CD-ROM).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 xml:space="preserve">3. </w:t>
      </w:r>
      <w:r w:rsidRPr="006B1AFB">
        <w:rPr>
          <w:rFonts w:ascii="Times New Roman" w:hAnsi="Times New Roman" w:cs="Times New Roman"/>
          <w:iCs/>
        </w:rPr>
        <w:t>Окружающий</w:t>
      </w:r>
      <w:r w:rsidRPr="006B1AFB">
        <w:rPr>
          <w:rFonts w:ascii="Times New Roman" w:hAnsi="Times New Roman" w:cs="Times New Roman"/>
        </w:rPr>
        <w:t xml:space="preserve"> мир. </w:t>
      </w:r>
      <w:r w:rsidR="006C3119" w:rsidRPr="006B1AFB">
        <w:rPr>
          <w:rFonts w:ascii="Times New Roman" w:hAnsi="Times New Roman" w:cs="Times New Roman"/>
        </w:rPr>
        <w:t>2</w:t>
      </w:r>
      <w:r w:rsidRPr="006B1AFB">
        <w:rPr>
          <w:rFonts w:ascii="Times New Roman" w:hAnsi="Times New Roman" w:cs="Times New Roman"/>
        </w:rPr>
        <w:t>–4 классы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поурочные планы по программе «Школа 2100» / Т. С. </w:t>
      </w:r>
      <w:proofErr w:type="spellStart"/>
      <w:r w:rsidRPr="006B1AFB">
        <w:rPr>
          <w:rFonts w:ascii="Times New Roman" w:hAnsi="Times New Roman" w:cs="Times New Roman"/>
        </w:rPr>
        <w:t>Гулуева</w:t>
      </w:r>
      <w:proofErr w:type="spellEnd"/>
      <w:r w:rsidRPr="006B1AFB">
        <w:rPr>
          <w:rFonts w:ascii="Times New Roman" w:hAnsi="Times New Roman" w:cs="Times New Roman"/>
        </w:rPr>
        <w:t xml:space="preserve"> [и др.]. – Волгоград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Учитель, 2011. – 1 электрон</w:t>
      </w:r>
      <w:proofErr w:type="gramStart"/>
      <w:r w:rsidRPr="006B1AFB">
        <w:rPr>
          <w:rFonts w:ascii="Times New Roman" w:hAnsi="Times New Roman" w:cs="Times New Roman"/>
        </w:rPr>
        <w:t>.</w:t>
      </w:r>
      <w:proofErr w:type="gramEnd"/>
      <w:r w:rsidRPr="006B1AFB">
        <w:rPr>
          <w:rFonts w:ascii="Times New Roman" w:hAnsi="Times New Roman" w:cs="Times New Roman"/>
        </w:rPr>
        <w:t xml:space="preserve"> </w:t>
      </w:r>
      <w:proofErr w:type="gramStart"/>
      <w:r w:rsidRPr="006B1AFB">
        <w:rPr>
          <w:rFonts w:ascii="Times New Roman" w:hAnsi="Times New Roman" w:cs="Times New Roman"/>
        </w:rPr>
        <w:t>о</w:t>
      </w:r>
      <w:proofErr w:type="gramEnd"/>
      <w:r w:rsidRPr="006B1AFB">
        <w:rPr>
          <w:rFonts w:ascii="Times New Roman" w:hAnsi="Times New Roman" w:cs="Times New Roman"/>
        </w:rPr>
        <w:t>пт. диск (CD-ROM).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  <w:b/>
          <w:bCs/>
        </w:rPr>
      </w:pPr>
      <w:r w:rsidRPr="006B1AFB">
        <w:rPr>
          <w:rFonts w:ascii="Times New Roman" w:hAnsi="Times New Roman" w:cs="Times New Roman"/>
          <w:b/>
          <w:bCs/>
        </w:rPr>
        <w:t>Интернет-ресурсы.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1. Сайт МОУ лицей № 8 «Олимпия»: центр дистанционного образования, курс «Начальная школа». – Режим доступа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http://olympia.pp/</w:t>
      </w:r>
      <w:r w:rsidRPr="006B1AFB">
        <w:rPr>
          <w:rFonts w:ascii="Times New Roman" w:hAnsi="Times New Roman" w:cs="Times New Roman"/>
          <w:iCs/>
        </w:rPr>
        <w:t>r</w:t>
      </w:r>
      <w:r w:rsidRPr="006B1AFB">
        <w:rPr>
          <w:rFonts w:ascii="Times New Roman" w:hAnsi="Times New Roman" w:cs="Times New Roman"/>
        </w:rPr>
        <w:t>u/cou</w:t>
      </w:r>
      <w:r w:rsidRPr="006B1AFB">
        <w:rPr>
          <w:rFonts w:ascii="Times New Roman" w:hAnsi="Times New Roman" w:cs="Times New Roman"/>
          <w:iCs/>
        </w:rPr>
        <w:t>r</w:t>
      </w:r>
      <w:r w:rsidRPr="006B1AFB">
        <w:rPr>
          <w:rFonts w:ascii="Times New Roman" w:hAnsi="Times New Roman" w:cs="Times New Roman"/>
        </w:rPr>
        <w:t>se/catego</w:t>
      </w:r>
      <w:r w:rsidRPr="006B1AFB">
        <w:rPr>
          <w:rFonts w:ascii="Times New Roman" w:hAnsi="Times New Roman" w:cs="Times New Roman"/>
          <w:iCs/>
        </w:rPr>
        <w:t>r</w:t>
      </w:r>
      <w:r w:rsidRPr="006B1AFB">
        <w:rPr>
          <w:rFonts w:ascii="Times New Roman" w:hAnsi="Times New Roman" w:cs="Times New Roman"/>
        </w:rPr>
        <w:t>y.php?id=15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2. Официальный сайт Образовательной системы «Школа2100». – Режим доступа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http://www.school2100.ru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  <w:color w:val="000000"/>
        </w:rPr>
      </w:pPr>
      <w:r w:rsidRPr="006B1AFB">
        <w:rPr>
          <w:rFonts w:ascii="Times New Roman" w:hAnsi="Times New Roman" w:cs="Times New Roman"/>
          <w:color w:val="000000"/>
        </w:rPr>
        <w:t>3. Единая коллекция Цифровых Образовательных Ресурсов</w:t>
      </w:r>
      <w:r w:rsidRPr="006B1AFB">
        <w:rPr>
          <w:rFonts w:ascii="Times New Roman" w:hAnsi="Times New Roman" w:cs="Times New Roman"/>
        </w:rPr>
        <w:t>. – Режим доступа</w:t>
      </w:r>
      <w:proofErr w:type="gramStart"/>
      <w:r w:rsidRPr="006B1AFB">
        <w:rPr>
          <w:rFonts w:ascii="Times New Roman" w:hAnsi="Times New Roman" w:cs="Times New Roman"/>
        </w:rPr>
        <w:t xml:space="preserve"> </w:t>
      </w:r>
      <w:r w:rsidRPr="006B1AFB">
        <w:rPr>
          <w:rFonts w:ascii="Times New Roman" w:hAnsi="Times New Roman" w:cs="Times New Roman"/>
          <w:color w:val="000000"/>
        </w:rPr>
        <w:t>:</w:t>
      </w:r>
      <w:proofErr w:type="gramEnd"/>
      <w:r w:rsidRPr="006B1AFB">
        <w:rPr>
          <w:rFonts w:ascii="Times New Roman" w:hAnsi="Times New Roman" w:cs="Times New Roman"/>
          <w:color w:val="000000"/>
        </w:rPr>
        <w:t xml:space="preserve"> http://school-collection.edu.ru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4. Справочно-информационный Интернет-портал. – Режим доступа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http://www.gramota.ru</w:t>
      </w:r>
    </w:p>
    <w:p w:rsidR="00112584" w:rsidRPr="006B1AFB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5. Я иду на урок начальной школы (материалы к уроку). – Режим доступа</w:t>
      </w:r>
      <w:proofErr w:type="gramStart"/>
      <w:r w:rsidRPr="006B1AFB">
        <w:rPr>
          <w:rFonts w:ascii="Times New Roman" w:hAnsi="Times New Roman" w:cs="Times New Roman"/>
        </w:rPr>
        <w:t xml:space="preserve"> :</w:t>
      </w:r>
      <w:proofErr w:type="gramEnd"/>
      <w:r w:rsidRPr="006B1AFB">
        <w:rPr>
          <w:rFonts w:ascii="Times New Roman" w:hAnsi="Times New Roman" w:cs="Times New Roman"/>
        </w:rPr>
        <w:t xml:space="preserve"> http://nsc.1september.ru/urok</w:t>
      </w:r>
    </w:p>
    <w:p w:rsidR="00112584" w:rsidRDefault="00112584" w:rsidP="00500313">
      <w:pPr>
        <w:pStyle w:val="ParagraphStyle"/>
        <w:tabs>
          <w:tab w:val="left" w:pos="525"/>
        </w:tabs>
        <w:ind w:firstLine="284"/>
        <w:jc w:val="both"/>
        <w:rPr>
          <w:rFonts w:ascii="Times New Roman" w:hAnsi="Times New Roman" w:cs="Times New Roman"/>
        </w:rPr>
      </w:pPr>
      <w:r w:rsidRPr="006B1AFB">
        <w:rPr>
          <w:rFonts w:ascii="Times New Roman" w:hAnsi="Times New Roman" w:cs="Times New Roman"/>
        </w:rPr>
        <w:t>6. Презентации уроков «Начальная школа». – Режим доступа</w:t>
      </w:r>
      <w:proofErr w:type="gramStart"/>
      <w:r w:rsidRPr="006B1AFB">
        <w:rPr>
          <w:rFonts w:ascii="Times New Roman" w:hAnsi="Times New Roman" w:cs="Times New Roman"/>
        </w:rPr>
        <w:t xml:space="preserve"> </w:t>
      </w:r>
      <w:r w:rsidRPr="00326F4A">
        <w:rPr>
          <w:rFonts w:ascii="Times New Roman" w:hAnsi="Times New Roman" w:cs="Times New Roman"/>
        </w:rPr>
        <w:t>:</w:t>
      </w:r>
      <w:proofErr w:type="gramEnd"/>
      <w:r w:rsidRPr="00326F4A">
        <w:rPr>
          <w:rFonts w:ascii="Times New Roman" w:hAnsi="Times New Roman" w:cs="Times New Roman"/>
        </w:rPr>
        <w:t xml:space="preserve"> </w:t>
      </w:r>
      <w:hyperlink r:id="rId9" w:history="1">
        <w:r w:rsidR="006078D1" w:rsidRPr="00326F4A">
          <w:rPr>
            <w:rStyle w:val="a8"/>
            <w:rFonts w:ascii="Times New Roman" w:hAnsi="Times New Roman" w:cs="Times New Roman"/>
            <w:color w:val="auto"/>
          </w:rPr>
          <w:t>http://nachalka.info/about/193</w:t>
        </w:r>
      </w:hyperlink>
    </w:p>
    <w:p w:rsidR="00F166CA" w:rsidRDefault="00F166CA" w:rsidP="006078D1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</w:rPr>
        <w:sectPr w:rsidR="00F166CA" w:rsidSect="00543F1A">
          <w:footerReference w:type="default" r:id="rId10"/>
          <w:footerReference w:type="first" r:id="rId11"/>
          <w:type w:val="continuous"/>
          <w:pgSz w:w="12240" w:h="15840" w:code="1"/>
          <w:pgMar w:top="1134" w:right="851" w:bottom="1134" w:left="1701" w:header="720" w:footer="720" w:gutter="0"/>
          <w:pgNumType w:start="1" w:chapStyle="1"/>
          <w:cols w:space="720"/>
          <w:noEndnote/>
        </w:sectPr>
      </w:pPr>
    </w:p>
    <w:p w:rsidR="00224910" w:rsidRDefault="00224910" w:rsidP="0022491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166CA" w:rsidRPr="002A0434" w:rsidRDefault="00F166CA" w:rsidP="00F166CA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 w:rsidRPr="002A0434">
        <w:rPr>
          <w:rFonts w:ascii="Times New Roman" w:eastAsia="Calibri" w:hAnsi="Times New Roman"/>
          <w:sz w:val="28"/>
          <w:szCs w:val="28"/>
        </w:rPr>
        <w:t>Корректировка прохождения учебного материала</w:t>
      </w:r>
    </w:p>
    <w:p w:rsidR="00F166CA" w:rsidRPr="002A0434" w:rsidRDefault="00F166CA" w:rsidP="00F166CA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F166CA" w:rsidRPr="002A0434" w:rsidRDefault="00F166CA" w:rsidP="00F166CA">
      <w:pPr>
        <w:spacing w:after="0" w:line="240" w:lineRule="auto"/>
        <w:ind w:firstLine="567"/>
        <w:jc w:val="center"/>
        <w:rPr>
          <w:rFonts w:ascii="Times New Roman" w:eastAsia="Calibri" w:hAnsi="Times New Roman"/>
        </w:rPr>
      </w:pPr>
      <w:r w:rsidRPr="002A0434">
        <w:rPr>
          <w:rFonts w:ascii="Times New Roman" w:eastAsia="Calibri" w:hAnsi="Times New Roman"/>
        </w:rPr>
        <w:t>( причины отставания и меры, принятые для их устранения)</w:t>
      </w:r>
    </w:p>
    <w:p w:rsidR="00F166CA" w:rsidRPr="002A0434" w:rsidRDefault="00F166CA" w:rsidP="00F166CA">
      <w:pPr>
        <w:spacing w:after="0" w:line="240" w:lineRule="auto"/>
        <w:rPr>
          <w:rFonts w:ascii="Times New Roman" w:eastAsia="Calibri" w:hAnsi="Times New Roman"/>
        </w:rPr>
      </w:pPr>
    </w:p>
    <w:p w:rsidR="00F166CA" w:rsidRDefault="00F166CA" w:rsidP="00F166CA">
      <w:pPr>
        <w:spacing w:after="0" w:line="240" w:lineRule="auto"/>
        <w:rPr>
          <w:rFonts w:ascii="Times New Roman" w:eastAsia="Calibri" w:hAnsi="Times New Roman"/>
        </w:rPr>
      </w:pPr>
      <w:r w:rsidRPr="002A0434">
        <w:rPr>
          <w:rFonts w:ascii="Times New Roman" w:eastAsia="Calibri" w:hAnsi="Times New Roman"/>
        </w:rPr>
        <w:t>1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______________________________________________</w:t>
      </w:r>
      <w:r w:rsidRPr="002A0434">
        <w:rPr>
          <w:rFonts w:ascii="Times New Roman" w:eastAsia="Calibri" w:hAnsi="Times New Roman"/>
        </w:rPr>
        <w:t xml:space="preserve"> </w:t>
      </w:r>
    </w:p>
    <w:p w:rsidR="00F166CA" w:rsidRDefault="00F166CA" w:rsidP="00F166CA">
      <w:pPr>
        <w:spacing w:after="0" w:line="240" w:lineRule="auto"/>
        <w:rPr>
          <w:rFonts w:ascii="Times New Roman" w:eastAsia="Calibri" w:hAnsi="Times New Roman"/>
        </w:rPr>
      </w:pPr>
      <w:r w:rsidRPr="002A0434">
        <w:rPr>
          <w:rFonts w:ascii="Times New Roman" w:eastAsia="Calibri" w:hAnsi="Times New Roman"/>
        </w:rPr>
        <w:t>2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______________________________________________</w:t>
      </w:r>
    </w:p>
    <w:p w:rsidR="00F166CA" w:rsidRDefault="00F166CA" w:rsidP="00F166CA">
      <w:pPr>
        <w:rPr>
          <w:rFonts w:ascii="Times New Roman" w:eastAsia="Calibri" w:hAnsi="Times New Roman"/>
        </w:rPr>
      </w:pPr>
      <w:r w:rsidRPr="002A0434">
        <w:rPr>
          <w:rFonts w:ascii="Times New Roman" w:eastAsia="Calibri" w:hAnsi="Times New Roman"/>
        </w:rPr>
        <w:t>3четверть</w:t>
      </w:r>
    </w:p>
    <w:p w:rsidR="00F166CA" w:rsidRDefault="00F166CA" w:rsidP="00F166CA">
      <w:pPr>
        <w:rPr>
          <w:rFonts w:ascii="Times New Roman" w:eastAsia="Calibri" w:hAnsi="Times New Roman"/>
        </w:rPr>
      </w:pPr>
      <w:r w:rsidRPr="002A0434">
        <w:rPr>
          <w:rFonts w:ascii="Times New Roman" w:eastAsia="Calibri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___________________________________________________________</w:t>
      </w:r>
    </w:p>
    <w:p w:rsidR="00F166CA" w:rsidRPr="006B1AFB" w:rsidRDefault="00F166CA" w:rsidP="00F166CA">
      <w:pPr>
        <w:rPr>
          <w:rFonts w:ascii="Times New Roman" w:hAnsi="Times New Roman" w:cs="Times New Roman"/>
        </w:rPr>
      </w:pPr>
      <w:r w:rsidRPr="002A0434">
        <w:rPr>
          <w:rFonts w:ascii="Times New Roman" w:eastAsia="Calibri" w:hAnsi="Times New Roman"/>
        </w:rPr>
        <w:t>4четвер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</w:rPr>
        <w:t>____________________</w:t>
      </w:r>
    </w:p>
    <w:sectPr w:rsidR="00F166CA" w:rsidRPr="006B1AFB" w:rsidSect="00F31820">
      <w:footerReference w:type="default" r:id="rId12"/>
      <w:pgSz w:w="12240" w:h="15840"/>
      <w:pgMar w:top="1134" w:right="1418" w:bottom="1134" w:left="851" w:header="720" w:footer="720" w:gutter="0"/>
      <w:pgNumType w:start="64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62" w:rsidRDefault="003D1362" w:rsidP="00FF1A09">
      <w:pPr>
        <w:spacing w:after="0" w:line="240" w:lineRule="auto"/>
      </w:pPr>
      <w:r>
        <w:separator/>
      </w:r>
    </w:p>
  </w:endnote>
  <w:endnote w:type="continuationSeparator" w:id="0">
    <w:p w:rsidR="003D1362" w:rsidRDefault="003D1362" w:rsidP="00FF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791452"/>
      <w:docPartObj>
        <w:docPartGallery w:val="Page Numbers (Bottom of Page)"/>
        <w:docPartUnique/>
      </w:docPartObj>
    </w:sdtPr>
    <w:sdtEndPr/>
    <w:sdtContent>
      <w:p w:rsidR="00704A3A" w:rsidRDefault="00704A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0E8">
          <w:rPr>
            <w:noProof/>
          </w:rPr>
          <w:t>1</w:t>
        </w:r>
        <w:r>
          <w:fldChar w:fldCharType="end"/>
        </w:r>
      </w:p>
    </w:sdtContent>
  </w:sdt>
  <w:p w:rsidR="00704A3A" w:rsidRDefault="00704A3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753375"/>
      <w:docPartObj>
        <w:docPartGallery w:val="Page Numbers (Bottom of Page)"/>
        <w:docPartUnique/>
      </w:docPartObj>
    </w:sdtPr>
    <w:sdtEndPr/>
    <w:sdtContent>
      <w:p w:rsidR="00704A3A" w:rsidRDefault="00704A3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E8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704A3A" w:rsidRDefault="00704A3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775072"/>
      <w:docPartObj>
        <w:docPartGallery w:val="Page Numbers (Bottom of Page)"/>
        <w:docPartUnique/>
      </w:docPartObj>
    </w:sdtPr>
    <w:sdtEndPr/>
    <w:sdtContent>
      <w:p w:rsidR="00704A3A" w:rsidRDefault="00704A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107</w:t>
        </w:r>
        <w:r>
          <w:fldChar w:fldCharType="end"/>
        </w:r>
      </w:p>
    </w:sdtContent>
  </w:sdt>
  <w:p w:rsidR="00704A3A" w:rsidRPr="00F166CA" w:rsidRDefault="00704A3A" w:rsidP="00F166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62" w:rsidRDefault="003D1362" w:rsidP="00FF1A09">
      <w:pPr>
        <w:spacing w:after="0" w:line="240" w:lineRule="auto"/>
      </w:pPr>
      <w:r>
        <w:separator/>
      </w:r>
    </w:p>
  </w:footnote>
  <w:footnote w:type="continuationSeparator" w:id="0">
    <w:p w:rsidR="003D1362" w:rsidRDefault="003D1362" w:rsidP="00FF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985"/>
    <w:multiLevelType w:val="multilevel"/>
    <w:tmpl w:val="2ACA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7A9"/>
    <w:multiLevelType w:val="hybridMultilevel"/>
    <w:tmpl w:val="F9F00A9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56F33D4"/>
    <w:multiLevelType w:val="multilevel"/>
    <w:tmpl w:val="192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0234D"/>
    <w:multiLevelType w:val="multilevel"/>
    <w:tmpl w:val="16FE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83311"/>
    <w:multiLevelType w:val="multilevel"/>
    <w:tmpl w:val="4D70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847D0"/>
    <w:multiLevelType w:val="multilevel"/>
    <w:tmpl w:val="54E2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91E61"/>
    <w:multiLevelType w:val="multilevel"/>
    <w:tmpl w:val="2E7A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23079"/>
    <w:multiLevelType w:val="multilevel"/>
    <w:tmpl w:val="79F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36A1"/>
    <w:multiLevelType w:val="hybridMultilevel"/>
    <w:tmpl w:val="F5F8F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636A9"/>
    <w:multiLevelType w:val="multilevel"/>
    <w:tmpl w:val="7AE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83BB3"/>
    <w:multiLevelType w:val="multilevel"/>
    <w:tmpl w:val="4D70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C43CF"/>
    <w:multiLevelType w:val="multilevel"/>
    <w:tmpl w:val="234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0473FF"/>
    <w:multiLevelType w:val="multilevel"/>
    <w:tmpl w:val="988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71D6B"/>
    <w:multiLevelType w:val="multilevel"/>
    <w:tmpl w:val="76CC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D1072E"/>
    <w:multiLevelType w:val="hybridMultilevel"/>
    <w:tmpl w:val="5A689C5C"/>
    <w:lvl w:ilvl="0" w:tplc="2B0CF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1E21BE3"/>
    <w:multiLevelType w:val="multilevel"/>
    <w:tmpl w:val="FE6C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C50BF"/>
    <w:multiLevelType w:val="multilevel"/>
    <w:tmpl w:val="F1C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A744A"/>
    <w:multiLevelType w:val="multilevel"/>
    <w:tmpl w:val="FC02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4330B"/>
    <w:multiLevelType w:val="hybridMultilevel"/>
    <w:tmpl w:val="E3A02C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F52441"/>
    <w:multiLevelType w:val="multilevel"/>
    <w:tmpl w:val="0F96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A0A35"/>
    <w:multiLevelType w:val="multilevel"/>
    <w:tmpl w:val="8982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3078D"/>
    <w:multiLevelType w:val="hybridMultilevel"/>
    <w:tmpl w:val="94E6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24812"/>
    <w:multiLevelType w:val="multilevel"/>
    <w:tmpl w:val="429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F4E63"/>
    <w:multiLevelType w:val="multilevel"/>
    <w:tmpl w:val="FFE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3A454C"/>
    <w:multiLevelType w:val="multilevel"/>
    <w:tmpl w:val="6CCA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440892"/>
    <w:multiLevelType w:val="multilevel"/>
    <w:tmpl w:val="ED50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B41EF3"/>
    <w:multiLevelType w:val="hybridMultilevel"/>
    <w:tmpl w:val="201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C65D5"/>
    <w:multiLevelType w:val="multilevel"/>
    <w:tmpl w:val="F41C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527925"/>
    <w:multiLevelType w:val="multilevel"/>
    <w:tmpl w:val="8DC2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23947"/>
    <w:multiLevelType w:val="multilevel"/>
    <w:tmpl w:val="0F28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6E4FCE"/>
    <w:multiLevelType w:val="multilevel"/>
    <w:tmpl w:val="9CEA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8730EA"/>
    <w:multiLevelType w:val="multilevel"/>
    <w:tmpl w:val="5E6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A0080"/>
    <w:multiLevelType w:val="multilevel"/>
    <w:tmpl w:val="C27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E57B9B"/>
    <w:multiLevelType w:val="multilevel"/>
    <w:tmpl w:val="52E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833CA"/>
    <w:multiLevelType w:val="multilevel"/>
    <w:tmpl w:val="1612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815" w:hanging="7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EE4B3C"/>
    <w:multiLevelType w:val="hybridMultilevel"/>
    <w:tmpl w:val="1E54D2FE"/>
    <w:lvl w:ilvl="0" w:tplc="2B0CFA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9287336"/>
    <w:multiLevelType w:val="multilevel"/>
    <w:tmpl w:val="7A6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63338"/>
    <w:multiLevelType w:val="multilevel"/>
    <w:tmpl w:val="56E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7295A"/>
    <w:multiLevelType w:val="hybridMultilevel"/>
    <w:tmpl w:val="97EA639A"/>
    <w:lvl w:ilvl="0" w:tplc="F7B0B33E">
      <w:start w:val="65535"/>
      <w:numFmt w:val="bullet"/>
      <w:lvlText w:val="-"/>
      <w:lvlJc w:val="left"/>
      <w:pPr>
        <w:ind w:left="160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9">
    <w:nsid w:val="732636FC"/>
    <w:multiLevelType w:val="multilevel"/>
    <w:tmpl w:val="604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01AE2"/>
    <w:multiLevelType w:val="multilevel"/>
    <w:tmpl w:val="E784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C794D"/>
    <w:multiLevelType w:val="hybridMultilevel"/>
    <w:tmpl w:val="7BFE28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11066"/>
    <w:multiLevelType w:val="hybridMultilevel"/>
    <w:tmpl w:val="D722CCA4"/>
    <w:lvl w:ilvl="0" w:tplc="59F22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D0350"/>
    <w:multiLevelType w:val="multilevel"/>
    <w:tmpl w:val="89B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F55C0F"/>
    <w:multiLevelType w:val="multilevel"/>
    <w:tmpl w:val="10D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B6470D"/>
    <w:multiLevelType w:val="hybridMultilevel"/>
    <w:tmpl w:val="DDA0D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D687E"/>
    <w:multiLevelType w:val="hybridMultilevel"/>
    <w:tmpl w:val="DE9A3C5C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47">
    <w:nsid w:val="7EBE09A5"/>
    <w:multiLevelType w:val="hybridMultilevel"/>
    <w:tmpl w:val="3CC0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7"/>
  </w:num>
  <w:num w:numId="3">
    <w:abstractNumId w:val="1"/>
  </w:num>
  <w:num w:numId="4">
    <w:abstractNumId w:val="17"/>
  </w:num>
  <w:num w:numId="5">
    <w:abstractNumId w:val="37"/>
  </w:num>
  <w:num w:numId="6">
    <w:abstractNumId w:val="23"/>
  </w:num>
  <w:num w:numId="7">
    <w:abstractNumId w:val="12"/>
  </w:num>
  <w:num w:numId="8">
    <w:abstractNumId w:val="44"/>
  </w:num>
  <w:num w:numId="9">
    <w:abstractNumId w:val="13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33"/>
  </w:num>
  <w:num w:numId="15">
    <w:abstractNumId w:val="40"/>
  </w:num>
  <w:num w:numId="16">
    <w:abstractNumId w:val="30"/>
  </w:num>
  <w:num w:numId="17">
    <w:abstractNumId w:val="25"/>
  </w:num>
  <w:num w:numId="18">
    <w:abstractNumId w:val="28"/>
  </w:num>
  <w:num w:numId="19">
    <w:abstractNumId w:val="9"/>
  </w:num>
  <w:num w:numId="20">
    <w:abstractNumId w:val="0"/>
  </w:num>
  <w:num w:numId="21">
    <w:abstractNumId w:val="31"/>
  </w:num>
  <w:num w:numId="22">
    <w:abstractNumId w:val="43"/>
  </w:num>
  <w:num w:numId="23">
    <w:abstractNumId w:val="29"/>
  </w:num>
  <w:num w:numId="24">
    <w:abstractNumId w:val="22"/>
  </w:num>
  <w:num w:numId="25">
    <w:abstractNumId w:val="24"/>
  </w:num>
  <w:num w:numId="26">
    <w:abstractNumId w:val="36"/>
  </w:num>
  <w:num w:numId="27">
    <w:abstractNumId w:val="7"/>
  </w:num>
  <w:num w:numId="28">
    <w:abstractNumId w:val="27"/>
  </w:num>
  <w:num w:numId="29">
    <w:abstractNumId w:val="5"/>
  </w:num>
  <w:num w:numId="30">
    <w:abstractNumId w:val="39"/>
  </w:num>
  <w:num w:numId="31">
    <w:abstractNumId w:val="2"/>
  </w:num>
  <w:num w:numId="32">
    <w:abstractNumId w:val="20"/>
  </w:num>
  <w:num w:numId="33">
    <w:abstractNumId w:val="34"/>
  </w:num>
  <w:num w:numId="34">
    <w:abstractNumId w:val="32"/>
  </w:num>
  <w:num w:numId="35">
    <w:abstractNumId w:val="45"/>
  </w:num>
  <w:num w:numId="36">
    <w:abstractNumId w:val="18"/>
  </w:num>
  <w:num w:numId="37">
    <w:abstractNumId w:val="10"/>
  </w:num>
  <w:num w:numId="38">
    <w:abstractNumId w:val="16"/>
  </w:num>
  <w:num w:numId="39">
    <w:abstractNumId w:val="26"/>
  </w:num>
  <w:num w:numId="40">
    <w:abstractNumId w:val="46"/>
  </w:num>
  <w:num w:numId="41">
    <w:abstractNumId w:val="14"/>
  </w:num>
  <w:num w:numId="42">
    <w:abstractNumId w:val="35"/>
  </w:num>
  <w:num w:numId="43">
    <w:abstractNumId w:val="4"/>
  </w:num>
  <w:num w:numId="44">
    <w:abstractNumId w:val="8"/>
  </w:num>
  <w:num w:numId="45">
    <w:abstractNumId w:val="42"/>
  </w:num>
  <w:num w:numId="46">
    <w:abstractNumId w:val="41"/>
  </w:num>
  <w:num w:numId="47">
    <w:abstractNumId w:val="19"/>
  </w:num>
  <w:num w:numId="48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584"/>
    <w:rsid w:val="00040E1F"/>
    <w:rsid w:val="00054427"/>
    <w:rsid w:val="00085823"/>
    <w:rsid w:val="00093026"/>
    <w:rsid w:val="0009720D"/>
    <w:rsid w:val="000A5CFF"/>
    <w:rsid w:val="000B45FA"/>
    <w:rsid w:val="001077E8"/>
    <w:rsid w:val="0011229B"/>
    <w:rsid w:val="00112584"/>
    <w:rsid w:val="001323BF"/>
    <w:rsid w:val="00185281"/>
    <w:rsid w:val="001860E8"/>
    <w:rsid w:val="001B3CF2"/>
    <w:rsid w:val="001D0616"/>
    <w:rsid w:val="001D2C32"/>
    <w:rsid w:val="001E6B09"/>
    <w:rsid w:val="00224910"/>
    <w:rsid w:val="00224BCA"/>
    <w:rsid w:val="00232267"/>
    <w:rsid w:val="0023762D"/>
    <w:rsid w:val="00256AAB"/>
    <w:rsid w:val="0028305F"/>
    <w:rsid w:val="00283D55"/>
    <w:rsid w:val="002E36CE"/>
    <w:rsid w:val="00300C4A"/>
    <w:rsid w:val="00302846"/>
    <w:rsid w:val="00326F4A"/>
    <w:rsid w:val="003D1362"/>
    <w:rsid w:val="003E50B9"/>
    <w:rsid w:val="003E58B8"/>
    <w:rsid w:val="003F3135"/>
    <w:rsid w:val="00417DA6"/>
    <w:rsid w:val="00437C67"/>
    <w:rsid w:val="004740A0"/>
    <w:rsid w:val="00475E97"/>
    <w:rsid w:val="004A6D55"/>
    <w:rsid w:val="004A7785"/>
    <w:rsid w:val="004D064B"/>
    <w:rsid w:val="004E15D2"/>
    <w:rsid w:val="004F5D59"/>
    <w:rsid w:val="00500313"/>
    <w:rsid w:val="005067C6"/>
    <w:rsid w:val="00511FA6"/>
    <w:rsid w:val="00514CAE"/>
    <w:rsid w:val="00515EAF"/>
    <w:rsid w:val="0052514F"/>
    <w:rsid w:val="0052754A"/>
    <w:rsid w:val="00532856"/>
    <w:rsid w:val="0053376F"/>
    <w:rsid w:val="00536679"/>
    <w:rsid w:val="00543F1A"/>
    <w:rsid w:val="005873CD"/>
    <w:rsid w:val="005D0C1A"/>
    <w:rsid w:val="005F23EE"/>
    <w:rsid w:val="006078D1"/>
    <w:rsid w:val="00656975"/>
    <w:rsid w:val="00672010"/>
    <w:rsid w:val="006760ED"/>
    <w:rsid w:val="00681FD3"/>
    <w:rsid w:val="006B1AFB"/>
    <w:rsid w:val="006B77BB"/>
    <w:rsid w:val="006C3119"/>
    <w:rsid w:val="006D7E7B"/>
    <w:rsid w:val="006E0A0F"/>
    <w:rsid w:val="006E2284"/>
    <w:rsid w:val="006F236E"/>
    <w:rsid w:val="00704A3A"/>
    <w:rsid w:val="00746D7E"/>
    <w:rsid w:val="00752ADA"/>
    <w:rsid w:val="00762B8B"/>
    <w:rsid w:val="00766852"/>
    <w:rsid w:val="00791D31"/>
    <w:rsid w:val="007A338D"/>
    <w:rsid w:val="007A77B9"/>
    <w:rsid w:val="007F3B55"/>
    <w:rsid w:val="007F5628"/>
    <w:rsid w:val="00812F3A"/>
    <w:rsid w:val="00822081"/>
    <w:rsid w:val="008260CA"/>
    <w:rsid w:val="0084333C"/>
    <w:rsid w:val="00872726"/>
    <w:rsid w:val="0087565F"/>
    <w:rsid w:val="008C0FCF"/>
    <w:rsid w:val="008D7B20"/>
    <w:rsid w:val="008F10B6"/>
    <w:rsid w:val="0093059A"/>
    <w:rsid w:val="009B2131"/>
    <w:rsid w:val="009D7AFC"/>
    <w:rsid w:val="009E6FF7"/>
    <w:rsid w:val="00A1401C"/>
    <w:rsid w:val="00A160B2"/>
    <w:rsid w:val="00A40D3F"/>
    <w:rsid w:val="00A46ADF"/>
    <w:rsid w:val="00A50F6B"/>
    <w:rsid w:val="00A552AC"/>
    <w:rsid w:val="00A634BF"/>
    <w:rsid w:val="00AA22B7"/>
    <w:rsid w:val="00AC0105"/>
    <w:rsid w:val="00AE7E63"/>
    <w:rsid w:val="00B14749"/>
    <w:rsid w:val="00B15D35"/>
    <w:rsid w:val="00B4053D"/>
    <w:rsid w:val="00B443BC"/>
    <w:rsid w:val="00B53B39"/>
    <w:rsid w:val="00B5607A"/>
    <w:rsid w:val="00B856E4"/>
    <w:rsid w:val="00BB6252"/>
    <w:rsid w:val="00BC4ADA"/>
    <w:rsid w:val="00BD4E64"/>
    <w:rsid w:val="00BE03D3"/>
    <w:rsid w:val="00BE547F"/>
    <w:rsid w:val="00C17007"/>
    <w:rsid w:val="00C214C3"/>
    <w:rsid w:val="00C70335"/>
    <w:rsid w:val="00C71403"/>
    <w:rsid w:val="00C96EC3"/>
    <w:rsid w:val="00CC303B"/>
    <w:rsid w:val="00CE1B24"/>
    <w:rsid w:val="00CE6668"/>
    <w:rsid w:val="00D0743E"/>
    <w:rsid w:val="00D40B90"/>
    <w:rsid w:val="00D4231B"/>
    <w:rsid w:val="00DE5116"/>
    <w:rsid w:val="00E410B2"/>
    <w:rsid w:val="00E63B2B"/>
    <w:rsid w:val="00EB1AFF"/>
    <w:rsid w:val="00ED06EF"/>
    <w:rsid w:val="00EE1D27"/>
    <w:rsid w:val="00F166CA"/>
    <w:rsid w:val="00F31820"/>
    <w:rsid w:val="00F45964"/>
    <w:rsid w:val="00F50E9F"/>
    <w:rsid w:val="00FD560D"/>
    <w:rsid w:val="00FF1A09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A"/>
  </w:style>
  <w:style w:type="paragraph" w:styleId="1">
    <w:name w:val="heading 1"/>
    <w:basedOn w:val="a"/>
    <w:next w:val="a"/>
    <w:link w:val="10"/>
    <w:uiPriority w:val="9"/>
    <w:qFormat/>
    <w:rsid w:val="0050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F1A09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2AD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1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qFormat/>
    <w:rsid w:val="00C1700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75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752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2ADA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752ADA"/>
    <w:rPr>
      <w:b/>
      <w:bCs/>
    </w:rPr>
  </w:style>
  <w:style w:type="character" w:styleId="a7">
    <w:name w:val="Emphasis"/>
    <w:basedOn w:val="a0"/>
    <w:uiPriority w:val="20"/>
    <w:qFormat/>
    <w:rsid w:val="00752ADA"/>
    <w:rPr>
      <w:i/>
      <w:iCs/>
    </w:rPr>
  </w:style>
  <w:style w:type="character" w:customStyle="1" w:styleId="apple-converted-space">
    <w:name w:val="apple-converted-space"/>
    <w:basedOn w:val="a0"/>
    <w:rsid w:val="00752ADA"/>
  </w:style>
  <w:style w:type="character" w:customStyle="1" w:styleId="10">
    <w:name w:val="Заголовок 1 Знак"/>
    <w:basedOn w:val="a0"/>
    <w:link w:val="1"/>
    <w:uiPriority w:val="9"/>
    <w:rsid w:val="00506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5067C6"/>
  </w:style>
  <w:style w:type="character" w:styleId="a8">
    <w:name w:val="Hyperlink"/>
    <w:basedOn w:val="a0"/>
    <w:unhideWhenUsed/>
    <w:rsid w:val="003F3135"/>
    <w:rPr>
      <w:color w:val="0000FF"/>
      <w:u w:val="single"/>
    </w:rPr>
  </w:style>
  <w:style w:type="paragraph" w:styleId="a9">
    <w:name w:val="footnote text"/>
    <w:basedOn w:val="a"/>
    <w:link w:val="aa"/>
    <w:rsid w:val="00FF1A0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FF1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FF1A09"/>
    <w:rPr>
      <w:sz w:val="20"/>
      <w:vertAlign w:val="superscript"/>
    </w:rPr>
  </w:style>
  <w:style w:type="character" w:customStyle="1" w:styleId="30">
    <w:name w:val="Заголовок 3 Знак"/>
    <w:basedOn w:val="a0"/>
    <w:link w:val="3"/>
    <w:rsid w:val="00FF1A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31">
    <w:name w:val="Заголовок 3+"/>
    <w:basedOn w:val="a"/>
    <w:rsid w:val="00FF1A0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231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D2C32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0">
    <w:name w:val="WW8Num1z0"/>
    <w:rsid w:val="006C3119"/>
    <w:rPr>
      <w:rFonts w:ascii="Symbol" w:hAnsi="Symbol" w:cs="Symbol"/>
    </w:rPr>
  </w:style>
  <w:style w:type="paragraph" w:customStyle="1" w:styleId="Default">
    <w:name w:val="Default"/>
    <w:rsid w:val="00C9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nhideWhenUsed/>
    <w:rsid w:val="006B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B1AFB"/>
  </w:style>
  <w:style w:type="paragraph" w:styleId="af1">
    <w:name w:val="footer"/>
    <w:basedOn w:val="a"/>
    <w:link w:val="af2"/>
    <w:uiPriority w:val="99"/>
    <w:unhideWhenUsed/>
    <w:rsid w:val="006B1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B1AFB"/>
  </w:style>
  <w:style w:type="table" w:styleId="af3">
    <w:name w:val="Table Grid"/>
    <w:basedOn w:val="a1"/>
    <w:uiPriority w:val="59"/>
    <w:rsid w:val="00F16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24910"/>
  </w:style>
  <w:style w:type="paragraph" w:customStyle="1" w:styleId="c13c8">
    <w:name w:val="c13 c8"/>
    <w:basedOn w:val="a"/>
    <w:rsid w:val="008C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55">
          <w:marLeft w:val="136"/>
          <w:marRight w:val="136"/>
          <w:marTop w:val="136"/>
          <w:marBottom w:val="136"/>
          <w:divBdr>
            <w:top w:val="dotted" w:sz="6" w:space="10" w:color="FF6600"/>
            <w:left w:val="dotted" w:sz="6" w:space="10" w:color="FF6600"/>
            <w:bottom w:val="dotted" w:sz="6" w:space="10" w:color="FF6600"/>
            <w:right w:val="dotted" w:sz="6" w:space="10" w:color="FF6600"/>
          </w:divBdr>
        </w:div>
      </w:divsChild>
    </w:div>
    <w:div w:id="808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chalka.info/a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0283-7835-40FB-8F6F-C2BA2095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2014-12-19T13:08:00Z</cp:lastPrinted>
  <dcterms:created xsi:type="dcterms:W3CDTF">2015-09-14T07:20:00Z</dcterms:created>
  <dcterms:modified xsi:type="dcterms:W3CDTF">2015-10-15T19:30:00Z</dcterms:modified>
</cp:coreProperties>
</file>