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C" w:rsidRDefault="0073697C" w:rsidP="0073697C">
      <w:pPr>
        <w:rPr>
          <w:sz w:val="32"/>
          <w:szCs w:val="32"/>
        </w:rPr>
      </w:pPr>
      <w:bookmarkStart w:id="0" w:name="_GoBack"/>
      <w:bookmarkEnd w:id="0"/>
    </w:p>
    <w:p w:rsidR="0073697C" w:rsidRDefault="0073697C" w:rsidP="0073697C">
      <w:pPr>
        <w:rPr>
          <w:sz w:val="32"/>
          <w:szCs w:val="32"/>
        </w:rPr>
      </w:pPr>
    </w:p>
    <w:p w:rsidR="0073697C" w:rsidRDefault="0073697C" w:rsidP="0073697C">
      <w:pPr>
        <w:rPr>
          <w:sz w:val="32"/>
          <w:szCs w:val="32"/>
        </w:rPr>
      </w:pPr>
    </w:p>
    <w:p w:rsidR="0073697C" w:rsidRDefault="0073697C" w:rsidP="0073697C">
      <w:pPr>
        <w:rPr>
          <w:sz w:val="32"/>
          <w:szCs w:val="32"/>
        </w:rPr>
      </w:pPr>
    </w:p>
    <w:p w:rsidR="0073697C" w:rsidRDefault="0073697C" w:rsidP="0073697C">
      <w:pPr>
        <w:rPr>
          <w:sz w:val="32"/>
          <w:szCs w:val="32"/>
        </w:rPr>
      </w:pPr>
    </w:p>
    <w:p w:rsidR="0073697C" w:rsidRDefault="0073697C" w:rsidP="0073697C">
      <w:pPr>
        <w:rPr>
          <w:sz w:val="32"/>
          <w:szCs w:val="32"/>
        </w:rPr>
      </w:pPr>
    </w:p>
    <w:p w:rsidR="0073697C" w:rsidRDefault="0073697C" w:rsidP="0073697C">
      <w:pPr>
        <w:rPr>
          <w:sz w:val="32"/>
          <w:szCs w:val="32"/>
        </w:rPr>
      </w:pPr>
    </w:p>
    <w:p w:rsidR="0073697C" w:rsidRDefault="0073697C" w:rsidP="0073697C">
      <w:pPr>
        <w:rPr>
          <w:sz w:val="32"/>
          <w:szCs w:val="32"/>
        </w:rPr>
      </w:pPr>
    </w:p>
    <w:p w:rsidR="0073697C" w:rsidRDefault="0073697C" w:rsidP="0073697C">
      <w:pPr>
        <w:rPr>
          <w:sz w:val="32"/>
          <w:szCs w:val="32"/>
        </w:rPr>
      </w:pPr>
    </w:p>
    <w:p w:rsidR="0073697C" w:rsidRDefault="0073697C" w:rsidP="0073697C">
      <w:pPr>
        <w:jc w:val="center"/>
        <w:rPr>
          <w:b/>
          <w:bCs/>
          <w:i/>
          <w:iCs/>
          <w:color w:val="FF0066"/>
          <w:sz w:val="96"/>
          <w:szCs w:val="96"/>
        </w:rPr>
      </w:pPr>
      <w:r>
        <w:rPr>
          <w:b/>
          <w:bCs/>
          <w:i/>
          <w:iCs/>
          <w:color w:val="FF0066"/>
          <w:sz w:val="96"/>
          <w:szCs w:val="96"/>
        </w:rPr>
        <w:t>Викторина</w:t>
      </w:r>
    </w:p>
    <w:p w:rsidR="0073697C" w:rsidRDefault="0073697C" w:rsidP="0073697C">
      <w:pPr>
        <w:rPr>
          <w:b/>
          <w:bCs/>
          <w:i/>
          <w:iCs/>
          <w:color w:val="FF0066"/>
          <w:sz w:val="48"/>
          <w:szCs w:val="48"/>
        </w:rPr>
      </w:pPr>
      <w:r>
        <w:rPr>
          <w:b/>
          <w:bCs/>
          <w:i/>
          <w:iCs/>
          <w:color w:val="FF0066"/>
          <w:sz w:val="48"/>
          <w:szCs w:val="48"/>
        </w:rPr>
        <w:t>по сказке Аксакова «Аленький цветочек»</w:t>
      </w:r>
    </w:p>
    <w:p w:rsidR="0073697C" w:rsidRDefault="0073697C" w:rsidP="0073697C">
      <w:pPr>
        <w:rPr>
          <w:b/>
          <w:bCs/>
          <w:i/>
          <w:iCs/>
          <w:color w:val="FF0066"/>
          <w:sz w:val="48"/>
          <w:szCs w:val="48"/>
        </w:rPr>
      </w:pPr>
    </w:p>
    <w:p w:rsidR="0073697C" w:rsidRDefault="0073697C" w:rsidP="0073697C">
      <w:pPr>
        <w:jc w:val="center"/>
        <w:rPr>
          <w:sz w:val="48"/>
          <w:szCs w:val="48"/>
        </w:rPr>
      </w:pPr>
      <w:r>
        <w:rPr>
          <w:sz w:val="48"/>
          <w:szCs w:val="48"/>
        </w:rPr>
        <w:t>(Неделя литературного чтения)</w:t>
      </w:r>
    </w:p>
    <w:p w:rsidR="0073697C" w:rsidRDefault="0073697C" w:rsidP="0073697C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3697C" w:rsidRDefault="0073697C" w:rsidP="007369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Викторина по сказке «Аленький цветочек».</w:t>
      </w:r>
    </w:p>
    <w:p w:rsidR="0073697C" w:rsidRDefault="0073697C" w:rsidP="0073697C">
      <w:pPr>
        <w:jc w:val="center"/>
        <w:rPr>
          <w:i/>
          <w:sz w:val="32"/>
          <w:szCs w:val="32"/>
        </w:rPr>
      </w:pPr>
    </w:p>
    <w:p w:rsidR="0073697C" w:rsidRDefault="0073697C" w:rsidP="0073697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Оформлена выставка рисунков по книге </w:t>
      </w:r>
    </w:p>
    <w:p w:rsidR="0073697C" w:rsidRDefault="0073697C" w:rsidP="0073697C">
      <w:pPr>
        <w:rPr>
          <w:i/>
          <w:sz w:val="32"/>
          <w:szCs w:val="32"/>
        </w:rPr>
      </w:pPr>
    </w:p>
    <w:p w:rsidR="0073697C" w:rsidRDefault="0073697C" w:rsidP="0073697C">
      <w:pPr>
        <w:rPr>
          <w:i/>
          <w:sz w:val="32"/>
          <w:szCs w:val="32"/>
        </w:rPr>
      </w:pPr>
      <w:r>
        <w:rPr>
          <w:i/>
          <w:sz w:val="32"/>
          <w:szCs w:val="32"/>
        </w:rPr>
        <w:t>Аксакова «Аленький цветочек».</w:t>
      </w:r>
    </w:p>
    <w:p w:rsidR="0073697C" w:rsidRDefault="0073697C" w:rsidP="0073697C">
      <w:pPr>
        <w:rPr>
          <w:b/>
          <w:sz w:val="32"/>
          <w:szCs w:val="32"/>
        </w:rPr>
      </w:pP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подарки просили привести дочери купца? (Старшая – венец золотой из каменьев самоцветных. Средняя – зеркало. Младшая – аленький цветочек.)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Куда отправился купец? (По купеческим делам, за тридевять земель, в тридевятое царство, тридесятое государство.)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наказывал купец своим дочерям перед отъездом? (Жить честно и смирно.)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случилось с купцом в дороге? (Налетели на него разбойники. Бежит купец в темный лес, попадает во дворец.)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младшей дочери купца попасть во дворец? (Надеть перстень на правый мизинец.)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 доброй ли воле согласилась пойти к лесному зверю младшая дочь купца? (По доброй воле, чтобы выручить отца.)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общался зверь лесной с купеческой дочерью в первые дни? (Писал на мраморной стене.)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стало с девушкой, когда она увидела зверя лесного в первый раз? (Закричала, испугалась и упала на дорогу без памяти.)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выглядел зверь лесной? (Руки кривые, на руках когти звериные, ноги лошадиные, спереди- сзади горбы верблюжьи, весь мохнатый, изо рта торчали кабаньи клыки, глаза совиные.)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жилось девушке во дворце? (Жила, как королева, все её желания исполнялись.)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Почему опоздала дочь купеческая во дворец? (Сестры подвели часы.)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стало со зверем лесным? (Он упал замертво.)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Кем обернулся зверь лесной? (Принцем.)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Кто наложил на принца страшное заклятие? (Колдунья.)</w:t>
      </w:r>
    </w:p>
    <w:p w:rsidR="0073697C" w:rsidRDefault="0073697C" w:rsidP="0073697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Кто спас принца от страшного заклятия? (Дочь купца.)</w:t>
      </w:r>
    </w:p>
    <w:p w:rsidR="0073697C" w:rsidRDefault="0073697C" w:rsidP="0073697C">
      <w:pPr>
        <w:rPr>
          <w:sz w:val="32"/>
          <w:szCs w:val="32"/>
        </w:rPr>
      </w:pPr>
    </w:p>
    <w:p w:rsidR="008B1A89" w:rsidRPr="0073697C" w:rsidRDefault="0073697C" w:rsidP="0073697C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 каждый правильный ответ участники викторины получают жетон. Ученики, набравшие наибольшее количество жетонов, получают небольшие памятные подарки.</w:t>
      </w:r>
    </w:p>
    <w:sectPr w:rsidR="008B1A89" w:rsidRPr="0073697C" w:rsidSect="0073697C">
      <w:pgSz w:w="11906" w:h="16838"/>
      <w:pgMar w:top="1134" w:right="850" w:bottom="1134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7AB0"/>
    <w:multiLevelType w:val="hybridMultilevel"/>
    <w:tmpl w:val="C40E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7C"/>
    <w:rsid w:val="00460BB2"/>
    <w:rsid w:val="0073697C"/>
    <w:rsid w:val="008B1A89"/>
    <w:rsid w:val="00C22838"/>
    <w:rsid w:val="00D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7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7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</vt:lpstr>
    </vt:vector>
  </TitlesOfParts>
  <Company>Дом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</dc:title>
  <dc:creator>Куликов</dc:creator>
  <cp:lastModifiedBy>Рая</cp:lastModifiedBy>
  <cp:revision>2</cp:revision>
  <dcterms:created xsi:type="dcterms:W3CDTF">2012-01-29T18:53:00Z</dcterms:created>
  <dcterms:modified xsi:type="dcterms:W3CDTF">2012-01-29T18:53:00Z</dcterms:modified>
</cp:coreProperties>
</file>