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0" w:rsidRPr="00C01DA0" w:rsidRDefault="00C01DA0" w:rsidP="00C01DA0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01DA0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образование и воспитание младших школьников</w:t>
      </w:r>
    </w:p>
    <w:p w:rsidR="00E0031A" w:rsidRPr="00E0031A" w:rsidRDefault="00E0031A" w:rsidP="00E0031A">
      <w:pPr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>В системе экологического образования и воспитания важную роль играет начальная школа. Здесь дети впервые попадают в научный мир знаний о природе. Дальнейшее отношение их к природе во многом будет зависеть от того, осознают ли они ценность природы в жизни человека, многообразные связи человека с природной средой, насколько глубоко будут воспитаны эстетические и нравственные отношения к природным объектам, желания трудиться на пользу природы. В начальной школе закладываются основы экологической культуры.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>Изучение окружающего мира и его составляющих – растений и животных – помогает ребенку по-новому взглянуть на природу. Знание закономерностей её развития в дальнейшем поможет бережнее относиться к окружающему миру.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 xml:space="preserve">      Ребенок душой чувствует природу, тянется к взаимодействию с ней, все воспринимает с любовью, испытывает восторг, наблюдая за тем или иным явлением или животным. Непосредственно в соприкосновении с природой у ребенка развиваются наблюдательность и любознательность, формируется эстетическое восприятие окружающего мира.</w:t>
      </w:r>
      <w:r w:rsidRPr="00E0031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>        П</w:t>
      </w:r>
      <w:r w:rsidR="000E30E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E0031A">
        <w:rPr>
          <w:rFonts w:ascii="Times New Roman" w:hAnsi="Times New Roman" w:cs="Times New Roman"/>
          <w:sz w:val="28"/>
          <w:szCs w:val="28"/>
        </w:rPr>
        <w:t xml:space="preserve">«Живая природа» разработана для </w:t>
      </w:r>
      <w:proofErr w:type="gramStart"/>
      <w:r w:rsidRPr="00E003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031A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</w:t>
      </w:r>
      <w:r w:rsidRPr="00FC33ED">
        <w:rPr>
          <w:rFonts w:ascii="Times New Roman" w:hAnsi="Times New Roman"/>
          <w:sz w:val="28"/>
          <w:szCs w:val="28"/>
        </w:rPr>
        <w:t xml:space="preserve">  УМК  «Начальная  школа XXI века»  под  редакцией  Н</w:t>
      </w:r>
      <w:r>
        <w:rPr>
          <w:rFonts w:ascii="Times New Roman" w:hAnsi="Times New Roman"/>
          <w:sz w:val="28"/>
          <w:szCs w:val="28"/>
        </w:rPr>
        <w:t xml:space="preserve">атальи </w:t>
      </w:r>
      <w:r w:rsidRPr="00FC33E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едоровны</w:t>
      </w:r>
      <w:r w:rsidRPr="00FC33ED">
        <w:rPr>
          <w:rFonts w:ascii="Times New Roman" w:hAnsi="Times New Roman"/>
          <w:sz w:val="28"/>
          <w:szCs w:val="28"/>
        </w:rPr>
        <w:t xml:space="preserve"> Виноградовой</w:t>
      </w:r>
      <w:r w:rsidRPr="00E00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 xml:space="preserve">     Именно в начальной школе должен закладываться фундамент знаний, умений и навыков активной, творческой, самостоятельной деятельности обучающихся. Они успешно применяют приёмы анализа, синтеза и оценки результатов своей деятельности в исследовательской  работе –</w:t>
      </w:r>
      <w:r w:rsidR="00237280">
        <w:rPr>
          <w:rFonts w:ascii="Times New Roman" w:hAnsi="Times New Roman" w:cs="Times New Roman"/>
          <w:sz w:val="28"/>
          <w:szCs w:val="28"/>
        </w:rPr>
        <w:t xml:space="preserve"> </w:t>
      </w:r>
      <w:r w:rsidRPr="00E0031A">
        <w:rPr>
          <w:rFonts w:ascii="Times New Roman" w:hAnsi="Times New Roman" w:cs="Times New Roman"/>
          <w:sz w:val="28"/>
          <w:szCs w:val="28"/>
        </w:rPr>
        <w:t>это  один из важнейших путей в решении данной проблемы. Решив заняться этой проблемой, были определены цели и задачи кружка.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b/>
          <w:sz w:val="28"/>
          <w:szCs w:val="28"/>
        </w:rPr>
        <w:t>Цель</w:t>
      </w:r>
      <w:r w:rsidRPr="00E0031A">
        <w:rPr>
          <w:rFonts w:ascii="Times New Roman" w:hAnsi="Times New Roman" w:cs="Times New Roman"/>
          <w:sz w:val="28"/>
          <w:szCs w:val="28"/>
        </w:rPr>
        <w:t xml:space="preserve">: 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 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>- обучение проведению учебных исследований младшими школьниками;</w:t>
      </w:r>
      <w:r w:rsidRPr="00E0031A">
        <w:rPr>
          <w:rFonts w:ascii="Times New Roman" w:hAnsi="Times New Roman" w:cs="Times New Roman"/>
          <w:sz w:val="28"/>
          <w:szCs w:val="28"/>
        </w:rPr>
        <w:br/>
        <w:t>- развитие творческой исследовательской активности детей;</w:t>
      </w:r>
      <w:r w:rsidRPr="00E0031A">
        <w:rPr>
          <w:rFonts w:ascii="Times New Roman" w:hAnsi="Times New Roman" w:cs="Times New Roman"/>
          <w:sz w:val="28"/>
          <w:szCs w:val="28"/>
        </w:rPr>
        <w:br/>
        <w:t xml:space="preserve">- стимулировать у детей интерес к фундаментальным и прикладным наукам; </w:t>
      </w:r>
    </w:p>
    <w:p w:rsidR="00E0031A" w:rsidRPr="00E0031A" w:rsidRDefault="00E0031A" w:rsidP="00E00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31A">
        <w:rPr>
          <w:rFonts w:ascii="Times New Roman" w:hAnsi="Times New Roman" w:cs="Times New Roman"/>
          <w:sz w:val="28"/>
          <w:szCs w:val="28"/>
        </w:rPr>
        <w:t>- ознакомление с научной, художественной картиной мира;</w:t>
      </w:r>
      <w:r w:rsidRPr="00E0031A">
        <w:rPr>
          <w:rFonts w:ascii="Times New Roman" w:hAnsi="Times New Roman" w:cs="Times New Roman"/>
          <w:sz w:val="28"/>
          <w:szCs w:val="28"/>
        </w:rPr>
        <w:br/>
        <w:t>- вовлечение родителей в учебно-воспитательный процесс.</w:t>
      </w:r>
    </w:p>
    <w:p w:rsidR="00237280" w:rsidRDefault="00237280" w:rsidP="00E00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Средствами экологического образования можно формировать следующие ключевые компетентности: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 • 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  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lastRenderedPageBreak/>
        <w:t>• компетентность в социально-производственной сфере (приобретение навыков общ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ения и организации труда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 • 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 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• компетентность в эколого-практической деятельности (ориентация и практические навыки существования и сосуществования в реальных природных условиях)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 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</w:t>
      </w:r>
      <w:r w:rsidR="00C01DA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отдается активным формам деятельности: походы, экскурсии, исследовательские работы и т.п. 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Идет подготовительная работа к созданию экологических проектов.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занимает работа с родителями, вовлечение их в процесс экологического становления </w:t>
      </w:r>
      <w:r w:rsidR="00C01D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Все это позволяет реализовывать экологическое образование и воспитание учащихся в следующих формах: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- </w:t>
      </w:r>
      <w:proofErr w:type="gramStart"/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предметная</w:t>
      </w:r>
      <w:proofErr w:type="gramEnd"/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– на уроках окружающего мира;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- </w:t>
      </w:r>
      <w:proofErr w:type="spellStart"/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>межпредметная</w:t>
      </w:r>
      <w:proofErr w:type="spellEnd"/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- экологическое содержание уроков – практическая реализация принципа интеграции – внедрение экологического образования и воспитания на уроках математики, литератур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ного чтения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- </w:t>
      </w:r>
      <w:proofErr w:type="gramStart"/>
      <w:r w:rsidRPr="00E0031A">
        <w:rPr>
          <w:rFonts w:ascii="Times New Roman" w:eastAsia="Times New Roman" w:hAnsi="Times New Roman" w:cs="Times New Roman"/>
          <w:i/>
          <w:iCs/>
          <w:sz w:val="28"/>
          <w:szCs w:val="28"/>
        </w:rPr>
        <w:t>внеурочная</w:t>
      </w:r>
      <w:proofErr w:type="gramEnd"/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- различные формы внеурочной и внешкольной воспитательной работы: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- классные и библиотечные часы;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- исследовательская работа (проектная деятельность)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– научные исследования школьников под руководством учителей;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- экологические праздники и мероприятия;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- участие в экологических конкурсах, конференциях;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- практическая помощь природе - кормушки, скворечники, субботники; 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- походы и экскурсии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1DA0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Важную роль играет формирование понятий о своей малой Родине, семье, а также обучение младших школьников первичным навыкам охраны и защиты родной природы. Основные формы, используемые в работе с 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щимися - это наблюдения, беседы, экскурсии, обсуждение и обыгрывание про</w:t>
      </w:r>
      <w:r w:rsidR="00237280">
        <w:rPr>
          <w:rFonts w:ascii="Times New Roman" w:eastAsia="Times New Roman" w:hAnsi="Times New Roman" w:cs="Times New Roman"/>
          <w:sz w:val="28"/>
          <w:szCs w:val="28"/>
        </w:rPr>
        <w:t>блемных ситуаций, ролевые игры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 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DA0" w:rsidRDefault="00C01DA0" w:rsidP="00E00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реализации программы: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996" w:rsidRDefault="00E0031A" w:rsidP="00E003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99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деятельность учащихся</w:t>
      </w:r>
      <w:r w:rsidR="000D1996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0D1996">
        <w:rPr>
          <w:rFonts w:ascii="Times New Roman" w:eastAsia="Times New Roman" w:hAnsi="Times New Roman" w:cs="Times New Roman"/>
          <w:sz w:val="28"/>
          <w:szCs w:val="28"/>
        </w:rPr>
        <w:t>частие в конкурсах и конференциях</w:t>
      </w:r>
      <w:r w:rsidR="000D1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31A" w:rsidRPr="000D1996" w:rsidRDefault="00E0031A" w:rsidP="000D199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99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разнообразных экологических праздников и мероприятий: </w:t>
      </w:r>
    </w:p>
    <w:p w:rsidR="000D1996" w:rsidRDefault="000D1996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День птиц</w:t>
      </w:r>
      <w:r>
        <w:rPr>
          <w:rFonts w:ascii="Times New Roman" w:eastAsia="Times New Roman" w:hAnsi="Times New Roman" w:cs="Times New Roman"/>
          <w:sz w:val="28"/>
          <w:szCs w:val="28"/>
        </w:rPr>
        <w:t>», конкурсные программы, викторины, п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 xml:space="preserve">роведение акций: «Приведи в порядок планету»,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Красота своими руками»</w:t>
      </w:r>
      <w:r>
        <w:rPr>
          <w:rFonts w:ascii="Times New Roman" w:eastAsia="Times New Roman" w:hAnsi="Times New Roman" w:cs="Times New Roman"/>
          <w:sz w:val="28"/>
          <w:szCs w:val="28"/>
        </w:rPr>
        <w:t>, «Вторая жизнь пластиковой бутылки».</w:t>
      </w:r>
    </w:p>
    <w:p w:rsidR="00E0031A" w:rsidRPr="00E0031A" w:rsidRDefault="000D1996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 xml:space="preserve"> Участие в экологических конкурсах, конференциях. </w:t>
      </w:r>
    </w:p>
    <w:p w:rsidR="00E0031A" w:rsidRPr="00E0031A" w:rsidRDefault="000D1996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реализация экологическ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работы: 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субботники, природоохранные акции (в том числе «Покормите птиц зимой</w:t>
      </w:r>
      <w:r>
        <w:rPr>
          <w:rFonts w:ascii="Times New Roman" w:eastAsia="Times New Roman" w:hAnsi="Times New Roman" w:cs="Times New Roman"/>
          <w:sz w:val="28"/>
          <w:szCs w:val="28"/>
        </w:rPr>
        <w:t>», «Птичий дом»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), походы и экскурсии.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еская помощь окружающей природе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30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031A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составляющая экологического воспитания: школьная спартакиа</w:t>
      </w:r>
      <w:r w:rsidR="000D1996">
        <w:rPr>
          <w:rFonts w:ascii="Times New Roman" w:eastAsia="Times New Roman" w:hAnsi="Times New Roman" w:cs="Times New Roman"/>
          <w:sz w:val="28"/>
          <w:szCs w:val="28"/>
        </w:rPr>
        <w:t>да «В здоровом теле…»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. Развитие у детей навыков </w:t>
      </w:r>
      <w:proofErr w:type="spellStart"/>
      <w:r w:rsidRPr="00E0031A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E0031A">
        <w:rPr>
          <w:rFonts w:ascii="Times New Roman" w:eastAsia="Times New Roman" w:hAnsi="Times New Roman" w:cs="Times New Roman"/>
          <w:sz w:val="28"/>
          <w:szCs w:val="28"/>
        </w:rPr>
        <w:t>, правильного отношения к экологии собственного тела.  </w:t>
      </w: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3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30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«Экология вокруг нас»: по благоустр</w:t>
      </w:r>
      <w:r w:rsidR="00C01DA0">
        <w:rPr>
          <w:rFonts w:ascii="Times New Roman" w:eastAsia="Times New Roman" w:hAnsi="Times New Roman" w:cs="Times New Roman"/>
          <w:sz w:val="28"/>
          <w:szCs w:val="28"/>
        </w:rPr>
        <w:t xml:space="preserve">ойству пришкольной территории; </w:t>
      </w:r>
      <w:r w:rsidRPr="00E0031A">
        <w:rPr>
          <w:rFonts w:ascii="Times New Roman" w:eastAsia="Times New Roman" w:hAnsi="Times New Roman" w:cs="Times New Roman"/>
          <w:sz w:val="28"/>
          <w:szCs w:val="28"/>
        </w:rPr>
        <w:t xml:space="preserve">озеленение </w:t>
      </w:r>
      <w:r w:rsidR="00C1630D">
        <w:rPr>
          <w:rFonts w:ascii="Times New Roman" w:eastAsia="Times New Roman" w:hAnsi="Times New Roman" w:cs="Times New Roman"/>
          <w:sz w:val="28"/>
          <w:szCs w:val="28"/>
        </w:rPr>
        <w:t>лицея и учебных кабинетов.</w:t>
      </w:r>
    </w:p>
    <w:p w:rsidR="00E0031A" w:rsidRDefault="00C1630D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0031A" w:rsidRPr="00E0031A">
        <w:rPr>
          <w:rFonts w:ascii="Times New Roman" w:eastAsia="Times New Roman" w:hAnsi="Times New Roman" w:cs="Times New Roman"/>
          <w:sz w:val="28"/>
          <w:szCs w:val="28"/>
        </w:rPr>
        <w:t>. Проведение школьной экологической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30D" w:rsidRPr="00E0031A" w:rsidRDefault="00C1630D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Составление гербария «Растения парка», создание памяток по уходу за комнатными растениями.</w:t>
      </w:r>
    </w:p>
    <w:p w:rsidR="00E0031A" w:rsidRPr="00E0031A" w:rsidRDefault="00E0031A" w:rsidP="00C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31A" w:rsidRPr="00E0031A" w:rsidRDefault="00E0031A" w:rsidP="00E0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058" w:rsidRPr="00E0031A" w:rsidRDefault="00201058">
      <w:pPr>
        <w:rPr>
          <w:rFonts w:ascii="Times New Roman" w:hAnsi="Times New Roman" w:cs="Times New Roman"/>
          <w:sz w:val="28"/>
          <w:szCs w:val="28"/>
        </w:rPr>
      </w:pPr>
    </w:p>
    <w:sectPr w:rsidR="00201058" w:rsidRPr="00E0031A" w:rsidSect="0069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2062"/>
    <w:multiLevelType w:val="hybridMultilevel"/>
    <w:tmpl w:val="3C08924E"/>
    <w:lvl w:ilvl="0" w:tplc="8B68B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1A"/>
    <w:rsid w:val="000D1996"/>
    <w:rsid w:val="000E30E9"/>
    <w:rsid w:val="00201058"/>
    <w:rsid w:val="00237280"/>
    <w:rsid w:val="00696ED7"/>
    <w:rsid w:val="006D0E70"/>
    <w:rsid w:val="00C01DA0"/>
    <w:rsid w:val="00C1630D"/>
    <w:rsid w:val="00C23F5E"/>
    <w:rsid w:val="00CA6410"/>
    <w:rsid w:val="00E0031A"/>
    <w:rsid w:val="00E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31A"/>
    <w:rPr>
      <w:color w:val="0000FF"/>
      <w:u w:val="single"/>
    </w:rPr>
  </w:style>
  <w:style w:type="character" w:styleId="a4">
    <w:name w:val="Strong"/>
    <w:basedOn w:val="a0"/>
    <w:qFormat/>
    <w:rsid w:val="00E0031A"/>
    <w:rPr>
      <w:b/>
      <w:bCs/>
    </w:rPr>
  </w:style>
  <w:style w:type="paragraph" w:styleId="a5">
    <w:name w:val="List Paragraph"/>
    <w:basedOn w:val="a"/>
    <w:uiPriority w:val="34"/>
    <w:qFormat/>
    <w:rsid w:val="000D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Алтынай</cp:lastModifiedBy>
  <cp:revision>4</cp:revision>
  <cp:lastPrinted>2012-04-12T04:53:00Z</cp:lastPrinted>
  <dcterms:created xsi:type="dcterms:W3CDTF">2012-04-12T04:14:00Z</dcterms:created>
  <dcterms:modified xsi:type="dcterms:W3CDTF">2015-10-24T21:37:00Z</dcterms:modified>
</cp:coreProperties>
</file>