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FB" w:rsidRDefault="009C07FB" w:rsidP="009C07FB">
      <w:pPr>
        <w:jc w:val="center"/>
        <w:rPr>
          <w:b/>
          <w:i/>
          <w:sz w:val="56"/>
          <w:szCs w:val="56"/>
        </w:rPr>
      </w:pPr>
    </w:p>
    <w:p w:rsidR="009C07FB" w:rsidRDefault="009C07FB" w:rsidP="009C07FB">
      <w:pPr>
        <w:jc w:val="center"/>
        <w:rPr>
          <w:b/>
          <w:i/>
          <w:sz w:val="56"/>
          <w:szCs w:val="56"/>
        </w:rPr>
      </w:pPr>
    </w:p>
    <w:p w:rsidR="009C07FB" w:rsidRDefault="009C07FB" w:rsidP="009C07FB">
      <w:pPr>
        <w:jc w:val="center"/>
        <w:rPr>
          <w:b/>
          <w:i/>
          <w:sz w:val="56"/>
          <w:szCs w:val="56"/>
        </w:rPr>
      </w:pPr>
    </w:p>
    <w:p w:rsidR="009C07FB" w:rsidRDefault="009C07FB" w:rsidP="009C07FB">
      <w:pPr>
        <w:jc w:val="center"/>
        <w:rPr>
          <w:b/>
          <w:i/>
          <w:sz w:val="56"/>
          <w:szCs w:val="56"/>
        </w:rPr>
      </w:pPr>
    </w:p>
    <w:p w:rsidR="00840893" w:rsidRDefault="009C07FB" w:rsidP="009C07FB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Программа курса</w:t>
      </w:r>
    </w:p>
    <w:p w:rsidR="009C07FB" w:rsidRDefault="009C07FB" w:rsidP="009C07FB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«Занимательная</w:t>
      </w:r>
    </w:p>
    <w:p w:rsidR="009C07FB" w:rsidRDefault="009C07FB" w:rsidP="009C07FB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Лингвистика»</w:t>
      </w:r>
    </w:p>
    <w:p w:rsidR="009C07FB" w:rsidRPr="009C07FB" w:rsidRDefault="009C07FB" w:rsidP="009C07FB">
      <w:pPr>
        <w:rPr>
          <w:sz w:val="56"/>
          <w:szCs w:val="56"/>
        </w:rPr>
      </w:pPr>
    </w:p>
    <w:p w:rsidR="009C07FB" w:rsidRPr="009C07FB" w:rsidRDefault="009C07FB" w:rsidP="009C07FB">
      <w:pPr>
        <w:rPr>
          <w:sz w:val="56"/>
          <w:szCs w:val="56"/>
        </w:rPr>
      </w:pPr>
    </w:p>
    <w:p w:rsidR="009C07FB" w:rsidRDefault="009C07FB" w:rsidP="009C07FB">
      <w:pPr>
        <w:rPr>
          <w:sz w:val="56"/>
          <w:szCs w:val="56"/>
        </w:rPr>
      </w:pPr>
    </w:p>
    <w:p w:rsidR="009C07FB" w:rsidRPr="009C07FB" w:rsidRDefault="009C07FB" w:rsidP="009C07FB">
      <w:pPr>
        <w:jc w:val="right"/>
        <w:rPr>
          <w:rFonts w:ascii="Times New Roman" w:hAnsi="Times New Roman" w:cs="Times New Roman"/>
          <w:sz w:val="32"/>
          <w:szCs w:val="32"/>
        </w:rPr>
      </w:pPr>
      <w:r w:rsidRPr="009C07FB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9C07FB" w:rsidRPr="009C07FB" w:rsidRDefault="009C07FB" w:rsidP="009C07FB">
      <w:pPr>
        <w:jc w:val="right"/>
        <w:rPr>
          <w:rFonts w:ascii="Times New Roman" w:hAnsi="Times New Roman" w:cs="Times New Roman"/>
          <w:sz w:val="32"/>
          <w:szCs w:val="32"/>
        </w:rPr>
      </w:pPr>
      <w:r w:rsidRPr="009C07FB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</w:p>
    <w:p w:rsidR="009C07FB" w:rsidRDefault="009C07FB" w:rsidP="009C07FB">
      <w:pPr>
        <w:jc w:val="right"/>
        <w:rPr>
          <w:rFonts w:ascii="Times New Roman" w:hAnsi="Times New Roman" w:cs="Times New Roman"/>
          <w:sz w:val="32"/>
          <w:szCs w:val="32"/>
        </w:rPr>
      </w:pPr>
      <w:r w:rsidRPr="009C07FB">
        <w:rPr>
          <w:rFonts w:ascii="Times New Roman" w:hAnsi="Times New Roman" w:cs="Times New Roman"/>
          <w:sz w:val="32"/>
          <w:szCs w:val="32"/>
        </w:rPr>
        <w:t>Редька Татьяна Ивановна.</w:t>
      </w:r>
    </w:p>
    <w:p w:rsidR="009C07FB" w:rsidRDefault="009C07FB" w:rsidP="009C07F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07FB" w:rsidRDefault="009C07FB" w:rsidP="009C07F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07FB" w:rsidRDefault="009C07FB" w:rsidP="009C07F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07FB" w:rsidRDefault="009C07FB" w:rsidP="009C07F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C07FB" w:rsidRDefault="009C07FB" w:rsidP="009C07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26193" w:rsidRDefault="009C07FB" w:rsidP="009C07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07FB">
        <w:rPr>
          <w:rFonts w:ascii="Times New Roman" w:hAnsi="Times New Roman" w:cs="Times New Roman"/>
          <w:sz w:val="28"/>
          <w:szCs w:val="28"/>
        </w:rPr>
        <w:t>Предполагаемый курс «Занимательная лингвистика»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68 часов </w:t>
      </w:r>
      <w:r w:rsidR="0022619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для работы с обучающимися 4 классов. </w:t>
      </w:r>
      <w:proofErr w:type="gramEnd"/>
    </w:p>
    <w:p w:rsidR="009C07FB" w:rsidRDefault="00226193" w:rsidP="009C0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="009C07FB">
        <w:rPr>
          <w:rFonts w:ascii="Times New Roman" w:hAnsi="Times New Roman" w:cs="Times New Roman"/>
          <w:sz w:val="28"/>
          <w:szCs w:val="28"/>
        </w:rPr>
        <w:t xml:space="preserve"> состоит из 8 последовательных ступеней:</w:t>
      </w:r>
    </w:p>
    <w:p w:rsidR="009C07FB" w:rsidRDefault="009C07FB" w:rsidP="009C0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 и орфоэпия.</w:t>
      </w:r>
    </w:p>
    <w:p w:rsidR="009C07FB" w:rsidRDefault="009C07FB" w:rsidP="009C0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Лексикология.</w:t>
      </w:r>
    </w:p>
    <w:p w:rsidR="009C07FB" w:rsidRDefault="009C07FB" w:rsidP="009C0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Стилистика. Культура речи и риторика.</w:t>
      </w:r>
    </w:p>
    <w:p w:rsidR="009C07FB" w:rsidRDefault="009C07FB" w:rsidP="009C0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Словообразование.</w:t>
      </w:r>
    </w:p>
    <w:p w:rsidR="009C07FB" w:rsidRDefault="009C07FB" w:rsidP="009C0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Морфология.</w:t>
      </w:r>
    </w:p>
    <w:p w:rsidR="009C07FB" w:rsidRDefault="009C07FB" w:rsidP="009C0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и пунктуация.</w:t>
      </w:r>
    </w:p>
    <w:p w:rsidR="009C07FB" w:rsidRDefault="009C07FB" w:rsidP="009C0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Орфография.</w:t>
      </w:r>
    </w:p>
    <w:p w:rsidR="009C07FB" w:rsidRDefault="009C07FB" w:rsidP="009C07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языка.</w:t>
      </w:r>
    </w:p>
    <w:p w:rsidR="009C07FB" w:rsidRDefault="009C07FB" w:rsidP="009C07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9C07FB" w:rsidRPr="009C07FB" w:rsidRDefault="009C07FB" w:rsidP="009C07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C07FB">
        <w:rPr>
          <w:rFonts w:ascii="Times New Roman" w:hAnsi="Times New Roman" w:cs="Times New Roman"/>
          <w:sz w:val="28"/>
          <w:szCs w:val="28"/>
        </w:rPr>
        <w:t>пособствовать более прочному и сознательному усвоению изуче</w:t>
      </w:r>
      <w:r w:rsidR="00226193">
        <w:rPr>
          <w:rFonts w:ascii="Times New Roman" w:hAnsi="Times New Roman" w:cs="Times New Roman"/>
          <w:sz w:val="28"/>
          <w:szCs w:val="28"/>
        </w:rPr>
        <w:t>нного на уроке материала, обогащ</w:t>
      </w:r>
      <w:r w:rsidRPr="009C07FB">
        <w:rPr>
          <w:rFonts w:ascii="Times New Roman" w:hAnsi="Times New Roman" w:cs="Times New Roman"/>
          <w:sz w:val="28"/>
          <w:szCs w:val="28"/>
        </w:rPr>
        <w:t xml:space="preserve">ению словарного запаса </w:t>
      </w:r>
      <w:proofErr w:type="gramStart"/>
      <w:r w:rsidRPr="009C07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07FB">
        <w:rPr>
          <w:rFonts w:ascii="Times New Roman" w:hAnsi="Times New Roman" w:cs="Times New Roman"/>
          <w:sz w:val="28"/>
          <w:szCs w:val="28"/>
        </w:rPr>
        <w:t>;</w:t>
      </w:r>
    </w:p>
    <w:p w:rsidR="009C07FB" w:rsidRPr="009C07FB" w:rsidRDefault="009C07FB" w:rsidP="009C07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7FB">
        <w:rPr>
          <w:rFonts w:ascii="Times New Roman" w:hAnsi="Times New Roman" w:cs="Times New Roman"/>
          <w:sz w:val="28"/>
          <w:szCs w:val="28"/>
        </w:rPr>
        <w:t>содействовать развитию речи детей;</w:t>
      </w:r>
    </w:p>
    <w:p w:rsidR="009C07FB" w:rsidRDefault="007D5545" w:rsidP="009C07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лингвистического анализа;</w:t>
      </w:r>
    </w:p>
    <w:p w:rsidR="007D5545" w:rsidRDefault="007D5545" w:rsidP="009C07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языкового развития школьников;</w:t>
      </w:r>
    </w:p>
    <w:p w:rsidR="007D5545" w:rsidRDefault="007D5545" w:rsidP="009C07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осознанность, гибкость, устойчивость, самостоятельность мышления;</w:t>
      </w:r>
    </w:p>
    <w:p w:rsidR="007D5545" w:rsidRDefault="007D5545" w:rsidP="009C07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видеть в самом обычном явлении русского языка удивительное и необычное;</w:t>
      </w:r>
    </w:p>
    <w:p w:rsidR="007D5545" w:rsidRDefault="007D5545" w:rsidP="009C07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предмету, к изучению тайн русского языка.</w:t>
      </w:r>
    </w:p>
    <w:p w:rsidR="007D5545" w:rsidRDefault="007D5545" w:rsidP="007D554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на конец года должны знать:</w:t>
      </w:r>
    </w:p>
    <w:p w:rsidR="007D5545" w:rsidRPr="007D5545" w:rsidRDefault="007D5545" w:rsidP="007D55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признаки основных языковых единиц;</w:t>
      </w:r>
    </w:p>
    <w:p w:rsidR="007D5545" w:rsidRPr="007D5545" w:rsidRDefault="007D5545" w:rsidP="007D55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термины и понятия, связанные с лексикой, синтаксисом, фонетикой, морфологией, орфографией;</w:t>
      </w:r>
    </w:p>
    <w:p w:rsidR="007D5545" w:rsidRPr="007D5545" w:rsidRDefault="007D5545" w:rsidP="007D55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сло</w:t>
      </w:r>
      <w:r w:rsidR="00226193">
        <w:rPr>
          <w:rFonts w:ascii="Times New Roman" w:hAnsi="Times New Roman" w:cs="Times New Roman"/>
          <w:sz w:val="28"/>
          <w:szCs w:val="28"/>
        </w:rPr>
        <w:t>восочетания, предложения, текст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545" w:rsidRPr="007D5545" w:rsidRDefault="007D5545" w:rsidP="007D55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признаки значимых частей слов, частей речи;</w:t>
      </w:r>
    </w:p>
    <w:p w:rsidR="007D5545" w:rsidRPr="007D5545" w:rsidRDefault="007D5545" w:rsidP="007D55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орфографические, а также пунктуационные правила;</w:t>
      </w:r>
    </w:p>
    <w:p w:rsidR="007D5545" w:rsidRPr="007D5545" w:rsidRDefault="007D5545" w:rsidP="007D55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изобразительно-выразительные средства языка;</w:t>
      </w:r>
    </w:p>
    <w:p w:rsidR="007D5545" w:rsidRPr="007D5545" w:rsidRDefault="007D5545" w:rsidP="007D55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некоторых нормах русского языка: произносительных,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словоупотребительных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D5545" w:rsidRPr="007D5545" w:rsidRDefault="007D5545" w:rsidP="007D55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лексическое значение и смысл слова в контексте.</w:t>
      </w:r>
    </w:p>
    <w:p w:rsidR="007D5545" w:rsidRDefault="007D5545" w:rsidP="002E455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7D5545" w:rsidRPr="002E4553" w:rsidRDefault="002E4553" w:rsidP="002E4553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артикулировать слова, воспринимать и воспроизводить интонации речи;</w:t>
      </w:r>
    </w:p>
    <w:p w:rsidR="002E4553" w:rsidRPr="002E4553" w:rsidRDefault="002E4553" w:rsidP="002E4553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антонимы, синонимы, фразеологические обороты;</w:t>
      </w:r>
    </w:p>
    <w:p w:rsidR="002E4553" w:rsidRPr="002E4553" w:rsidRDefault="002E4553" w:rsidP="002E4553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слова-паронимы, омонимы, архаизмы, неологизмы;</w:t>
      </w:r>
    </w:p>
    <w:p w:rsidR="002E4553" w:rsidRPr="002E4553" w:rsidRDefault="002E4553" w:rsidP="002E4553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орфографическим, словообразовательным, фразеологическим, этимологическим словарями;</w:t>
      </w:r>
    </w:p>
    <w:p w:rsidR="002E4553" w:rsidRPr="002E4553" w:rsidRDefault="002E4553" w:rsidP="002E4553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языковые анализы слов в целях решения орфографических задач, синтаксический анализ предложений для выборов знаков препинания;</w:t>
      </w:r>
    </w:p>
    <w:p w:rsidR="002E4553" w:rsidRPr="002E4553" w:rsidRDefault="002E4553" w:rsidP="002E4553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осмысленно воспринимать слово и уместно употреблять его в речи, строить обобщение в соответствии с правилами речевого поведения.</w:t>
      </w:r>
    </w:p>
    <w:p w:rsidR="002E4553" w:rsidRDefault="002E4553" w:rsidP="002E455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4553" w:rsidRDefault="002E4553" w:rsidP="002E455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(68 часов)</w:t>
      </w:r>
    </w:p>
    <w:p w:rsidR="002E4553" w:rsidRDefault="002E4553" w:rsidP="002E455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268"/>
        <w:gridCol w:w="6486"/>
      </w:tblGrid>
      <w:tr w:rsidR="002E4553" w:rsidTr="002E4553">
        <w:tc>
          <w:tcPr>
            <w:tcW w:w="817" w:type="dxa"/>
          </w:tcPr>
          <w:p w:rsidR="002E4553" w:rsidRDefault="002E4553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4553" w:rsidRDefault="002E4553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2E4553" w:rsidRDefault="002E4553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6486" w:type="dxa"/>
          </w:tcPr>
          <w:p w:rsidR="002E4553" w:rsidRDefault="002E4553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2E4553" w:rsidRDefault="002E4553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2E4553" w:rsidTr="002E4553">
        <w:tc>
          <w:tcPr>
            <w:tcW w:w="817" w:type="dxa"/>
          </w:tcPr>
          <w:p w:rsidR="002E4553" w:rsidRPr="002E4553" w:rsidRDefault="002E4553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2E4553" w:rsidRPr="002E4553" w:rsidRDefault="002E455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 и орфоэпия.</w:t>
            </w:r>
          </w:p>
        </w:tc>
        <w:tc>
          <w:tcPr>
            <w:tcW w:w="6486" w:type="dxa"/>
          </w:tcPr>
          <w:p w:rsidR="002E4553" w:rsidRPr="002E4553" w:rsidRDefault="002E455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орфоэпия?</w:t>
            </w:r>
          </w:p>
        </w:tc>
      </w:tr>
      <w:tr w:rsidR="002E4553" w:rsidTr="002E4553">
        <w:tc>
          <w:tcPr>
            <w:tcW w:w="817" w:type="dxa"/>
          </w:tcPr>
          <w:p w:rsidR="002E4553" w:rsidRPr="002E4553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2E4553" w:rsidRPr="002E4553" w:rsidRDefault="002E455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E4553" w:rsidRPr="002E4553" w:rsidRDefault="002E455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фонография или звукозапись?</w:t>
            </w:r>
          </w:p>
        </w:tc>
      </w:tr>
      <w:tr w:rsidR="002E4553" w:rsidTr="002E4553">
        <w:tc>
          <w:tcPr>
            <w:tcW w:w="817" w:type="dxa"/>
          </w:tcPr>
          <w:p w:rsidR="002E4553" w:rsidRPr="002E4553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2E4553" w:rsidRPr="002E4553" w:rsidRDefault="002E455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E4553" w:rsidRPr="002E4553" w:rsidRDefault="0022619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-  не б</w:t>
            </w:r>
            <w:r w:rsidR="002E45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4553">
              <w:rPr>
                <w:rFonts w:ascii="Times New Roman" w:hAnsi="Times New Roman" w:cs="Times New Roman"/>
                <w:sz w:val="28"/>
                <w:szCs w:val="28"/>
              </w:rPr>
              <w:t>вы!</w:t>
            </w:r>
          </w:p>
        </w:tc>
      </w:tr>
      <w:tr w:rsidR="002E4553" w:rsidTr="002E4553">
        <w:tc>
          <w:tcPr>
            <w:tcW w:w="817" w:type="dxa"/>
          </w:tcPr>
          <w:p w:rsidR="002E4553" w:rsidRPr="002E4553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:rsidR="002E4553" w:rsidRPr="002E4553" w:rsidRDefault="002E455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E4553" w:rsidRPr="002E4553" w:rsidRDefault="002E455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Звучащая строка</w:t>
            </w:r>
            <w:r w:rsidR="009C4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4553" w:rsidTr="002E4553">
        <w:tc>
          <w:tcPr>
            <w:tcW w:w="817" w:type="dxa"/>
          </w:tcPr>
          <w:p w:rsidR="002E4553" w:rsidRPr="002E4553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Merge/>
          </w:tcPr>
          <w:p w:rsidR="002E4553" w:rsidRPr="002E4553" w:rsidRDefault="002E455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E4553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Банты и шарфы.</w:t>
            </w:r>
          </w:p>
        </w:tc>
      </w:tr>
      <w:tr w:rsidR="002E4553" w:rsidTr="002E4553">
        <w:tc>
          <w:tcPr>
            <w:tcW w:w="817" w:type="dxa"/>
          </w:tcPr>
          <w:p w:rsidR="002E4553" w:rsidRPr="002E4553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:rsidR="002E4553" w:rsidRPr="002E4553" w:rsidRDefault="002E455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E4553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Пигмалион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учит орфоэпии.</w:t>
            </w:r>
          </w:p>
        </w:tc>
      </w:tr>
      <w:tr w:rsidR="002E4553" w:rsidTr="002E4553">
        <w:tc>
          <w:tcPr>
            <w:tcW w:w="817" w:type="dxa"/>
          </w:tcPr>
          <w:p w:rsidR="002E4553" w:rsidRPr="002E4553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:rsidR="002E4553" w:rsidRPr="002E4553" w:rsidRDefault="002E455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E4553" w:rsidRPr="002E4553" w:rsidRDefault="0022619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Кис-кис! Мяу!</w:t>
            </w:r>
            <w:r w:rsidR="009C4567">
              <w:rPr>
                <w:rFonts w:ascii="Times New Roman" w:hAnsi="Times New Roman" w:cs="Times New Roman"/>
                <w:sz w:val="28"/>
                <w:szCs w:val="28"/>
              </w:rPr>
              <w:t xml:space="preserve"> Или Кое-что о звукоподражаниях.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Лексикология</w:t>
            </w: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вещей.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словарях энциклопедических и лингвистических.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царстве смыслов много дорог.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почему появляются новые слова.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Многозначность слова.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катится каракатица?» О словарях, которые рассказывают об истории слов.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одном и том же разными словами.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возникают названия.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Слова-антиподы.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Фразеологические обороты.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Словари «чужих» слов.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 и капуста.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весь свободы торжество».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говорим его стихами.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придуманные писателями.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="002261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уходящие и слова-новички.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языка Пушкина.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Смуглая Чернавка.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Паронимы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ошибкоопасные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 Колумба. «Ложные друзья переводчика»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словарь поможет избежать ошибок?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r w:rsidR="00226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рамотей.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этимология.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имена?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Древнерусские имена.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и фамилия.</w:t>
            </w:r>
          </w:p>
        </w:tc>
      </w:tr>
      <w:tr w:rsidR="009C4567" w:rsidTr="002E4553">
        <w:tc>
          <w:tcPr>
            <w:tcW w:w="817" w:type="dxa"/>
          </w:tcPr>
          <w:p w:rsidR="009C4567" w:rsidRDefault="009C4567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vMerge/>
          </w:tcPr>
          <w:p w:rsidR="009C4567" w:rsidRPr="002E4553" w:rsidRDefault="009C4567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4567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останавливаться перед зеброй?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vMerge w:val="restart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Стилистика.</w:t>
            </w:r>
          </w:p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общения.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Прекрасное разнообразие.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собеседники. Искусство вести беседу.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Пигмалион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культура речи.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vMerge w:val="restart"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Слово-образование</w:t>
            </w:r>
            <w:proofErr w:type="spellEnd"/>
            <w:proofErr w:type="gramEnd"/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Глюкая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226193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</w:t>
            </w:r>
            <w:r w:rsidR="00DD32C1">
              <w:rPr>
                <w:rFonts w:ascii="Times New Roman" w:hAnsi="Times New Roman" w:cs="Times New Roman"/>
                <w:sz w:val="28"/>
                <w:szCs w:val="28"/>
              </w:rPr>
              <w:t>а ли слагаемые равны сумме?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слов.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числительные участвуют в словообразовании?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  <w:vMerge w:val="restart"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– числительное, а пятый?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прямых и переносных значениях в морфологии.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Какого рода?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слова.</w:t>
            </w:r>
          </w:p>
        </w:tc>
      </w:tr>
      <w:tr w:rsidR="00DD32C1" w:rsidTr="002E4553">
        <w:tc>
          <w:tcPr>
            <w:tcW w:w="817" w:type="dxa"/>
          </w:tcPr>
          <w:p w:rsidR="00DD32C1" w:rsidRDefault="00DD32C1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vMerge/>
          </w:tcPr>
          <w:p w:rsidR="00DD32C1" w:rsidRPr="002E4553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D32C1" w:rsidRDefault="00DD32C1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  <w:vMerge w:val="restart"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Слово+слово=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Слово…</w:t>
            </w:r>
            <w:r w:rsidR="002261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ловосочетание…предложение…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поисках подлежащего.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блоки.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подлежащих рядом.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и запятая.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Вопросительный и восклицательный знаки.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знаки – разный смысл.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ли однородны однородные.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vMerge w:val="restart"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принцип русской орфографии.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все-таки она хорошая…»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правила.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Кощей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  <w:vMerge w:val="restart"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развивалась система письма.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истокам слова.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ли знаки петь?</w:t>
            </w:r>
          </w:p>
        </w:tc>
      </w:tr>
      <w:tr w:rsidR="00262D4C" w:rsidTr="002E4553">
        <w:tc>
          <w:tcPr>
            <w:tcW w:w="817" w:type="dxa"/>
          </w:tcPr>
          <w:p w:rsidR="00262D4C" w:rsidRDefault="00262D4C" w:rsidP="002E4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268" w:type="dxa"/>
            <w:vMerge/>
          </w:tcPr>
          <w:p w:rsidR="00262D4C" w:rsidRPr="002E4553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2D4C" w:rsidRDefault="00262D4C" w:rsidP="002E45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Создатели славянской азбуки Кирилл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62D4C" w:rsidRDefault="00262D4C" w:rsidP="002E455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62D4C" w:rsidRDefault="00262D4C" w:rsidP="00262D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Арсирий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А.Т. Материалы по занимательной грамматике русского языка/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А.Т.Арсирий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1967.</w:t>
      </w:r>
    </w:p>
    <w:p w:rsidR="00262D4C" w:rsidRDefault="00262D4C" w:rsidP="00262D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Бурмако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В.М. Русский язык в рисунках</w:t>
      </w:r>
      <w:r w:rsidR="00D10C2E">
        <w:rPr>
          <w:rFonts w:ascii="Times New Roman" w:hAnsi="Times New Roman" w:cs="Times New Roman"/>
          <w:sz w:val="28"/>
          <w:szCs w:val="28"/>
        </w:rPr>
        <w:t xml:space="preserve">: кн. для учащихся/ В.М. </w:t>
      </w:r>
      <w:proofErr w:type="spellStart"/>
      <w:r w:rsidR="00D10C2E">
        <w:rPr>
          <w:rFonts w:ascii="Times New Roman" w:hAnsi="Times New Roman" w:cs="Times New Roman"/>
          <w:sz w:val="28"/>
          <w:szCs w:val="28"/>
        </w:rPr>
        <w:t>Бурмако</w:t>
      </w:r>
      <w:proofErr w:type="spellEnd"/>
      <w:r w:rsidR="00D10C2E">
        <w:rPr>
          <w:rFonts w:ascii="Times New Roman" w:hAnsi="Times New Roman" w:cs="Times New Roman"/>
          <w:sz w:val="28"/>
          <w:szCs w:val="28"/>
        </w:rPr>
        <w:t>. – М.: Просвещение, 1991.</w:t>
      </w:r>
    </w:p>
    <w:p w:rsidR="00D10C2E" w:rsidRDefault="00D10C2E" w:rsidP="00262D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Фразеологический словарь русского языка/Л.А.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В.П. Жуков, А.И. Молотов. – М.: Русский язык, 1986.</w:t>
      </w:r>
    </w:p>
    <w:p w:rsidR="00D10C2E" w:rsidRDefault="00D10C2E" w:rsidP="00262D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Волина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играя/ В.В. Волина. – М.: Новая школа, 1994.</w:t>
      </w:r>
    </w:p>
    <w:p w:rsidR="00D10C2E" w:rsidRDefault="00D10C2E" w:rsidP="00262D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Секреты орфографии: кн. для уч-ся/Г.Г.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Грыник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С.М, Бондаренко, Л.А. Концевая. – 2-е изд. – М.:, 1994.</w:t>
      </w:r>
    </w:p>
    <w:p w:rsidR="00D10C2E" w:rsidRPr="00262D4C" w:rsidRDefault="00D10C2E" w:rsidP="00D10C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10C2E" w:rsidRPr="00262D4C" w:rsidSect="0084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94B"/>
    <w:multiLevelType w:val="hybridMultilevel"/>
    <w:tmpl w:val="F45271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83D6181"/>
    <w:multiLevelType w:val="hybridMultilevel"/>
    <w:tmpl w:val="A9849E2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0F36ECD"/>
    <w:multiLevelType w:val="hybridMultilevel"/>
    <w:tmpl w:val="F1D0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375D8"/>
    <w:multiLevelType w:val="hybridMultilevel"/>
    <w:tmpl w:val="661A5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B927AD"/>
    <w:multiLevelType w:val="hybridMultilevel"/>
    <w:tmpl w:val="F212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7FB"/>
    <w:rsid w:val="00226193"/>
    <w:rsid w:val="00262D4C"/>
    <w:rsid w:val="002E4553"/>
    <w:rsid w:val="0050038D"/>
    <w:rsid w:val="007D5545"/>
    <w:rsid w:val="00840893"/>
    <w:rsid w:val="009C07FB"/>
    <w:rsid w:val="009C4567"/>
    <w:rsid w:val="00D10C2E"/>
    <w:rsid w:val="00DD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FB"/>
    <w:pPr>
      <w:ind w:left="720"/>
      <w:contextualSpacing/>
    </w:pPr>
  </w:style>
  <w:style w:type="table" w:styleId="a4">
    <w:name w:val="Table Grid"/>
    <w:basedOn w:val="a1"/>
    <w:uiPriority w:val="59"/>
    <w:rsid w:val="002E4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2015-10-17T17:46:00Z</dcterms:created>
  <dcterms:modified xsi:type="dcterms:W3CDTF">2015-10-25T06:17:00Z</dcterms:modified>
</cp:coreProperties>
</file>