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8B" w:rsidRDefault="009F468B" w:rsidP="009F4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68B">
        <w:rPr>
          <w:rFonts w:ascii="Times New Roman" w:hAnsi="Times New Roman" w:cs="Times New Roman"/>
          <w:b/>
          <w:sz w:val="28"/>
          <w:szCs w:val="28"/>
        </w:rPr>
        <w:t xml:space="preserve">Выступление: </w:t>
      </w:r>
      <w:r w:rsidRPr="009F468B">
        <w:rPr>
          <w:rFonts w:ascii="Times New Roman" w:hAnsi="Times New Roman" w:cs="Times New Roman"/>
          <w:b/>
          <w:i/>
          <w:sz w:val="28"/>
          <w:szCs w:val="28"/>
        </w:rPr>
        <w:t>«Исследовательская работа «Музыкальные превращения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F468B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формирования исследовательских умений </w:t>
      </w:r>
    </w:p>
    <w:p w:rsidR="00474456" w:rsidRDefault="009F468B" w:rsidP="009F4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68B">
        <w:rPr>
          <w:rFonts w:ascii="Times New Roman" w:hAnsi="Times New Roman" w:cs="Times New Roman"/>
          <w:b/>
          <w:i/>
          <w:sz w:val="28"/>
          <w:szCs w:val="28"/>
        </w:rPr>
        <w:t>у детей старшего дошкольного возраста»</w:t>
      </w:r>
    </w:p>
    <w:p w:rsidR="00F8403F" w:rsidRDefault="00F8403F" w:rsidP="009F4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Выполнила музыкальный руководитель высшей квалификационной категории Кийко Светлана Викторовна </w:t>
      </w:r>
    </w:p>
    <w:p w:rsidR="00F8403F" w:rsidRPr="009F468B" w:rsidRDefault="00F8403F" w:rsidP="009F4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№71 «Кораблик»</w:t>
      </w:r>
    </w:p>
    <w:p w:rsidR="009F468B" w:rsidRDefault="009F468B" w:rsidP="00E44E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музыкальным руководителем детского сада №71  «Кораблик». </w:t>
      </w:r>
      <w:r w:rsidR="0065601A">
        <w:rPr>
          <w:rFonts w:ascii="Times New Roman" w:hAnsi="Times New Roman" w:cs="Times New Roman"/>
          <w:sz w:val="28"/>
          <w:szCs w:val="28"/>
        </w:rPr>
        <w:t>(</w:t>
      </w:r>
      <w:r w:rsidR="0065601A">
        <w:rPr>
          <w:rFonts w:ascii="Times New Roman" w:hAnsi="Times New Roman" w:cs="Times New Roman"/>
          <w:b/>
          <w:sz w:val="28"/>
          <w:szCs w:val="28"/>
        </w:rPr>
        <w:t xml:space="preserve">Слайд 1) </w:t>
      </w:r>
      <w:r>
        <w:rPr>
          <w:rFonts w:ascii="Times New Roman" w:hAnsi="Times New Roman" w:cs="Times New Roman"/>
          <w:sz w:val="28"/>
          <w:szCs w:val="28"/>
        </w:rPr>
        <w:t xml:space="preserve">Меня зовут Светлана Викторовна Кийко. Я хотела бы рассказать о своей совместной исследовательской работе с воспитателями и детьми, которая называется «Музыкальные превращения». </w:t>
      </w:r>
      <w:r w:rsidR="00E44E89">
        <w:rPr>
          <w:rFonts w:ascii="Times New Roman" w:hAnsi="Times New Roman" w:cs="Times New Roman"/>
          <w:sz w:val="28"/>
          <w:szCs w:val="28"/>
        </w:rPr>
        <w:t xml:space="preserve">Эта работа носит проектный характер, так как мы поставили цель – сделать музыкальные инструменты, и достигли её. Но оформлена она как исследовательская </w:t>
      </w:r>
      <w:bookmarkStart w:id="0" w:name="_GoBack"/>
      <w:bookmarkEnd w:id="0"/>
      <w:r w:rsidR="00E44E89">
        <w:rPr>
          <w:rFonts w:ascii="Times New Roman" w:hAnsi="Times New Roman" w:cs="Times New Roman"/>
          <w:sz w:val="28"/>
          <w:szCs w:val="28"/>
        </w:rPr>
        <w:t xml:space="preserve">работа, так как для нас, педагогов, цель работы - формирование исследовательских умений детей. </w:t>
      </w:r>
    </w:p>
    <w:p w:rsidR="00E44E89" w:rsidRDefault="00E44E89" w:rsidP="009F4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выполняли дети подготовительной группы</w:t>
      </w:r>
      <w:r w:rsidR="009F3F22">
        <w:rPr>
          <w:rFonts w:ascii="Times New Roman" w:hAnsi="Times New Roman" w:cs="Times New Roman"/>
          <w:sz w:val="28"/>
          <w:szCs w:val="28"/>
        </w:rPr>
        <w:t>. С этой работой мы участвовали в региональном конкурсе «Юный исследователь», «ЮНИС» и в заочном всероссийском конкурсе «Радуга открытий» и стали победителями.</w:t>
      </w:r>
    </w:p>
    <w:p w:rsidR="009F3F22" w:rsidRPr="0065601A" w:rsidRDefault="009F3F22" w:rsidP="009F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работы: «Музыкальные превращения</w:t>
      </w:r>
      <w:r w:rsidRPr="0065601A">
        <w:rPr>
          <w:rFonts w:ascii="Times New Roman" w:hAnsi="Times New Roman" w:cs="Times New Roman"/>
          <w:b/>
          <w:sz w:val="28"/>
          <w:szCs w:val="28"/>
        </w:rPr>
        <w:t>».</w:t>
      </w:r>
      <w:r w:rsidR="0065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01A" w:rsidRPr="0065601A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Сначала в музыкальной организованной образовательной деятельности мы говорили о разных видах музыкальных инструментов</w:t>
      </w:r>
      <w:r w:rsidR="006E47DF">
        <w:rPr>
          <w:rFonts w:ascii="Times New Roman" w:hAnsi="Times New Roman" w:cs="Times New Roman"/>
          <w:sz w:val="28"/>
          <w:szCs w:val="28"/>
        </w:rPr>
        <w:t xml:space="preserve">, классифицировали их, выявляли причину классификации (по способу </w:t>
      </w:r>
      <w:proofErr w:type="spellStart"/>
      <w:r w:rsidR="006E47D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6E47DF">
        <w:rPr>
          <w:rFonts w:ascii="Times New Roman" w:hAnsi="Times New Roman" w:cs="Times New Roman"/>
          <w:sz w:val="28"/>
          <w:szCs w:val="28"/>
        </w:rPr>
        <w:t xml:space="preserve">). Затем решили сами изготовить инструменты – самодельные. </w:t>
      </w:r>
      <w:r w:rsidR="00A170B0">
        <w:rPr>
          <w:rFonts w:ascii="Times New Roman" w:hAnsi="Times New Roman" w:cs="Times New Roman"/>
          <w:sz w:val="28"/>
          <w:szCs w:val="28"/>
        </w:rPr>
        <w:t xml:space="preserve">Мы побеседовали:  «Что нам для этого понадобиться?». </w:t>
      </w:r>
      <w:proofErr w:type="gramStart"/>
      <w:r w:rsidR="00A170B0">
        <w:rPr>
          <w:rFonts w:ascii="Times New Roman" w:hAnsi="Times New Roman" w:cs="Times New Roman"/>
          <w:sz w:val="28"/>
          <w:szCs w:val="28"/>
        </w:rPr>
        <w:t>Какое-то время собирали материал: коробочки, баночки и т.д.</w:t>
      </w:r>
      <w:r w:rsidR="00656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5601A" w:rsidRPr="0065601A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EA0700" w:rsidRPr="00F37A14" w:rsidRDefault="00A170B0" w:rsidP="009F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Мы придерживались традиционной структуры исследовательской работы: сначала выявили проблему – детям стало интересно сделать самим музыкальные инструменты (звучащие). Поставили цель, задачи, появилась гипотеза. </w:t>
      </w:r>
      <w:proofErr w:type="gramStart"/>
      <w:r w:rsidR="0065601A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sz w:val="28"/>
          <w:szCs w:val="28"/>
        </w:rPr>
        <w:t>Нам пришлось заглянуть в энциклопедии</w:t>
      </w:r>
      <w:r w:rsidR="00EA0700">
        <w:rPr>
          <w:rFonts w:ascii="Times New Roman" w:hAnsi="Times New Roman" w:cs="Times New Roman"/>
          <w:sz w:val="28"/>
          <w:szCs w:val="28"/>
        </w:rPr>
        <w:t xml:space="preserve">, литературу, почитать, как появляется звук. </w:t>
      </w:r>
      <w:proofErr w:type="gramEnd"/>
      <w:r w:rsidR="00F37A14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EA0700" w:rsidRPr="0065601A" w:rsidRDefault="00EA0700" w:rsidP="009F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Мы собрали материал. </w:t>
      </w:r>
      <w:r w:rsidR="00F37A14">
        <w:rPr>
          <w:rFonts w:ascii="Times New Roman" w:hAnsi="Times New Roman" w:cs="Times New Roman"/>
          <w:b/>
          <w:sz w:val="28"/>
          <w:szCs w:val="28"/>
        </w:rPr>
        <w:t>(Слайд 6</w:t>
      </w:r>
      <w:r w:rsidR="0065601A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 видите на фото, что мы сделали всевозможные инструменты: барабаны, погремушки, маракасы – мы обсуждали, что звук бывает разный, в зависимости</w:t>
      </w:r>
      <w:r w:rsidR="00AE3918">
        <w:rPr>
          <w:rFonts w:ascii="Times New Roman" w:hAnsi="Times New Roman" w:cs="Times New Roman"/>
          <w:sz w:val="28"/>
          <w:szCs w:val="28"/>
        </w:rPr>
        <w:t xml:space="preserve"> от того, что положить в коробку, пытались давать определения звуку, то есть мы изучали разные способы изготовления музыкальных инструментов и получения разного звука.</w:t>
      </w:r>
      <w:r w:rsidR="0065601A">
        <w:rPr>
          <w:rFonts w:ascii="Times New Roman" w:hAnsi="Times New Roman" w:cs="Times New Roman"/>
          <w:sz w:val="28"/>
          <w:szCs w:val="28"/>
        </w:rPr>
        <w:t xml:space="preserve"> </w:t>
      </w:r>
      <w:r w:rsidR="00F37A14">
        <w:rPr>
          <w:rFonts w:ascii="Times New Roman" w:hAnsi="Times New Roman" w:cs="Times New Roman"/>
          <w:b/>
          <w:sz w:val="28"/>
          <w:szCs w:val="28"/>
        </w:rPr>
        <w:t>(Слайд 7</w:t>
      </w:r>
      <w:r w:rsidR="0065601A">
        <w:rPr>
          <w:rFonts w:ascii="Times New Roman" w:hAnsi="Times New Roman" w:cs="Times New Roman"/>
          <w:b/>
          <w:sz w:val="28"/>
          <w:szCs w:val="28"/>
        </w:rPr>
        <w:t>)</w:t>
      </w:r>
    </w:p>
    <w:p w:rsidR="00AE3918" w:rsidRPr="00F37A14" w:rsidRDefault="00AE3918" w:rsidP="009F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Сложность возникла при изготовлении духовых инструментов.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>
        <w:rPr>
          <w:rFonts w:ascii="Times New Roman" w:hAnsi="Times New Roman" w:cs="Times New Roman"/>
          <w:sz w:val="28"/>
          <w:szCs w:val="28"/>
        </w:rPr>
        <w:t>Мы из энциклопедии узнали, что кончик</w:t>
      </w:r>
      <w:r w:rsidR="00914B64">
        <w:rPr>
          <w:rFonts w:ascii="Times New Roman" w:hAnsi="Times New Roman" w:cs="Times New Roman"/>
          <w:sz w:val="28"/>
          <w:szCs w:val="28"/>
        </w:rPr>
        <w:t>, в который музыканты дуют, сужен. Рассматривали бло</w:t>
      </w:r>
      <w:proofErr w:type="gramStart"/>
      <w:r w:rsidR="00914B6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14B64">
        <w:rPr>
          <w:rFonts w:ascii="Times New Roman" w:hAnsi="Times New Roman" w:cs="Times New Roman"/>
          <w:sz w:val="28"/>
          <w:szCs w:val="28"/>
        </w:rPr>
        <w:t xml:space="preserve"> флейту, дудочки и решили сделать дудочку из соломинки от коктейля. Сразу соломинка не зазвучала. Соломинка зазвучала после того, как мы сузили отверстие. </w:t>
      </w:r>
      <w:proofErr w:type="gramStart"/>
      <w:r w:rsidR="00914B64">
        <w:rPr>
          <w:rFonts w:ascii="Times New Roman" w:hAnsi="Times New Roman" w:cs="Times New Roman"/>
          <w:sz w:val="28"/>
          <w:szCs w:val="28"/>
        </w:rPr>
        <w:t>Для детей звучащая соломинка была целым открытием.</w:t>
      </w:r>
      <w:r w:rsidR="00F37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7A14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914B64" w:rsidRDefault="00914B64" w:rsidP="009F4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Потом у нас был эксперимент со звуком.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10) </w:t>
      </w:r>
      <w:r>
        <w:rPr>
          <w:rFonts w:ascii="Times New Roman" w:hAnsi="Times New Roman" w:cs="Times New Roman"/>
          <w:sz w:val="28"/>
          <w:szCs w:val="28"/>
        </w:rPr>
        <w:t>Мы стали соломинку обрезать и сделали вывод, что высота звука зависит от длины соломинки.</w:t>
      </w:r>
    </w:p>
    <w:p w:rsidR="00914B64" w:rsidRPr="00F37A14" w:rsidRDefault="00914B64" w:rsidP="009F4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у нас был эксперимент со струной.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r>
        <w:rPr>
          <w:rFonts w:ascii="Times New Roman" w:hAnsi="Times New Roman" w:cs="Times New Roman"/>
          <w:sz w:val="28"/>
          <w:szCs w:val="28"/>
        </w:rPr>
        <w:t>Мы натягивали разные материалы</w:t>
      </w:r>
      <w:r w:rsidR="006D2C59">
        <w:rPr>
          <w:rFonts w:ascii="Times New Roman" w:hAnsi="Times New Roman" w:cs="Times New Roman"/>
          <w:sz w:val="28"/>
          <w:szCs w:val="28"/>
        </w:rPr>
        <w:t>: нитку, верёвку, леску, пробовали щипком извлекать звук. Звонче всех звучала леска. И у нас получился струнный инструмент из молочной коробочки. Здесь мы тоже сделали вывод: чем короче струна, тем звук выше и наоборот.</w:t>
      </w:r>
      <w:r w:rsidR="00D1531E">
        <w:rPr>
          <w:rFonts w:ascii="Times New Roman" w:hAnsi="Times New Roman" w:cs="Times New Roman"/>
          <w:sz w:val="28"/>
          <w:szCs w:val="28"/>
        </w:rPr>
        <w:t xml:space="preserve">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12) </w:t>
      </w:r>
      <w:r w:rsidR="00D1531E">
        <w:rPr>
          <w:rFonts w:ascii="Times New Roman" w:hAnsi="Times New Roman" w:cs="Times New Roman"/>
          <w:sz w:val="28"/>
          <w:szCs w:val="28"/>
        </w:rPr>
        <w:t xml:space="preserve">Наливали в пластиковые бутылки воду и извлекали звук. Звук тоже менялся. </w:t>
      </w:r>
      <w:proofErr w:type="gramStart"/>
      <w:r w:rsidR="00D1531E">
        <w:rPr>
          <w:rFonts w:ascii="Times New Roman" w:hAnsi="Times New Roman" w:cs="Times New Roman"/>
          <w:sz w:val="28"/>
          <w:szCs w:val="28"/>
        </w:rPr>
        <w:t>Мы сделали, конечно, и другие инструменты, подтвердили гипотезу, сделали выводы и в конце организовали оркестр.</w:t>
      </w:r>
      <w:r w:rsidR="00F37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</w:p>
    <w:p w:rsidR="00D1531E" w:rsidRPr="009F468B" w:rsidRDefault="00D1531E" w:rsidP="009F4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узнали много нового. Дети познакомились с принципами образования звука, осваивали разные способы получения информации.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14) </w:t>
      </w:r>
      <w:r>
        <w:rPr>
          <w:rFonts w:ascii="Times New Roman" w:hAnsi="Times New Roman" w:cs="Times New Roman"/>
          <w:sz w:val="28"/>
          <w:szCs w:val="28"/>
        </w:rPr>
        <w:t xml:space="preserve">На этой работе решались задачи  - развитие наблюдательности, выдвижение гипотез, умение делать выводы. Использовались методы: наблюдение, изготовление моделей, эксперименты, изучение литературы. </w:t>
      </w:r>
      <w:r w:rsidR="00F37A14">
        <w:rPr>
          <w:rFonts w:ascii="Times New Roman" w:hAnsi="Times New Roman" w:cs="Times New Roman"/>
          <w:b/>
          <w:sz w:val="28"/>
          <w:szCs w:val="28"/>
        </w:rPr>
        <w:t xml:space="preserve">(Слайд 15) </w:t>
      </w:r>
      <w:r>
        <w:rPr>
          <w:rFonts w:ascii="Times New Roman" w:hAnsi="Times New Roman" w:cs="Times New Roman"/>
          <w:sz w:val="28"/>
          <w:szCs w:val="28"/>
        </w:rPr>
        <w:t>На этой работе была обеспечена интеграция с образовательными областями: социально-коммуникативное развитие, художественно-эстетическое развитие, познавательное и речевое развитие. Осуществлялась поддержка инициативы детей, то есть всё то, что требует от нас ФГОС.</w:t>
      </w:r>
    </w:p>
    <w:sectPr w:rsidR="00D1531E" w:rsidRPr="009F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8B"/>
    <w:rsid w:val="00003498"/>
    <w:rsid w:val="00474456"/>
    <w:rsid w:val="0065601A"/>
    <w:rsid w:val="006D2C59"/>
    <w:rsid w:val="006E47DF"/>
    <w:rsid w:val="00914B64"/>
    <w:rsid w:val="009F3F22"/>
    <w:rsid w:val="009F468B"/>
    <w:rsid w:val="00A170B0"/>
    <w:rsid w:val="00AE3918"/>
    <w:rsid w:val="00D1531E"/>
    <w:rsid w:val="00E44E89"/>
    <w:rsid w:val="00EA0700"/>
    <w:rsid w:val="00F37A14"/>
    <w:rsid w:val="00F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3C89-E3D7-4FC1-887E-823DDEFD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2015-10-15T16:00:00Z</cp:lastPrinted>
  <dcterms:created xsi:type="dcterms:W3CDTF">2015-10-14T16:25:00Z</dcterms:created>
  <dcterms:modified xsi:type="dcterms:W3CDTF">2015-10-15T16:02:00Z</dcterms:modified>
</cp:coreProperties>
</file>