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8D" w:rsidRDefault="00131D8D" w:rsidP="002D4528">
      <w:pPr>
        <w:tabs>
          <w:tab w:val="left" w:pos="4770"/>
          <w:tab w:val="left" w:pos="5880"/>
        </w:tabs>
        <w:autoSpaceDE w:val="0"/>
        <w:autoSpaceDN w:val="0"/>
        <w:adjustRightInd w:val="0"/>
        <w:spacing w:after="120"/>
        <w:jc w:val="both"/>
        <w:rPr>
          <w:sz w:val="28"/>
          <w:szCs w:val="28"/>
        </w:rPr>
      </w:pPr>
      <w:r>
        <w:rPr>
          <w:sz w:val="28"/>
          <w:szCs w:val="28"/>
        </w:rPr>
        <w:t xml:space="preserve">          МАОУ Заборьевская средняя общеобразовательная школа </w:t>
      </w:r>
    </w:p>
    <w:p w:rsidR="00131D8D" w:rsidRDefault="00131D8D" w:rsidP="002D4528">
      <w:pPr>
        <w:tabs>
          <w:tab w:val="left" w:pos="4770"/>
          <w:tab w:val="left" w:pos="5880"/>
        </w:tabs>
        <w:autoSpaceDE w:val="0"/>
        <w:autoSpaceDN w:val="0"/>
        <w:adjustRightInd w:val="0"/>
        <w:spacing w:after="120"/>
        <w:jc w:val="both"/>
        <w:rPr>
          <w:sz w:val="28"/>
          <w:szCs w:val="28"/>
        </w:rPr>
      </w:pPr>
      <w:r>
        <w:rPr>
          <w:sz w:val="28"/>
          <w:szCs w:val="28"/>
        </w:rPr>
        <w:t xml:space="preserve">                                                                                            </w:t>
      </w:r>
    </w:p>
    <w:p w:rsidR="00131D8D" w:rsidRDefault="00131D8D" w:rsidP="002D4528">
      <w:pPr>
        <w:tabs>
          <w:tab w:val="left" w:pos="4770"/>
          <w:tab w:val="left" w:pos="5880"/>
        </w:tabs>
        <w:autoSpaceDE w:val="0"/>
        <w:autoSpaceDN w:val="0"/>
        <w:adjustRightInd w:val="0"/>
        <w:spacing w:after="120"/>
        <w:jc w:val="both"/>
        <w:rPr>
          <w:sz w:val="28"/>
          <w:szCs w:val="28"/>
        </w:rPr>
      </w:pPr>
    </w:p>
    <w:p w:rsidR="00131D8D" w:rsidRDefault="00131D8D" w:rsidP="002D4528">
      <w:pPr>
        <w:tabs>
          <w:tab w:val="left" w:pos="4770"/>
          <w:tab w:val="left" w:pos="5880"/>
        </w:tabs>
        <w:autoSpaceDE w:val="0"/>
        <w:autoSpaceDN w:val="0"/>
        <w:adjustRightInd w:val="0"/>
        <w:spacing w:after="120"/>
        <w:jc w:val="both"/>
        <w:rPr>
          <w:sz w:val="28"/>
          <w:szCs w:val="28"/>
        </w:rPr>
      </w:pPr>
      <w:r>
        <w:rPr>
          <w:sz w:val="28"/>
          <w:szCs w:val="28"/>
        </w:rPr>
        <w:t xml:space="preserve">                                                                                              «УТВЕРЖДАЮ»</w:t>
      </w:r>
    </w:p>
    <w:p w:rsidR="00131D8D" w:rsidRDefault="00131D8D" w:rsidP="002D4528">
      <w:pPr>
        <w:tabs>
          <w:tab w:val="left" w:pos="4770"/>
          <w:tab w:val="left" w:pos="5880"/>
        </w:tabs>
        <w:autoSpaceDE w:val="0"/>
        <w:autoSpaceDN w:val="0"/>
        <w:adjustRightInd w:val="0"/>
        <w:spacing w:after="120"/>
        <w:jc w:val="both"/>
        <w:rPr>
          <w:sz w:val="28"/>
          <w:szCs w:val="28"/>
        </w:rPr>
      </w:pPr>
      <w:r>
        <w:rPr>
          <w:sz w:val="28"/>
          <w:szCs w:val="28"/>
        </w:rPr>
        <w:t xml:space="preserve">                                                                                              Директор школы </w:t>
      </w:r>
    </w:p>
    <w:p w:rsidR="00131D8D" w:rsidRDefault="00131D8D" w:rsidP="002D4528">
      <w:pPr>
        <w:tabs>
          <w:tab w:val="left" w:pos="4770"/>
          <w:tab w:val="left" w:pos="5880"/>
        </w:tabs>
        <w:autoSpaceDE w:val="0"/>
        <w:autoSpaceDN w:val="0"/>
        <w:adjustRightInd w:val="0"/>
        <w:spacing w:after="120"/>
        <w:jc w:val="both"/>
        <w:rPr>
          <w:sz w:val="28"/>
          <w:szCs w:val="28"/>
        </w:rPr>
      </w:pPr>
      <w:r>
        <w:rPr>
          <w:sz w:val="28"/>
          <w:szCs w:val="28"/>
        </w:rPr>
        <w:t xml:space="preserve">                                                                                              ______ /Сизова Н.В./</w:t>
      </w:r>
    </w:p>
    <w:p w:rsidR="00131D8D" w:rsidRPr="002D4528" w:rsidRDefault="00131D8D" w:rsidP="002D4528">
      <w:pPr>
        <w:tabs>
          <w:tab w:val="left" w:pos="4770"/>
          <w:tab w:val="left" w:pos="5880"/>
        </w:tabs>
        <w:autoSpaceDE w:val="0"/>
        <w:autoSpaceDN w:val="0"/>
        <w:adjustRightInd w:val="0"/>
        <w:spacing w:after="120"/>
        <w:jc w:val="both"/>
        <w:rPr>
          <w:sz w:val="28"/>
          <w:szCs w:val="28"/>
        </w:rPr>
      </w:pPr>
      <w:r>
        <w:rPr>
          <w:sz w:val="28"/>
          <w:szCs w:val="28"/>
        </w:rPr>
        <w:t xml:space="preserve">                                                                                             «___» ________ </w:t>
      </w:r>
      <w:smartTag w:uri="urn:schemas-microsoft-com:office:smarttags" w:element="metricconverter">
        <w:smartTagPr>
          <w:attr w:name="ProductID" w:val="2014 г"/>
        </w:smartTagPr>
        <w:r>
          <w:rPr>
            <w:sz w:val="28"/>
            <w:szCs w:val="28"/>
          </w:rPr>
          <w:t>2014 г</w:t>
        </w:r>
      </w:smartTag>
      <w:r>
        <w:rPr>
          <w:sz w:val="28"/>
          <w:szCs w:val="28"/>
        </w:rPr>
        <w:t>.</w:t>
      </w:r>
    </w:p>
    <w:p w:rsidR="00131D8D" w:rsidRDefault="00131D8D" w:rsidP="00CB6777">
      <w:pPr>
        <w:tabs>
          <w:tab w:val="left" w:pos="4770"/>
          <w:tab w:val="left" w:pos="5880"/>
        </w:tabs>
        <w:autoSpaceDE w:val="0"/>
        <w:autoSpaceDN w:val="0"/>
        <w:adjustRightInd w:val="0"/>
        <w:spacing w:after="120"/>
        <w:jc w:val="center"/>
      </w:pPr>
    </w:p>
    <w:p w:rsidR="00131D8D" w:rsidRDefault="00131D8D" w:rsidP="00CB6777">
      <w:pPr>
        <w:tabs>
          <w:tab w:val="left" w:pos="4770"/>
          <w:tab w:val="left" w:pos="5880"/>
        </w:tabs>
        <w:autoSpaceDE w:val="0"/>
        <w:autoSpaceDN w:val="0"/>
        <w:adjustRightInd w:val="0"/>
        <w:spacing w:after="120"/>
        <w:jc w:val="center"/>
      </w:pPr>
    </w:p>
    <w:p w:rsidR="00131D8D" w:rsidRPr="00972CD6" w:rsidRDefault="00131D8D" w:rsidP="00CB6777">
      <w:pPr>
        <w:tabs>
          <w:tab w:val="left" w:pos="4770"/>
          <w:tab w:val="left" w:pos="5880"/>
        </w:tabs>
        <w:autoSpaceDE w:val="0"/>
        <w:autoSpaceDN w:val="0"/>
        <w:adjustRightInd w:val="0"/>
        <w:spacing w:after="120"/>
        <w:jc w:val="center"/>
      </w:pPr>
    </w:p>
    <w:p w:rsidR="00131D8D" w:rsidRPr="00634578" w:rsidRDefault="00131D8D" w:rsidP="00CB6777">
      <w:pPr>
        <w:tabs>
          <w:tab w:val="left" w:pos="4770"/>
          <w:tab w:val="left" w:pos="5880"/>
        </w:tabs>
        <w:autoSpaceDE w:val="0"/>
        <w:autoSpaceDN w:val="0"/>
        <w:adjustRightInd w:val="0"/>
        <w:spacing w:after="120"/>
        <w:jc w:val="center"/>
        <w:rPr>
          <w:bCs/>
        </w:rPr>
      </w:pPr>
      <w:r w:rsidRPr="00972CD6">
        <w:rPr>
          <w:b/>
          <w:bCs/>
        </w:rPr>
        <w:t>РАБОЧАЯ ПРОГРАММА ВНЕУРОЧНОЙ ДЕЯТЕЛЬНОСТИ</w:t>
      </w:r>
    </w:p>
    <w:p w:rsidR="00131D8D" w:rsidRPr="00634578" w:rsidRDefault="00131D8D" w:rsidP="00CB6777">
      <w:pPr>
        <w:rPr>
          <w:b/>
        </w:rPr>
      </w:pPr>
      <w:r w:rsidRPr="00634578">
        <w:t xml:space="preserve">                   </w:t>
      </w:r>
      <w:r>
        <w:t xml:space="preserve">         </w:t>
      </w:r>
      <w:r w:rsidRPr="00634578">
        <w:rPr>
          <w:b/>
        </w:rPr>
        <w:t>ПО ОБЩЕИНТЕЛЛЕКТУАЛЬНОМУ НАПРАВЛЕНИЮ</w:t>
      </w:r>
    </w:p>
    <w:p w:rsidR="00131D8D" w:rsidRPr="00634578" w:rsidRDefault="00131D8D" w:rsidP="00CB6777">
      <w:pPr>
        <w:rPr>
          <w:b/>
        </w:rPr>
      </w:pPr>
    </w:p>
    <w:p w:rsidR="00131D8D" w:rsidRPr="00046D8C" w:rsidRDefault="00131D8D" w:rsidP="00CB6777">
      <w:pPr>
        <w:rPr>
          <w:b/>
        </w:rPr>
      </w:pPr>
      <w:r>
        <w:t xml:space="preserve">                                                       </w:t>
      </w:r>
      <w:r w:rsidRPr="00046D8C">
        <w:rPr>
          <w:b/>
        </w:rPr>
        <w:t>СТРАНА ЭТИКЕТА</w:t>
      </w:r>
    </w:p>
    <w:p w:rsidR="00131D8D" w:rsidRDefault="00131D8D" w:rsidP="00CB6777">
      <w:pPr>
        <w:rPr>
          <w:b/>
        </w:rPr>
      </w:pPr>
    </w:p>
    <w:p w:rsidR="00131D8D" w:rsidRDefault="00131D8D" w:rsidP="00CB6777">
      <w:pPr>
        <w:rPr>
          <w:b/>
        </w:rPr>
      </w:pPr>
    </w:p>
    <w:p w:rsidR="00131D8D" w:rsidRDefault="00131D8D" w:rsidP="00CB6777">
      <w:pPr>
        <w:rPr>
          <w:b/>
        </w:rPr>
      </w:pPr>
      <w:r>
        <w:rPr>
          <w:b/>
        </w:rPr>
        <w:t xml:space="preserve">                                                                1 «Б»  КЛАСС</w:t>
      </w: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p>
    <w:p w:rsidR="00131D8D" w:rsidRDefault="00131D8D" w:rsidP="00CB6777">
      <w:pPr>
        <w:rPr>
          <w:b/>
        </w:rPr>
      </w:pPr>
      <w:r>
        <w:rPr>
          <w:b/>
        </w:rPr>
        <w:t xml:space="preserve">                                                                                                  </w:t>
      </w:r>
      <w:r>
        <w:rPr>
          <w:sz w:val="28"/>
          <w:szCs w:val="28"/>
        </w:rPr>
        <w:t>Учитель начальных классов</w:t>
      </w:r>
      <w:r>
        <w:rPr>
          <w:b/>
        </w:rPr>
        <w:t xml:space="preserve"> </w:t>
      </w:r>
    </w:p>
    <w:p w:rsidR="00131D8D" w:rsidRPr="00D15918" w:rsidRDefault="00131D8D" w:rsidP="00CB6777">
      <w:pPr>
        <w:rPr>
          <w:b/>
        </w:rPr>
      </w:pPr>
      <w:r>
        <w:rPr>
          <w:b/>
        </w:rPr>
        <w:t xml:space="preserve">                                                                                                   </w:t>
      </w:r>
      <w:r w:rsidRPr="001332BB">
        <w:rPr>
          <w:sz w:val="28"/>
          <w:szCs w:val="28"/>
        </w:rPr>
        <w:t>Елисеева Н</w:t>
      </w:r>
      <w:r w:rsidRPr="001332BB">
        <w:t>.</w:t>
      </w:r>
      <w:r>
        <w:rPr>
          <w:b/>
        </w:rPr>
        <w:t>М.</w:t>
      </w:r>
    </w:p>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Default="00131D8D" w:rsidP="00CB6777"/>
    <w:p w:rsidR="00131D8D" w:rsidRPr="001332BB" w:rsidRDefault="00131D8D" w:rsidP="00CB6777">
      <w:pPr>
        <w:rPr>
          <w:sz w:val="28"/>
          <w:szCs w:val="28"/>
        </w:rPr>
      </w:pPr>
      <w:r>
        <w:t xml:space="preserve">                                                                   </w:t>
      </w:r>
      <w:smartTag w:uri="urn:schemas-microsoft-com:office:smarttags" w:element="metricconverter">
        <w:smartTagPr>
          <w:attr w:name="ProductID" w:val="2014 г"/>
        </w:smartTagPr>
        <w:r w:rsidRPr="001332BB">
          <w:rPr>
            <w:sz w:val="28"/>
            <w:szCs w:val="28"/>
          </w:rPr>
          <w:t>2014 г</w:t>
        </w:r>
      </w:smartTag>
      <w:r w:rsidRPr="001332BB">
        <w:rPr>
          <w:sz w:val="28"/>
          <w:szCs w:val="28"/>
        </w:rPr>
        <w:t>.</w:t>
      </w:r>
    </w:p>
    <w:p w:rsidR="00131D8D" w:rsidRDefault="00131D8D" w:rsidP="00CB6777"/>
    <w:p w:rsidR="00131D8D" w:rsidRDefault="00131D8D" w:rsidP="00CB6777">
      <w:pPr>
        <w:ind w:firstLine="709"/>
        <w:jc w:val="center"/>
        <w:rPr>
          <w:b/>
        </w:rPr>
      </w:pPr>
    </w:p>
    <w:p w:rsidR="00131D8D" w:rsidRDefault="00131D8D" w:rsidP="00CB6777">
      <w:pPr>
        <w:ind w:firstLine="709"/>
        <w:jc w:val="center"/>
        <w:rPr>
          <w:b/>
        </w:rPr>
      </w:pPr>
    </w:p>
    <w:p w:rsidR="00131D8D" w:rsidRDefault="00131D8D" w:rsidP="00CB6777">
      <w:pPr>
        <w:ind w:firstLine="709"/>
        <w:jc w:val="center"/>
        <w:rPr>
          <w:b/>
        </w:rPr>
      </w:pPr>
    </w:p>
    <w:p w:rsidR="00131D8D" w:rsidRDefault="00131D8D" w:rsidP="00CB6777">
      <w:pPr>
        <w:ind w:firstLine="709"/>
        <w:jc w:val="center"/>
        <w:rPr>
          <w:b/>
        </w:rPr>
      </w:pPr>
    </w:p>
    <w:p w:rsidR="00131D8D" w:rsidRPr="00CD4487" w:rsidRDefault="00131D8D" w:rsidP="00CB6777">
      <w:pPr>
        <w:ind w:firstLine="709"/>
        <w:jc w:val="center"/>
        <w:rPr>
          <w:b/>
        </w:rPr>
      </w:pPr>
      <w:r w:rsidRPr="00CD4487">
        <w:rPr>
          <w:b/>
        </w:rPr>
        <w:t>Пояснительная записка</w:t>
      </w:r>
    </w:p>
    <w:p w:rsidR="00131D8D" w:rsidRPr="00CD4487" w:rsidRDefault="00131D8D" w:rsidP="00CB6777">
      <w:pPr>
        <w:ind w:firstLine="709"/>
        <w:jc w:val="both"/>
        <w:rPr>
          <w:b/>
        </w:rPr>
      </w:pPr>
    </w:p>
    <w:p w:rsidR="00131D8D" w:rsidRPr="00CD4487" w:rsidRDefault="00131D8D" w:rsidP="00CB6777">
      <w:pPr>
        <w:ind w:firstLine="709"/>
        <w:jc w:val="both"/>
      </w:pPr>
      <w:r w:rsidRPr="00CD4487">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131D8D" w:rsidRPr="00CD4487" w:rsidRDefault="00131D8D" w:rsidP="00CB6777">
      <w:pPr>
        <w:ind w:firstLine="709"/>
        <w:jc w:val="both"/>
      </w:pPr>
      <w:r w:rsidRPr="00CD4487">
        <w:t xml:space="preserve">Приоритетной целью российской системы образования является развитие обучающихся: личностное, познавательное, общекультурное.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131D8D" w:rsidRPr="00CD4487" w:rsidRDefault="00131D8D" w:rsidP="00CB6777">
      <w:pPr>
        <w:ind w:firstLine="709"/>
        <w:jc w:val="both"/>
      </w:pPr>
      <w:r w:rsidRPr="00CD4487">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131D8D" w:rsidRPr="00CD4487" w:rsidRDefault="00131D8D" w:rsidP="00CB6777">
      <w:pPr>
        <w:ind w:firstLine="709"/>
        <w:jc w:val="both"/>
      </w:pPr>
      <w:r w:rsidRPr="00CD4487">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131D8D" w:rsidRPr="00CD4487" w:rsidRDefault="00131D8D" w:rsidP="00CB6777">
      <w:pPr>
        <w:ind w:firstLine="709"/>
        <w:jc w:val="both"/>
      </w:pPr>
      <w:r w:rsidRPr="00CD4487">
        <w:t>По словам академика Д.С.Лихачёва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131D8D" w:rsidRPr="00CD4487" w:rsidRDefault="00131D8D" w:rsidP="00CB6777">
      <w:pPr>
        <w:ind w:firstLine="709"/>
        <w:jc w:val="both"/>
      </w:pPr>
      <w:r w:rsidRPr="00CD4487">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131D8D" w:rsidRPr="00CD4487" w:rsidRDefault="00131D8D" w:rsidP="00CB6777">
      <w:pPr>
        <w:ind w:firstLine="709"/>
        <w:jc w:val="both"/>
      </w:pPr>
      <w:r w:rsidRPr="00CD4487">
        <w:t xml:space="preserve">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 </w:t>
      </w:r>
    </w:p>
    <w:p w:rsidR="00131D8D" w:rsidRPr="00CD4487" w:rsidRDefault="00131D8D" w:rsidP="00CB6777">
      <w:pPr>
        <w:ind w:firstLine="709"/>
        <w:jc w:val="both"/>
      </w:pPr>
      <w:r w:rsidRPr="00CD4487">
        <w:t>Современное политическое, социальное и экономическое развитие указывает пер</w:t>
      </w:r>
      <w:r>
        <w:t>спективную созидательную цель–</w:t>
      </w:r>
      <w:r w:rsidRPr="00CD4487">
        <w:t>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в школе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rsidR="00131D8D" w:rsidRPr="00CD4487" w:rsidRDefault="00131D8D" w:rsidP="00CB6777">
      <w:pPr>
        <w:ind w:firstLine="709"/>
        <w:jc w:val="both"/>
      </w:pPr>
      <w:r w:rsidRPr="00CD4487">
        <w:t>Актуальность и социальная значимость данного курса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учащихся, родителей, учителей, классных руководителей.</w:t>
      </w:r>
    </w:p>
    <w:p w:rsidR="00131D8D" w:rsidRPr="00CD4487" w:rsidRDefault="00131D8D" w:rsidP="00CB6777">
      <w:pPr>
        <w:ind w:firstLine="709"/>
        <w:jc w:val="both"/>
      </w:pPr>
      <w:r w:rsidRPr="00CD4487">
        <w:t>Практическая значимость данного курса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131D8D" w:rsidRPr="00CD4487" w:rsidRDefault="00131D8D" w:rsidP="00CB6777">
      <w:pPr>
        <w:ind w:firstLine="709"/>
        <w:jc w:val="both"/>
      </w:pPr>
      <w:r w:rsidRPr="00CD4487">
        <w:t>Курс «Путешествие по стране Этикета» является неотъемлемой и необходимой частью целостного образовательного процесса школы, так как соответствует её стратегической цели: «Создание условий для достижения нового качества образования, всестороннего развития личности обучающихся».</w:t>
      </w:r>
    </w:p>
    <w:p w:rsidR="00131D8D" w:rsidRPr="00CD4487" w:rsidRDefault="00131D8D" w:rsidP="00CB6777">
      <w:pPr>
        <w:ind w:firstLine="709"/>
        <w:jc w:val="both"/>
        <w:rPr>
          <w:b/>
        </w:rPr>
      </w:pPr>
      <w:r w:rsidRPr="00CD4487">
        <w:rPr>
          <w:b/>
        </w:rPr>
        <w:t>Цель настоящей программы:</w:t>
      </w:r>
    </w:p>
    <w:p w:rsidR="00131D8D" w:rsidRPr="00CD4487" w:rsidRDefault="00131D8D" w:rsidP="00CB6777">
      <w:pPr>
        <w:ind w:firstLine="709"/>
        <w:jc w:val="both"/>
      </w:pPr>
      <w:r w:rsidRPr="00CD4487">
        <w:t>освоение обучающимися норм нравственного отношения к миру, людям, самим себе.</w:t>
      </w:r>
    </w:p>
    <w:p w:rsidR="00131D8D" w:rsidRPr="00CD4487" w:rsidRDefault="00131D8D" w:rsidP="00CB6777">
      <w:pPr>
        <w:ind w:firstLine="709"/>
        <w:jc w:val="both"/>
        <w:rPr>
          <w:b/>
        </w:rPr>
      </w:pPr>
      <w:r w:rsidRPr="00CD4487">
        <w:rPr>
          <w:b/>
        </w:rPr>
        <w:t>Задачи:</w:t>
      </w:r>
    </w:p>
    <w:p w:rsidR="00131D8D" w:rsidRPr="00CD4487" w:rsidRDefault="00131D8D" w:rsidP="00CB6777">
      <w:pPr>
        <w:numPr>
          <w:ilvl w:val="0"/>
          <w:numId w:val="1"/>
        </w:numPr>
        <w:tabs>
          <w:tab w:val="clear" w:pos="1789"/>
        </w:tabs>
        <w:ind w:left="0" w:firstLine="709"/>
        <w:jc w:val="both"/>
      </w:pPr>
      <w:r w:rsidRPr="00CD4487">
        <w:t>развивать духовное единство между детьми и учителем, устанавливать взаимное доверие;</w:t>
      </w:r>
    </w:p>
    <w:p w:rsidR="00131D8D" w:rsidRPr="00CD4487" w:rsidRDefault="00131D8D" w:rsidP="00CB6777">
      <w:pPr>
        <w:numPr>
          <w:ilvl w:val="0"/>
          <w:numId w:val="1"/>
        </w:numPr>
        <w:tabs>
          <w:tab w:val="clear" w:pos="1789"/>
          <w:tab w:val="left" w:pos="1418"/>
        </w:tabs>
        <w:ind w:left="0" w:firstLine="709"/>
        <w:jc w:val="both"/>
      </w:pPr>
      <w:r w:rsidRPr="00CD4487">
        <w:t>предоставить возможности ребёнку проявить себя и своё отношение к окружающему миру;</w:t>
      </w:r>
    </w:p>
    <w:p w:rsidR="00131D8D" w:rsidRPr="00CD4487" w:rsidRDefault="00131D8D" w:rsidP="00CB6777">
      <w:pPr>
        <w:numPr>
          <w:ilvl w:val="0"/>
          <w:numId w:val="1"/>
        </w:numPr>
        <w:tabs>
          <w:tab w:val="clear" w:pos="1789"/>
        </w:tabs>
        <w:ind w:left="0" w:firstLine="709"/>
        <w:jc w:val="both"/>
      </w:pPr>
      <w:r w:rsidRPr="00CD4487">
        <w:t>научить детей всматриваться в мир, в людей, которые рядом, учить строить с ними отношения;</w:t>
      </w:r>
    </w:p>
    <w:p w:rsidR="00131D8D" w:rsidRPr="00CD4487" w:rsidRDefault="00131D8D" w:rsidP="00CB6777">
      <w:pPr>
        <w:numPr>
          <w:ilvl w:val="0"/>
          <w:numId w:val="1"/>
        </w:numPr>
        <w:tabs>
          <w:tab w:val="clear" w:pos="1789"/>
        </w:tabs>
        <w:ind w:left="0" w:firstLine="709"/>
        <w:jc w:val="both"/>
      </w:pPr>
      <w:r w:rsidRPr="00CD4487">
        <w:t>прививать детям стремление к постоянному познаванию, убеждать, что каждый может объявить войну своему невежеству.</w:t>
      </w:r>
    </w:p>
    <w:p w:rsidR="00131D8D" w:rsidRPr="00CD4487" w:rsidRDefault="00131D8D" w:rsidP="00CB6777">
      <w:pPr>
        <w:ind w:firstLine="709"/>
        <w:jc w:val="both"/>
      </w:pPr>
      <w:r w:rsidRPr="00CD4487">
        <w:t>Данная программа позволяет учащимся 1-4 классов познакомиться с основными знаниями в области этики и этикета и закрепить их на практике.</w:t>
      </w:r>
    </w:p>
    <w:p w:rsidR="00131D8D" w:rsidRPr="00CD4487" w:rsidRDefault="00131D8D" w:rsidP="00CB6777">
      <w:pPr>
        <w:ind w:firstLine="709"/>
        <w:jc w:val="both"/>
      </w:pPr>
    </w:p>
    <w:p w:rsidR="00131D8D" w:rsidRPr="00CD4487" w:rsidRDefault="00131D8D" w:rsidP="00CB6777">
      <w:pPr>
        <w:ind w:firstLine="709"/>
        <w:jc w:val="both"/>
      </w:pPr>
      <w:r w:rsidRPr="00CD4487">
        <w:t>Программа состоит из 4 крупных разделов:</w:t>
      </w:r>
    </w:p>
    <w:p w:rsidR="00131D8D" w:rsidRPr="00CD4487" w:rsidRDefault="00131D8D" w:rsidP="00CB6777">
      <w:pPr>
        <w:ind w:firstLine="709"/>
        <w:jc w:val="both"/>
      </w:pPr>
      <w:r w:rsidRPr="00CD4487">
        <w:t>1. Этика общения</w:t>
      </w:r>
    </w:p>
    <w:p w:rsidR="00131D8D" w:rsidRPr="00CD4487" w:rsidRDefault="00131D8D" w:rsidP="00CB6777">
      <w:pPr>
        <w:numPr>
          <w:ilvl w:val="0"/>
          <w:numId w:val="2"/>
        </w:numPr>
        <w:ind w:left="0" w:firstLine="709"/>
        <w:jc w:val="both"/>
      </w:pPr>
      <w:r w:rsidRPr="00CD4487">
        <w:t>Этикет</w:t>
      </w:r>
    </w:p>
    <w:p w:rsidR="00131D8D" w:rsidRPr="00CD4487" w:rsidRDefault="00131D8D" w:rsidP="00CB6777">
      <w:pPr>
        <w:numPr>
          <w:ilvl w:val="0"/>
          <w:numId w:val="2"/>
        </w:numPr>
        <w:ind w:left="0" w:firstLine="709"/>
        <w:jc w:val="both"/>
      </w:pPr>
      <w:r w:rsidRPr="00CD4487">
        <w:t>Этические нормы отношений с окружающими</w:t>
      </w:r>
    </w:p>
    <w:p w:rsidR="00131D8D" w:rsidRPr="00CD4487" w:rsidRDefault="00131D8D" w:rsidP="00CB6777">
      <w:pPr>
        <w:numPr>
          <w:ilvl w:val="0"/>
          <w:numId w:val="2"/>
        </w:numPr>
        <w:ind w:left="0" w:firstLine="709"/>
        <w:jc w:val="both"/>
      </w:pPr>
      <w:r w:rsidRPr="00CD4487">
        <w:t>Этика отношений в коллективе</w:t>
      </w:r>
    </w:p>
    <w:p w:rsidR="00131D8D" w:rsidRPr="00CD4487" w:rsidRDefault="00131D8D" w:rsidP="00CB6777">
      <w:pPr>
        <w:ind w:firstLine="709"/>
        <w:jc w:val="both"/>
      </w:pPr>
      <w:r w:rsidRPr="00CD4487">
        <w:t xml:space="preserve">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 </w:t>
      </w:r>
    </w:p>
    <w:p w:rsidR="00131D8D" w:rsidRPr="00CD4487" w:rsidRDefault="00131D8D" w:rsidP="00CB6777">
      <w:pPr>
        <w:ind w:firstLine="709"/>
        <w:jc w:val="both"/>
        <w:rPr>
          <w:i/>
        </w:rPr>
      </w:pPr>
      <w:r w:rsidRPr="00CD4487">
        <w:rPr>
          <w:i/>
        </w:rPr>
        <w:t xml:space="preserve">Программа адресована обучающимся 1- 4  классов  и рассчитана на </w:t>
      </w:r>
      <w:r>
        <w:rPr>
          <w:i/>
        </w:rPr>
        <w:t>33(</w:t>
      </w:r>
      <w:r w:rsidRPr="00CD4487">
        <w:rPr>
          <w:i/>
        </w:rPr>
        <w:t>3</w:t>
      </w:r>
      <w:r>
        <w:rPr>
          <w:i/>
        </w:rPr>
        <w:t>4)</w:t>
      </w:r>
      <w:r w:rsidRPr="00CD4487">
        <w:rPr>
          <w:i/>
        </w:rPr>
        <w:t xml:space="preserve"> часа в год.</w:t>
      </w:r>
    </w:p>
    <w:p w:rsidR="00131D8D" w:rsidRDefault="00131D8D" w:rsidP="00CB6777">
      <w:pPr>
        <w:ind w:firstLine="709"/>
        <w:jc w:val="both"/>
        <w:rPr>
          <w:i/>
        </w:rPr>
      </w:pPr>
      <w:r w:rsidRPr="00CD4487">
        <w:rPr>
          <w:i/>
        </w:rPr>
        <w:t>Периодичность занятий – 1 час в неделю.</w:t>
      </w: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i/>
        </w:rPr>
      </w:pPr>
    </w:p>
    <w:p w:rsidR="00131D8D" w:rsidRDefault="00131D8D" w:rsidP="00CB6777">
      <w:pPr>
        <w:ind w:firstLine="709"/>
        <w:jc w:val="both"/>
        <w:rPr>
          <w:b/>
        </w:rPr>
      </w:pPr>
      <w:r>
        <w:rPr>
          <w:b/>
        </w:rPr>
        <w:t xml:space="preserve">                             </w:t>
      </w:r>
      <w:r w:rsidRPr="0015112A">
        <w:rPr>
          <w:b/>
        </w:rPr>
        <w:t>2. Учебно – тематический план</w:t>
      </w:r>
    </w:p>
    <w:p w:rsidR="00131D8D" w:rsidRPr="00972CD6" w:rsidRDefault="00131D8D" w:rsidP="00CB6777">
      <w:pPr>
        <w:pStyle w:val="ListParagraph"/>
        <w:spacing w:line="240" w:lineRule="auto"/>
        <w:ind w:left="1080"/>
        <w:rPr>
          <w:rFonts w:ascii="Times New Roman" w:hAnsi="Times New Roman"/>
          <w:b/>
          <w:color w:val="000000"/>
          <w:sz w:val="24"/>
          <w:szCs w:val="24"/>
        </w:rPr>
      </w:pPr>
      <w:r w:rsidRPr="00972CD6">
        <w:rPr>
          <w:rFonts w:ascii="Times New Roman" w:hAnsi="Times New Roman"/>
          <w:b/>
          <w:color w:val="000000"/>
          <w:sz w:val="24"/>
          <w:szCs w:val="24"/>
        </w:rPr>
        <w:t xml:space="preserve">                   </w:t>
      </w:r>
    </w:p>
    <w:tbl>
      <w:tblPr>
        <w:tblW w:w="9645" w:type="dxa"/>
        <w:tblInd w:w="55" w:type="dxa"/>
        <w:tblLayout w:type="fixed"/>
        <w:tblCellMar>
          <w:left w:w="55" w:type="dxa"/>
          <w:right w:w="55" w:type="dxa"/>
        </w:tblCellMar>
        <w:tblLook w:val="0000"/>
      </w:tblPr>
      <w:tblGrid>
        <w:gridCol w:w="480"/>
        <w:gridCol w:w="2732"/>
        <w:gridCol w:w="823"/>
        <w:gridCol w:w="1195"/>
        <w:gridCol w:w="1195"/>
        <w:gridCol w:w="3220"/>
      </w:tblGrid>
      <w:tr w:rsidR="00131D8D" w:rsidRPr="00972CD6" w:rsidTr="007E20C2">
        <w:trPr>
          <w:trHeight w:val="1"/>
        </w:trPr>
        <w:tc>
          <w:tcPr>
            <w:tcW w:w="4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w:t>
            </w:r>
          </w:p>
        </w:tc>
        <w:tc>
          <w:tcPr>
            <w:tcW w:w="273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Наименование разделов, блоков, тем.</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Всего часов.</w:t>
            </w:r>
          </w:p>
        </w:tc>
        <w:tc>
          <w:tcPr>
            <w:tcW w:w="23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Количество часов</w:t>
            </w:r>
          </w:p>
        </w:tc>
        <w:tc>
          <w:tcPr>
            <w:tcW w:w="32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Характеристика деятельности  обучающихся</w:t>
            </w:r>
          </w:p>
        </w:tc>
      </w:tr>
      <w:tr w:rsidR="00131D8D" w:rsidRPr="00972CD6" w:rsidTr="007E20C2">
        <w:trPr>
          <w:trHeight w:val="1"/>
        </w:trPr>
        <w:tc>
          <w:tcPr>
            <w:tcW w:w="48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2732"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Аудиторные</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rPr>
                <w:lang w:val="en-US"/>
              </w:rPr>
            </w:pPr>
            <w:r w:rsidRPr="00972CD6">
              <w:t>Внеаудиторные</w:t>
            </w:r>
          </w:p>
        </w:tc>
        <w:tc>
          <w:tcPr>
            <w:tcW w:w="322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rPr>
                <w:lang w:val="en-US"/>
              </w:rPr>
            </w:pPr>
          </w:p>
        </w:tc>
      </w:tr>
      <w:tr w:rsidR="00131D8D" w:rsidRPr="00972CD6" w:rsidTr="007E20C2">
        <w:trPr>
          <w:trHeight w:val="1"/>
        </w:trPr>
        <w:tc>
          <w:tcPr>
            <w:tcW w:w="964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rPr>
                <w:b/>
              </w:rPr>
              <w:t>1-й год обучения</w:t>
            </w:r>
          </w:p>
          <w:p w:rsidR="00131D8D" w:rsidRPr="00972CD6" w:rsidRDefault="00131D8D" w:rsidP="007E20C2">
            <w:pPr>
              <w:autoSpaceDE w:val="0"/>
              <w:autoSpaceDN w:val="0"/>
              <w:adjustRightInd w:val="0"/>
              <w:jc w:val="center"/>
              <w:rPr>
                <w:b/>
              </w:rPr>
            </w:pPr>
          </w:p>
        </w:tc>
      </w:tr>
      <w:tr w:rsidR="00131D8D" w:rsidRPr="00972CD6" w:rsidTr="007E20C2">
        <w:trPr>
          <w:trHeight w:val="698"/>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1.</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общения.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3</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ind w:left="0" w:firstLine="180"/>
            </w:pPr>
            <w:r w:rsidRPr="00972CD6">
              <w:t xml:space="preserve">Форма организации работы по программе в основном – коллективная, а также </w:t>
            </w:r>
          </w:p>
        </w:tc>
      </w:tr>
      <w:tr w:rsidR="00131D8D" w:rsidRPr="00972CD6" w:rsidTr="007E20C2">
        <w:trPr>
          <w:trHeight w:val="566"/>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2.</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Этикет.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8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2D056F" w:rsidRDefault="00131D8D" w:rsidP="007E20C2">
            <w:pPr>
              <w:pStyle w:val="BodyTextIndent"/>
              <w:tabs>
                <w:tab w:val="left" w:pos="1260"/>
                <w:tab w:val="left" w:pos="1620"/>
                <w:tab w:val="left" w:pos="1800"/>
                <w:tab w:val="left" w:pos="1980"/>
              </w:tabs>
              <w:ind w:left="0" w:firstLine="180"/>
            </w:pPr>
            <w:r w:rsidRPr="00972CD6">
              <w:t xml:space="preserve">используется групповая и индивидуальная формы </w:t>
            </w:r>
          </w:p>
        </w:tc>
      </w:tr>
      <w:tr w:rsidR="00131D8D" w:rsidRPr="00972CD6" w:rsidTr="007E20C2">
        <w:trPr>
          <w:trHeight w:val="702"/>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3.</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Этические нормы отношений с окружающими.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9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3</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6</w:t>
            </w:r>
          </w:p>
        </w:tc>
        <w:tc>
          <w:tcPr>
            <w:tcW w:w="3220" w:type="dxa"/>
            <w:vMerge w:val="restart"/>
            <w:tcBorders>
              <w:top w:val="single" w:sz="4" w:space="0" w:color="auto"/>
              <w:left w:val="single" w:sz="2" w:space="0" w:color="000000"/>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spacing w:after="0"/>
              <w:ind w:left="0" w:firstLine="180"/>
            </w:pPr>
            <w:r w:rsidRPr="00972CD6">
              <w:t>работы.</w:t>
            </w:r>
          </w:p>
          <w:p w:rsidR="00131D8D" w:rsidRPr="00972CD6" w:rsidRDefault="00131D8D" w:rsidP="007E20C2">
            <w:pPr>
              <w:pStyle w:val="BodyTextIndent"/>
              <w:tabs>
                <w:tab w:val="left" w:pos="1260"/>
                <w:tab w:val="left" w:pos="1620"/>
                <w:tab w:val="left" w:pos="1800"/>
                <w:tab w:val="left" w:pos="1980"/>
              </w:tabs>
              <w:spacing w:after="0"/>
              <w:ind w:left="0" w:firstLine="180"/>
              <w:rPr>
                <w:i/>
              </w:rPr>
            </w:pPr>
            <w:r w:rsidRPr="00972CD6">
              <w:rPr>
                <w:i/>
              </w:rPr>
              <w:t>Теоретические занятия:</w:t>
            </w:r>
          </w:p>
          <w:p w:rsidR="00131D8D" w:rsidRPr="00972CD6" w:rsidRDefault="00131D8D" w:rsidP="007E20C2">
            <w:pPr>
              <w:pStyle w:val="BodyTextIndent"/>
              <w:numPr>
                <w:ilvl w:val="0"/>
                <w:numId w:val="15"/>
              </w:numPr>
              <w:tabs>
                <w:tab w:val="left" w:pos="360"/>
                <w:tab w:val="left" w:pos="1620"/>
                <w:tab w:val="left" w:pos="1800"/>
                <w:tab w:val="left" w:pos="1980"/>
              </w:tabs>
              <w:spacing w:after="0"/>
              <w:ind w:left="0" w:firstLine="180"/>
              <w:jc w:val="both"/>
            </w:pPr>
            <w:r w:rsidRPr="00972CD6">
              <w:t>Беседы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Сообщения</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Просмотр видеоматериала</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Экскурсии</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Проекты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Игры</w:t>
            </w:r>
          </w:p>
          <w:p w:rsidR="00131D8D" w:rsidRPr="00972CD6" w:rsidRDefault="00131D8D" w:rsidP="007E20C2">
            <w:pPr>
              <w:autoSpaceDE w:val="0"/>
              <w:autoSpaceDN w:val="0"/>
              <w:adjustRightInd w:val="0"/>
              <w:jc w:val="both"/>
              <w:rPr>
                <w:lang w:val="en-US"/>
              </w:rPr>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4.</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отношений в коллективе.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9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5</w:t>
            </w:r>
          </w:p>
        </w:tc>
        <w:tc>
          <w:tcPr>
            <w:tcW w:w="3220" w:type="dxa"/>
            <w:vMerge/>
            <w:tcBorders>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p>
        </w:tc>
        <w:tc>
          <w:tcPr>
            <w:tcW w:w="2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autoSpaceDE w:val="0"/>
              <w:autoSpaceDN w:val="0"/>
              <w:adjustRightInd w:val="0"/>
              <w:spacing w:after="120"/>
              <w:jc w:val="cente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958CE" w:rsidRDefault="00131D8D" w:rsidP="007E20C2">
            <w:pPr>
              <w:jc w:val="center"/>
              <w:rPr>
                <w:b/>
              </w:rPr>
            </w:pPr>
            <w:r w:rsidRPr="002958CE">
              <w:rPr>
                <w:b/>
              </w:rPr>
              <w:t>33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E586E" w:rsidRDefault="00131D8D" w:rsidP="007E20C2">
            <w:pPr>
              <w:jc w:val="center"/>
              <w:rPr>
                <w:b/>
              </w:rPr>
            </w:pPr>
            <w:r w:rsidRPr="003E586E">
              <w:rPr>
                <w:b/>
              </w:rPr>
              <w:t>14</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E586E" w:rsidRDefault="00131D8D" w:rsidP="007E20C2">
            <w:pPr>
              <w:jc w:val="center"/>
              <w:rPr>
                <w:b/>
              </w:rPr>
            </w:pPr>
            <w:r>
              <w:rPr>
                <w:b/>
              </w:rPr>
              <w:t>19</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bl>
    <w:p w:rsidR="00131D8D" w:rsidRPr="00972CD6" w:rsidRDefault="00131D8D" w:rsidP="00CB6777">
      <w:pPr>
        <w:rPr>
          <w:lang w:val="en-US"/>
        </w:rPr>
      </w:pPr>
    </w:p>
    <w:tbl>
      <w:tblPr>
        <w:tblW w:w="9645" w:type="dxa"/>
        <w:tblInd w:w="55" w:type="dxa"/>
        <w:tblLayout w:type="fixed"/>
        <w:tblCellMar>
          <w:left w:w="55" w:type="dxa"/>
          <w:right w:w="55" w:type="dxa"/>
        </w:tblCellMar>
        <w:tblLook w:val="0000"/>
      </w:tblPr>
      <w:tblGrid>
        <w:gridCol w:w="480"/>
        <w:gridCol w:w="2732"/>
        <w:gridCol w:w="823"/>
        <w:gridCol w:w="1195"/>
        <w:gridCol w:w="1195"/>
        <w:gridCol w:w="3220"/>
      </w:tblGrid>
      <w:tr w:rsidR="00131D8D" w:rsidRPr="00972CD6" w:rsidTr="007E20C2">
        <w:trPr>
          <w:trHeight w:val="1"/>
        </w:trPr>
        <w:tc>
          <w:tcPr>
            <w:tcW w:w="4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w:t>
            </w:r>
          </w:p>
        </w:tc>
        <w:tc>
          <w:tcPr>
            <w:tcW w:w="273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Наименование разделов, блоков, тем.</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Всего часов.</w:t>
            </w:r>
          </w:p>
        </w:tc>
        <w:tc>
          <w:tcPr>
            <w:tcW w:w="23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Количество часов</w:t>
            </w:r>
          </w:p>
        </w:tc>
        <w:tc>
          <w:tcPr>
            <w:tcW w:w="32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Характеристика деятельности  обучающихся</w:t>
            </w:r>
          </w:p>
        </w:tc>
      </w:tr>
      <w:tr w:rsidR="00131D8D" w:rsidRPr="00972CD6" w:rsidTr="007E20C2">
        <w:trPr>
          <w:trHeight w:val="1"/>
        </w:trPr>
        <w:tc>
          <w:tcPr>
            <w:tcW w:w="48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2732"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Аудиторные</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rPr>
                <w:lang w:val="en-US"/>
              </w:rPr>
            </w:pPr>
            <w:r w:rsidRPr="00972CD6">
              <w:t>Внеаудиторные</w:t>
            </w:r>
          </w:p>
        </w:tc>
        <w:tc>
          <w:tcPr>
            <w:tcW w:w="322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rPr>
                <w:lang w:val="en-US"/>
              </w:rPr>
            </w:pPr>
          </w:p>
        </w:tc>
      </w:tr>
      <w:tr w:rsidR="00131D8D" w:rsidRPr="00972CD6" w:rsidTr="007E20C2">
        <w:trPr>
          <w:trHeight w:val="1"/>
        </w:trPr>
        <w:tc>
          <w:tcPr>
            <w:tcW w:w="964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Pr>
                <w:b/>
              </w:rPr>
              <w:t>2</w:t>
            </w:r>
            <w:r w:rsidRPr="00972CD6">
              <w:rPr>
                <w:b/>
              </w:rPr>
              <w:t>-й год обучения</w:t>
            </w:r>
          </w:p>
          <w:p w:rsidR="00131D8D" w:rsidRPr="00972CD6" w:rsidRDefault="00131D8D" w:rsidP="007E20C2">
            <w:pPr>
              <w:autoSpaceDE w:val="0"/>
              <w:autoSpaceDN w:val="0"/>
              <w:adjustRightInd w:val="0"/>
              <w:jc w:val="center"/>
              <w:rPr>
                <w:b/>
              </w:rPr>
            </w:pPr>
          </w:p>
        </w:tc>
      </w:tr>
      <w:tr w:rsidR="00131D8D" w:rsidRPr="00972CD6" w:rsidTr="007E20C2">
        <w:trPr>
          <w:trHeight w:val="698"/>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1.</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общения.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3</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ind w:left="0" w:firstLine="180"/>
            </w:pPr>
            <w:r w:rsidRPr="00972CD6">
              <w:t xml:space="preserve">Форма организации работы по программе в основном – коллективная, а также </w:t>
            </w:r>
          </w:p>
        </w:tc>
      </w:tr>
      <w:tr w:rsidR="00131D8D" w:rsidRPr="00972CD6" w:rsidTr="007E20C2">
        <w:trPr>
          <w:trHeight w:val="566"/>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2.</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Этикет.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8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1</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2D056F" w:rsidRDefault="00131D8D" w:rsidP="007E20C2">
            <w:pPr>
              <w:pStyle w:val="BodyTextIndent"/>
              <w:tabs>
                <w:tab w:val="left" w:pos="1260"/>
                <w:tab w:val="left" w:pos="1620"/>
                <w:tab w:val="left" w:pos="1800"/>
                <w:tab w:val="left" w:pos="1980"/>
              </w:tabs>
              <w:ind w:left="0" w:firstLine="180"/>
            </w:pPr>
            <w:r w:rsidRPr="00972CD6">
              <w:t xml:space="preserve">используется групповая и индивидуальная формы </w:t>
            </w:r>
          </w:p>
        </w:tc>
      </w:tr>
      <w:tr w:rsidR="00131D8D" w:rsidRPr="00972CD6" w:rsidTr="007E20C2">
        <w:trPr>
          <w:trHeight w:val="702"/>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3.</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Этические нормы отношений с окружающими.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9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5</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3220" w:type="dxa"/>
            <w:vMerge w:val="restart"/>
            <w:tcBorders>
              <w:top w:val="single" w:sz="4" w:space="0" w:color="auto"/>
              <w:left w:val="single" w:sz="2" w:space="0" w:color="000000"/>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spacing w:after="0"/>
              <w:ind w:left="0" w:firstLine="180"/>
            </w:pPr>
            <w:r w:rsidRPr="00972CD6">
              <w:t>работы.</w:t>
            </w:r>
          </w:p>
          <w:p w:rsidR="00131D8D" w:rsidRPr="00972CD6" w:rsidRDefault="00131D8D" w:rsidP="007E20C2">
            <w:pPr>
              <w:pStyle w:val="BodyTextIndent"/>
              <w:tabs>
                <w:tab w:val="left" w:pos="1260"/>
                <w:tab w:val="left" w:pos="1620"/>
                <w:tab w:val="left" w:pos="1800"/>
                <w:tab w:val="left" w:pos="1980"/>
              </w:tabs>
              <w:spacing w:after="0"/>
              <w:ind w:left="0" w:firstLine="180"/>
              <w:rPr>
                <w:i/>
              </w:rPr>
            </w:pPr>
            <w:r w:rsidRPr="00972CD6">
              <w:rPr>
                <w:i/>
              </w:rPr>
              <w:t>Теоретические занятия:</w:t>
            </w:r>
          </w:p>
          <w:p w:rsidR="00131D8D" w:rsidRPr="00972CD6" w:rsidRDefault="00131D8D" w:rsidP="007E20C2">
            <w:pPr>
              <w:pStyle w:val="BodyTextIndent"/>
              <w:numPr>
                <w:ilvl w:val="0"/>
                <w:numId w:val="15"/>
              </w:numPr>
              <w:tabs>
                <w:tab w:val="left" w:pos="360"/>
                <w:tab w:val="left" w:pos="1620"/>
                <w:tab w:val="left" w:pos="1800"/>
                <w:tab w:val="left" w:pos="1980"/>
              </w:tabs>
              <w:spacing w:after="0"/>
              <w:ind w:left="0" w:firstLine="180"/>
              <w:jc w:val="both"/>
            </w:pPr>
            <w:r w:rsidRPr="00972CD6">
              <w:t>Беседы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Сообщения</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Просмотр видеоматериала</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Экскурсии</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Проекты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Игры</w:t>
            </w:r>
          </w:p>
          <w:p w:rsidR="00131D8D" w:rsidRPr="00972CD6" w:rsidRDefault="00131D8D" w:rsidP="007E20C2">
            <w:pPr>
              <w:autoSpaceDE w:val="0"/>
              <w:autoSpaceDN w:val="0"/>
              <w:adjustRightInd w:val="0"/>
              <w:jc w:val="both"/>
              <w:rPr>
                <w:lang w:val="en-US"/>
              </w:rPr>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4.</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отношений в коллективе.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10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3</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w:t>
            </w:r>
          </w:p>
        </w:tc>
        <w:tc>
          <w:tcPr>
            <w:tcW w:w="3220" w:type="dxa"/>
            <w:vMerge/>
            <w:tcBorders>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p>
        </w:tc>
        <w:tc>
          <w:tcPr>
            <w:tcW w:w="2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autoSpaceDE w:val="0"/>
              <w:autoSpaceDN w:val="0"/>
              <w:adjustRightInd w:val="0"/>
              <w:spacing w:after="120"/>
              <w:jc w:val="cente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958CE" w:rsidRDefault="00131D8D" w:rsidP="007E20C2">
            <w:pPr>
              <w:jc w:val="center"/>
              <w:rPr>
                <w:b/>
              </w:rPr>
            </w:pPr>
            <w:r>
              <w:rPr>
                <w:b/>
              </w:rPr>
              <w:t>34</w:t>
            </w:r>
            <w:r w:rsidRPr="002958CE">
              <w:rPr>
                <w:b/>
              </w:rPr>
              <w:t xml:space="preserve">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B7816" w:rsidRDefault="00131D8D" w:rsidP="007E20C2">
            <w:pPr>
              <w:jc w:val="center"/>
              <w:rPr>
                <w:b/>
              </w:rPr>
            </w:pPr>
            <w:r w:rsidRPr="003B7816">
              <w:rPr>
                <w:b/>
              </w:rPr>
              <w:t>1</w:t>
            </w:r>
            <w:r>
              <w:rPr>
                <w:b/>
              </w:rPr>
              <w:t>2</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B7816" w:rsidRDefault="00131D8D" w:rsidP="007E20C2">
            <w:pPr>
              <w:jc w:val="center"/>
              <w:rPr>
                <w:b/>
              </w:rPr>
            </w:pPr>
            <w:r w:rsidRPr="003B7816">
              <w:rPr>
                <w:b/>
              </w:rPr>
              <w:t>2</w:t>
            </w:r>
            <w:r>
              <w:rPr>
                <w:b/>
              </w:rPr>
              <w:t>2</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bl>
    <w:p w:rsidR="00131D8D" w:rsidRPr="00972CD6" w:rsidRDefault="00131D8D" w:rsidP="00CB6777">
      <w:pPr>
        <w:rPr>
          <w:lang w:val="en-US"/>
        </w:rPr>
      </w:pPr>
    </w:p>
    <w:tbl>
      <w:tblPr>
        <w:tblW w:w="9645" w:type="dxa"/>
        <w:tblInd w:w="55" w:type="dxa"/>
        <w:tblLayout w:type="fixed"/>
        <w:tblCellMar>
          <w:left w:w="55" w:type="dxa"/>
          <w:right w:w="55" w:type="dxa"/>
        </w:tblCellMar>
        <w:tblLook w:val="0000"/>
      </w:tblPr>
      <w:tblGrid>
        <w:gridCol w:w="480"/>
        <w:gridCol w:w="2732"/>
        <w:gridCol w:w="823"/>
        <w:gridCol w:w="1195"/>
        <w:gridCol w:w="1195"/>
        <w:gridCol w:w="3220"/>
      </w:tblGrid>
      <w:tr w:rsidR="00131D8D" w:rsidRPr="00972CD6" w:rsidTr="007E20C2">
        <w:trPr>
          <w:trHeight w:val="1"/>
        </w:trPr>
        <w:tc>
          <w:tcPr>
            <w:tcW w:w="4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w:t>
            </w:r>
          </w:p>
        </w:tc>
        <w:tc>
          <w:tcPr>
            <w:tcW w:w="273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Наименование разделов, блоков, тем.</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Всего часов.</w:t>
            </w:r>
          </w:p>
        </w:tc>
        <w:tc>
          <w:tcPr>
            <w:tcW w:w="23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Количество часов</w:t>
            </w:r>
          </w:p>
        </w:tc>
        <w:tc>
          <w:tcPr>
            <w:tcW w:w="32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Характеристика деятельности  обучающихся</w:t>
            </w:r>
          </w:p>
        </w:tc>
      </w:tr>
      <w:tr w:rsidR="00131D8D" w:rsidRPr="00972CD6" w:rsidTr="007E20C2">
        <w:trPr>
          <w:trHeight w:val="1"/>
        </w:trPr>
        <w:tc>
          <w:tcPr>
            <w:tcW w:w="48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2732"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Аудиторные</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rPr>
                <w:lang w:val="en-US"/>
              </w:rPr>
            </w:pPr>
            <w:r w:rsidRPr="00972CD6">
              <w:t>Внеаудиторные</w:t>
            </w:r>
          </w:p>
        </w:tc>
        <w:tc>
          <w:tcPr>
            <w:tcW w:w="322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rPr>
                <w:lang w:val="en-US"/>
              </w:rPr>
            </w:pPr>
          </w:p>
        </w:tc>
      </w:tr>
      <w:tr w:rsidR="00131D8D" w:rsidRPr="00972CD6" w:rsidTr="007E20C2">
        <w:trPr>
          <w:trHeight w:val="1"/>
        </w:trPr>
        <w:tc>
          <w:tcPr>
            <w:tcW w:w="964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Pr>
                <w:b/>
              </w:rPr>
              <w:t>3</w:t>
            </w:r>
            <w:r w:rsidRPr="00972CD6">
              <w:rPr>
                <w:b/>
              </w:rPr>
              <w:t>-й год обучения</w:t>
            </w:r>
          </w:p>
          <w:p w:rsidR="00131D8D" w:rsidRPr="00972CD6" w:rsidRDefault="00131D8D" w:rsidP="007E20C2">
            <w:pPr>
              <w:autoSpaceDE w:val="0"/>
              <w:autoSpaceDN w:val="0"/>
              <w:adjustRightInd w:val="0"/>
              <w:jc w:val="center"/>
              <w:rPr>
                <w:b/>
              </w:rPr>
            </w:pPr>
          </w:p>
        </w:tc>
      </w:tr>
      <w:tr w:rsidR="00131D8D" w:rsidRPr="00972CD6" w:rsidTr="007E20C2">
        <w:trPr>
          <w:trHeight w:val="698"/>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1.</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общения.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8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3</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5</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ind w:left="0" w:firstLine="180"/>
            </w:pPr>
            <w:r w:rsidRPr="00972CD6">
              <w:t xml:space="preserve">Форма организации работы по программе в основном – коллективная, а также </w:t>
            </w:r>
          </w:p>
        </w:tc>
      </w:tr>
      <w:tr w:rsidR="00131D8D" w:rsidRPr="002D056F" w:rsidTr="007E20C2">
        <w:trPr>
          <w:trHeight w:val="566"/>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2.</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Этикет.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r>
              <w:t xml:space="preserve">   7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1</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6</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2D056F" w:rsidRDefault="00131D8D" w:rsidP="007E20C2">
            <w:pPr>
              <w:pStyle w:val="BodyTextIndent"/>
              <w:tabs>
                <w:tab w:val="left" w:pos="1260"/>
                <w:tab w:val="left" w:pos="1620"/>
                <w:tab w:val="left" w:pos="1800"/>
                <w:tab w:val="left" w:pos="1980"/>
              </w:tabs>
              <w:ind w:left="0" w:firstLine="180"/>
            </w:pPr>
            <w:r w:rsidRPr="00972CD6">
              <w:t xml:space="preserve">используется групповая и индивидуальная формы </w:t>
            </w:r>
          </w:p>
        </w:tc>
      </w:tr>
      <w:tr w:rsidR="00131D8D" w:rsidRPr="00972CD6" w:rsidTr="007E20C2">
        <w:trPr>
          <w:trHeight w:val="702"/>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3.</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Этические нормы отношений с окружающими.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11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6</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5</w:t>
            </w:r>
          </w:p>
        </w:tc>
        <w:tc>
          <w:tcPr>
            <w:tcW w:w="3220" w:type="dxa"/>
            <w:vMerge w:val="restart"/>
            <w:tcBorders>
              <w:top w:val="single" w:sz="4" w:space="0" w:color="auto"/>
              <w:left w:val="single" w:sz="2" w:space="0" w:color="000000"/>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spacing w:after="0"/>
              <w:ind w:left="0" w:firstLine="180"/>
            </w:pPr>
            <w:r w:rsidRPr="00972CD6">
              <w:t>работы.</w:t>
            </w:r>
          </w:p>
          <w:p w:rsidR="00131D8D" w:rsidRPr="00972CD6" w:rsidRDefault="00131D8D" w:rsidP="007E20C2">
            <w:pPr>
              <w:pStyle w:val="BodyTextIndent"/>
              <w:tabs>
                <w:tab w:val="left" w:pos="1260"/>
                <w:tab w:val="left" w:pos="1620"/>
                <w:tab w:val="left" w:pos="1800"/>
                <w:tab w:val="left" w:pos="1980"/>
              </w:tabs>
              <w:spacing w:after="0"/>
              <w:ind w:left="0" w:firstLine="180"/>
              <w:rPr>
                <w:i/>
              </w:rPr>
            </w:pPr>
            <w:r w:rsidRPr="00972CD6">
              <w:rPr>
                <w:i/>
              </w:rPr>
              <w:t>Теоретические занятия:</w:t>
            </w:r>
          </w:p>
          <w:p w:rsidR="00131D8D" w:rsidRPr="00972CD6" w:rsidRDefault="00131D8D" w:rsidP="007E20C2">
            <w:pPr>
              <w:pStyle w:val="BodyTextIndent"/>
              <w:numPr>
                <w:ilvl w:val="0"/>
                <w:numId w:val="15"/>
              </w:numPr>
              <w:tabs>
                <w:tab w:val="left" w:pos="360"/>
                <w:tab w:val="left" w:pos="1620"/>
                <w:tab w:val="left" w:pos="1800"/>
                <w:tab w:val="left" w:pos="1980"/>
              </w:tabs>
              <w:spacing w:after="0"/>
              <w:ind w:left="0" w:firstLine="180"/>
              <w:jc w:val="both"/>
            </w:pPr>
            <w:r w:rsidRPr="00972CD6">
              <w:t>Беседы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Сообщения</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Просмотр видеоматериала</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Экскурсии</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Проекты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Игры</w:t>
            </w:r>
          </w:p>
          <w:p w:rsidR="00131D8D" w:rsidRPr="00972CD6" w:rsidRDefault="00131D8D" w:rsidP="007E20C2">
            <w:pPr>
              <w:autoSpaceDE w:val="0"/>
              <w:autoSpaceDN w:val="0"/>
              <w:adjustRightInd w:val="0"/>
              <w:jc w:val="both"/>
              <w:rPr>
                <w:lang w:val="en-US"/>
              </w:rPr>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4.</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отношений в коллективе.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8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4</w:t>
            </w:r>
          </w:p>
        </w:tc>
        <w:tc>
          <w:tcPr>
            <w:tcW w:w="3220" w:type="dxa"/>
            <w:vMerge/>
            <w:tcBorders>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p>
        </w:tc>
        <w:tc>
          <w:tcPr>
            <w:tcW w:w="2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autoSpaceDE w:val="0"/>
              <w:autoSpaceDN w:val="0"/>
              <w:adjustRightInd w:val="0"/>
              <w:spacing w:after="120"/>
              <w:jc w:val="cente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958CE" w:rsidRDefault="00131D8D" w:rsidP="007E20C2">
            <w:pPr>
              <w:jc w:val="center"/>
              <w:rPr>
                <w:b/>
              </w:rPr>
            </w:pPr>
            <w:r>
              <w:rPr>
                <w:b/>
              </w:rPr>
              <w:t>34</w:t>
            </w:r>
            <w:r w:rsidRPr="002958CE">
              <w:rPr>
                <w:b/>
              </w:rPr>
              <w:t xml:space="preserve">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E586E" w:rsidRDefault="00131D8D" w:rsidP="007E20C2">
            <w:pPr>
              <w:jc w:val="center"/>
              <w:rPr>
                <w:b/>
              </w:rPr>
            </w:pPr>
            <w:r w:rsidRPr="003E586E">
              <w:rPr>
                <w:b/>
              </w:rPr>
              <w:t>14</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E586E" w:rsidRDefault="00131D8D" w:rsidP="007E20C2">
            <w:pPr>
              <w:jc w:val="center"/>
              <w:rPr>
                <w:b/>
              </w:rPr>
            </w:pPr>
            <w:r w:rsidRPr="003E586E">
              <w:rPr>
                <w:b/>
              </w:rPr>
              <w:t>20</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bl>
    <w:p w:rsidR="00131D8D" w:rsidRDefault="00131D8D" w:rsidP="00CB6777">
      <w:pPr>
        <w:ind w:firstLine="709"/>
        <w:jc w:val="both"/>
        <w:rPr>
          <w:b/>
        </w:rPr>
      </w:pPr>
    </w:p>
    <w:tbl>
      <w:tblPr>
        <w:tblW w:w="9645" w:type="dxa"/>
        <w:tblInd w:w="55" w:type="dxa"/>
        <w:tblLayout w:type="fixed"/>
        <w:tblCellMar>
          <w:left w:w="55" w:type="dxa"/>
          <w:right w:w="55" w:type="dxa"/>
        </w:tblCellMar>
        <w:tblLook w:val="0000"/>
      </w:tblPr>
      <w:tblGrid>
        <w:gridCol w:w="480"/>
        <w:gridCol w:w="2732"/>
        <w:gridCol w:w="823"/>
        <w:gridCol w:w="1195"/>
        <w:gridCol w:w="1195"/>
        <w:gridCol w:w="3220"/>
      </w:tblGrid>
      <w:tr w:rsidR="00131D8D" w:rsidRPr="00972CD6" w:rsidTr="007E20C2">
        <w:trPr>
          <w:trHeight w:val="1"/>
        </w:trPr>
        <w:tc>
          <w:tcPr>
            <w:tcW w:w="4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w:t>
            </w:r>
          </w:p>
        </w:tc>
        <w:tc>
          <w:tcPr>
            <w:tcW w:w="273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Наименование разделов, блоков, тем.</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Всего часов.</w:t>
            </w:r>
          </w:p>
        </w:tc>
        <w:tc>
          <w:tcPr>
            <w:tcW w:w="23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Количество часов</w:t>
            </w:r>
          </w:p>
        </w:tc>
        <w:tc>
          <w:tcPr>
            <w:tcW w:w="32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Характеристика деятельности  обучающихся</w:t>
            </w:r>
          </w:p>
        </w:tc>
      </w:tr>
      <w:tr w:rsidR="00131D8D" w:rsidRPr="00972CD6" w:rsidTr="007E20C2">
        <w:trPr>
          <w:trHeight w:val="1"/>
        </w:trPr>
        <w:tc>
          <w:tcPr>
            <w:tcW w:w="48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2732"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Аудиторные</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rPr>
                <w:lang w:val="en-US"/>
              </w:rPr>
            </w:pPr>
            <w:r w:rsidRPr="00972CD6">
              <w:t>Внеаудиторные</w:t>
            </w:r>
          </w:p>
        </w:tc>
        <w:tc>
          <w:tcPr>
            <w:tcW w:w="3220" w:type="dxa"/>
            <w:vMerge/>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rPr>
                <w:lang w:val="en-US"/>
              </w:rPr>
            </w:pPr>
          </w:p>
        </w:tc>
      </w:tr>
      <w:tr w:rsidR="00131D8D" w:rsidRPr="00972CD6" w:rsidTr="007E20C2">
        <w:trPr>
          <w:trHeight w:val="1"/>
        </w:trPr>
        <w:tc>
          <w:tcPr>
            <w:tcW w:w="964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Pr>
                <w:b/>
              </w:rPr>
              <w:t>4</w:t>
            </w:r>
            <w:r w:rsidRPr="00972CD6">
              <w:rPr>
                <w:b/>
              </w:rPr>
              <w:t>-й год обучения</w:t>
            </w:r>
          </w:p>
          <w:p w:rsidR="00131D8D" w:rsidRPr="00972CD6" w:rsidRDefault="00131D8D" w:rsidP="007E20C2">
            <w:pPr>
              <w:autoSpaceDE w:val="0"/>
              <w:autoSpaceDN w:val="0"/>
              <w:adjustRightInd w:val="0"/>
              <w:jc w:val="center"/>
              <w:rPr>
                <w:b/>
              </w:rPr>
            </w:pPr>
          </w:p>
        </w:tc>
      </w:tr>
      <w:tr w:rsidR="00131D8D" w:rsidRPr="00972CD6" w:rsidTr="007E20C2">
        <w:trPr>
          <w:trHeight w:val="698"/>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1.</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общения.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0</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ind w:left="0" w:firstLine="180"/>
            </w:pPr>
            <w:r w:rsidRPr="00972CD6">
              <w:t xml:space="preserve">Форма организации работы по программе в основном – коллективная, а также </w:t>
            </w:r>
          </w:p>
        </w:tc>
      </w:tr>
      <w:tr w:rsidR="00131D8D" w:rsidRPr="002D056F" w:rsidTr="007E20C2">
        <w:trPr>
          <w:trHeight w:val="566"/>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2.</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Этикет.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8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3</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5</w:t>
            </w:r>
          </w:p>
        </w:tc>
        <w:tc>
          <w:tcPr>
            <w:tcW w:w="3220" w:type="dxa"/>
            <w:tcBorders>
              <w:top w:val="single" w:sz="4" w:space="0" w:color="auto"/>
              <w:left w:val="single" w:sz="2" w:space="0" w:color="000000"/>
              <w:bottom w:val="single" w:sz="4" w:space="0" w:color="auto"/>
              <w:right w:val="single" w:sz="2" w:space="0" w:color="000000"/>
            </w:tcBorders>
            <w:shd w:val="clear" w:color="000000" w:fill="FFFFFF"/>
          </w:tcPr>
          <w:p w:rsidR="00131D8D" w:rsidRPr="002D056F" w:rsidRDefault="00131D8D" w:rsidP="007E20C2">
            <w:pPr>
              <w:pStyle w:val="BodyTextIndent"/>
              <w:tabs>
                <w:tab w:val="left" w:pos="1260"/>
                <w:tab w:val="left" w:pos="1620"/>
                <w:tab w:val="left" w:pos="1800"/>
                <w:tab w:val="left" w:pos="1980"/>
              </w:tabs>
              <w:ind w:left="0" w:firstLine="180"/>
            </w:pPr>
            <w:r w:rsidRPr="00972CD6">
              <w:t xml:space="preserve">используется групповая и индивидуальная формы </w:t>
            </w:r>
          </w:p>
        </w:tc>
      </w:tr>
      <w:tr w:rsidR="00131D8D" w:rsidRPr="00972CD6" w:rsidTr="007E20C2">
        <w:trPr>
          <w:trHeight w:val="702"/>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3.</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Этические нормы отношений с окружающими.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10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2</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8</w:t>
            </w:r>
          </w:p>
        </w:tc>
        <w:tc>
          <w:tcPr>
            <w:tcW w:w="3220" w:type="dxa"/>
            <w:vMerge w:val="restart"/>
            <w:tcBorders>
              <w:top w:val="single" w:sz="4" w:space="0" w:color="auto"/>
              <w:left w:val="single" w:sz="2" w:space="0" w:color="000000"/>
              <w:right w:val="single" w:sz="2" w:space="0" w:color="000000"/>
            </w:tcBorders>
            <w:shd w:val="clear" w:color="000000" w:fill="FFFFFF"/>
          </w:tcPr>
          <w:p w:rsidR="00131D8D" w:rsidRPr="00972CD6" w:rsidRDefault="00131D8D" w:rsidP="007E20C2">
            <w:pPr>
              <w:pStyle w:val="BodyTextIndent"/>
              <w:tabs>
                <w:tab w:val="left" w:pos="1260"/>
                <w:tab w:val="left" w:pos="1620"/>
                <w:tab w:val="left" w:pos="1800"/>
                <w:tab w:val="left" w:pos="1980"/>
              </w:tabs>
              <w:spacing w:after="0"/>
              <w:ind w:left="0" w:firstLine="180"/>
            </w:pPr>
            <w:r w:rsidRPr="00972CD6">
              <w:t>работы.</w:t>
            </w:r>
          </w:p>
          <w:p w:rsidR="00131D8D" w:rsidRPr="00972CD6" w:rsidRDefault="00131D8D" w:rsidP="007E20C2">
            <w:pPr>
              <w:pStyle w:val="BodyTextIndent"/>
              <w:tabs>
                <w:tab w:val="left" w:pos="1260"/>
                <w:tab w:val="left" w:pos="1620"/>
                <w:tab w:val="left" w:pos="1800"/>
                <w:tab w:val="left" w:pos="1980"/>
              </w:tabs>
              <w:spacing w:after="0"/>
              <w:ind w:left="0" w:firstLine="180"/>
              <w:rPr>
                <w:i/>
              </w:rPr>
            </w:pPr>
            <w:r w:rsidRPr="00972CD6">
              <w:rPr>
                <w:i/>
              </w:rPr>
              <w:t>Теоретические занятия:</w:t>
            </w:r>
          </w:p>
          <w:p w:rsidR="00131D8D" w:rsidRPr="00972CD6" w:rsidRDefault="00131D8D" w:rsidP="007E20C2">
            <w:pPr>
              <w:pStyle w:val="BodyTextIndent"/>
              <w:numPr>
                <w:ilvl w:val="0"/>
                <w:numId w:val="15"/>
              </w:numPr>
              <w:tabs>
                <w:tab w:val="left" w:pos="360"/>
                <w:tab w:val="left" w:pos="1620"/>
                <w:tab w:val="left" w:pos="1800"/>
                <w:tab w:val="left" w:pos="1980"/>
              </w:tabs>
              <w:spacing w:after="0"/>
              <w:ind w:left="0" w:firstLine="180"/>
              <w:jc w:val="both"/>
            </w:pPr>
            <w:r w:rsidRPr="00972CD6">
              <w:t>Беседы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Сообщения</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Просмотр видеоматериала</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Экскурсии</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Проекты</w:t>
            </w:r>
          </w:p>
          <w:p w:rsidR="00131D8D" w:rsidRPr="00972CD6" w:rsidRDefault="00131D8D" w:rsidP="007E20C2">
            <w:pPr>
              <w:pStyle w:val="BodyTextIndent"/>
              <w:numPr>
                <w:ilvl w:val="0"/>
                <w:numId w:val="14"/>
              </w:numPr>
              <w:tabs>
                <w:tab w:val="left" w:pos="360"/>
                <w:tab w:val="left" w:pos="1620"/>
                <w:tab w:val="left" w:pos="1800"/>
                <w:tab w:val="left" w:pos="1980"/>
              </w:tabs>
              <w:spacing w:after="0"/>
              <w:ind w:left="0" w:firstLine="180"/>
              <w:jc w:val="both"/>
            </w:pPr>
            <w:r w:rsidRPr="00972CD6">
              <w:t>Игры</w:t>
            </w:r>
          </w:p>
          <w:p w:rsidR="00131D8D" w:rsidRPr="00972CD6" w:rsidRDefault="00131D8D" w:rsidP="007E20C2">
            <w:pPr>
              <w:autoSpaceDE w:val="0"/>
              <w:autoSpaceDN w:val="0"/>
              <w:adjustRightInd w:val="0"/>
              <w:jc w:val="both"/>
              <w:rPr>
                <w:lang w:val="en-US"/>
              </w:rPr>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r w:rsidRPr="00972CD6">
              <w:t>4.</w:t>
            </w:r>
          </w:p>
        </w:tc>
        <w:tc>
          <w:tcPr>
            <w:tcW w:w="2732"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D056F" w:rsidRDefault="00131D8D" w:rsidP="007E20C2">
            <w:pPr>
              <w:pStyle w:val="NoSpacing"/>
              <w:snapToGrid w:val="0"/>
              <w:ind w:firstLine="180"/>
              <w:rPr>
                <w:rFonts w:ascii="Times New Roman" w:hAnsi="Times New Roman" w:cs="Times New Roman"/>
                <w:bCs/>
                <w:sz w:val="24"/>
                <w:szCs w:val="24"/>
              </w:rPr>
            </w:pPr>
            <w:r w:rsidRPr="002D056F">
              <w:rPr>
                <w:rFonts w:ascii="Times New Roman" w:hAnsi="Times New Roman" w:cs="Times New Roman"/>
                <w:sz w:val="24"/>
                <w:szCs w:val="24"/>
              </w:rPr>
              <w:t xml:space="preserve">Этика отношений в коллективе. </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9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2</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jc w:val="center"/>
            </w:pPr>
            <w:r>
              <w:t>7</w:t>
            </w:r>
          </w:p>
        </w:tc>
        <w:tc>
          <w:tcPr>
            <w:tcW w:w="3220" w:type="dxa"/>
            <w:vMerge/>
            <w:tcBorders>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r w:rsidR="00131D8D" w:rsidRPr="00972CD6" w:rsidTr="007E20C2">
        <w:trPr>
          <w:trHeight w:val="1"/>
        </w:trPr>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center"/>
            </w:pPr>
          </w:p>
        </w:tc>
        <w:tc>
          <w:tcPr>
            <w:tcW w:w="2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1D8D" w:rsidRPr="00972CD6" w:rsidRDefault="00131D8D" w:rsidP="007E20C2">
            <w:pPr>
              <w:autoSpaceDE w:val="0"/>
              <w:autoSpaceDN w:val="0"/>
              <w:adjustRightInd w:val="0"/>
              <w:spacing w:after="120"/>
              <w:jc w:val="cente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2958CE" w:rsidRDefault="00131D8D" w:rsidP="007E20C2">
            <w:pPr>
              <w:jc w:val="center"/>
              <w:rPr>
                <w:b/>
              </w:rPr>
            </w:pPr>
            <w:r>
              <w:rPr>
                <w:b/>
              </w:rPr>
              <w:t>34</w:t>
            </w:r>
            <w:r w:rsidRPr="002958CE">
              <w:rPr>
                <w:b/>
              </w:rPr>
              <w:t xml:space="preserve"> ч</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E586E" w:rsidRDefault="00131D8D" w:rsidP="007E20C2">
            <w:pPr>
              <w:jc w:val="center"/>
              <w:rPr>
                <w:b/>
              </w:rPr>
            </w:pPr>
            <w:r w:rsidRPr="003E586E">
              <w:rPr>
                <w:b/>
              </w:rPr>
              <w:t>14</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3E586E" w:rsidRDefault="00131D8D" w:rsidP="007E20C2">
            <w:pPr>
              <w:jc w:val="center"/>
              <w:rPr>
                <w:b/>
              </w:rPr>
            </w:pPr>
            <w:r w:rsidRPr="003E586E">
              <w:rPr>
                <w:b/>
              </w:rPr>
              <w:t>20</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131D8D" w:rsidRPr="00972CD6" w:rsidRDefault="00131D8D" w:rsidP="007E20C2">
            <w:pPr>
              <w:autoSpaceDE w:val="0"/>
              <w:autoSpaceDN w:val="0"/>
              <w:adjustRightInd w:val="0"/>
              <w:jc w:val="both"/>
            </w:pPr>
          </w:p>
        </w:tc>
      </w:tr>
    </w:tbl>
    <w:p w:rsidR="00131D8D" w:rsidRPr="0015112A"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Default="00131D8D" w:rsidP="00CB6777">
      <w:pPr>
        <w:ind w:firstLine="709"/>
        <w:jc w:val="both"/>
        <w:rPr>
          <w:b/>
        </w:rPr>
      </w:pPr>
    </w:p>
    <w:p w:rsidR="00131D8D" w:rsidRPr="00CD4487" w:rsidRDefault="00131D8D" w:rsidP="00CB6777">
      <w:pPr>
        <w:ind w:firstLine="709"/>
        <w:jc w:val="both"/>
        <w:rPr>
          <w:b/>
        </w:rPr>
      </w:pPr>
    </w:p>
    <w:p w:rsidR="00131D8D" w:rsidRPr="00CD4487" w:rsidRDefault="00131D8D" w:rsidP="00CB6777">
      <w:pPr>
        <w:ind w:firstLine="709"/>
        <w:jc w:val="center"/>
        <w:rPr>
          <w:b/>
        </w:rPr>
      </w:pPr>
      <w:r w:rsidRPr="00CD4487">
        <w:rPr>
          <w:b/>
        </w:rPr>
        <w:t>3.Содержание программы  «Путешествие по стране Этикета»</w:t>
      </w:r>
    </w:p>
    <w:p w:rsidR="00131D8D" w:rsidRPr="00CD4487" w:rsidRDefault="00131D8D" w:rsidP="00CB6777">
      <w:pPr>
        <w:ind w:firstLine="709"/>
        <w:jc w:val="center"/>
        <w:rPr>
          <w:b/>
        </w:rPr>
      </w:pPr>
      <w:r w:rsidRPr="00CD4487">
        <w:rPr>
          <w:b/>
        </w:rPr>
        <w:t>1 класс</w:t>
      </w:r>
    </w:p>
    <w:p w:rsidR="00131D8D" w:rsidRPr="00CD4487" w:rsidRDefault="00131D8D" w:rsidP="00CB6777">
      <w:pPr>
        <w:jc w:val="both"/>
        <w:rPr>
          <w:b/>
        </w:rPr>
      </w:pPr>
      <w:r w:rsidRPr="00CD4487">
        <w:rPr>
          <w:b/>
        </w:rPr>
        <w:t>Раздел 1. Этика общения (7 часов)</w:t>
      </w:r>
    </w:p>
    <w:p w:rsidR="00131D8D" w:rsidRPr="00CD4487" w:rsidRDefault="00131D8D" w:rsidP="00CB6777">
      <w:pPr>
        <w:ind w:firstLine="709"/>
        <w:jc w:val="both"/>
      </w:pPr>
      <w:r w:rsidRPr="00CD4487">
        <w:rPr>
          <w:i/>
        </w:rPr>
        <w:t>Тема 1.</w:t>
      </w:r>
      <w:r w:rsidRPr="00CD4487">
        <w:rPr>
          <w:b/>
          <w:i/>
        </w:rPr>
        <w:t xml:space="preserve"> </w:t>
      </w:r>
      <w:r w:rsidRPr="00CD4487">
        <w:rPr>
          <w:i/>
        </w:rPr>
        <w:t>Доброе слово,  что ясный день</w:t>
      </w:r>
      <w:r w:rsidRPr="00CD4487">
        <w:t xml:space="preserve">. </w:t>
      </w:r>
    </w:p>
    <w:p w:rsidR="00131D8D" w:rsidRPr="00CD4487" w:rsidRDefault="00131D8D" w:rsidP="00CB6777">
      <w:pPr>
        <w:ind w:firstLine="709"/>
        <w:jc w:val="both"/>
      </w:pPr>
      <w:r w:rsidRPr="00CD4487">
        <w:t>Любимые сказки. Объяснение пословицы: «Доброе слово, что ясный день». Волшебные слова. Игра «Волшебный цветик - семицветик». От улыбки станет всем светлей.</w:t>
      </w:r>
    </w:p>
    <w:p w:rsidR="00131D8D" w:rsidRPr="00CD4487" w:rsidRDefault="00131D8D" w:rsidP="00CB6777">
      <w:pPr>
        <w:ind w:firstLine="709"/>
        <w:jc w:val="both"/>
        <w:rPr>
          <w:i/>
        </w:rPr>
      </w:pPr>
      <w:r w:rsidRPr="00CD4487">
        <w:rPr>
          <w:i/>
        </w:rPr>
        <w:t>Тема 2. Ежели вы вежливы.</w:t>
      </w:r>
    </w:p>
    <w:p w:rsidR="00131D8D" w:rsidRPr="00CD4487" w:rsidRDefault="00131D8D" w:rsidP="00CB6777">
      <w:pPr>
        <w:ind w:firstLine="709"/>
        <w:jc w:val="both"/>
      </w:pPr>
      <w:r w:rsidRPr="00CD4487">
        <w:t>Разговор о вежливости. Игра «Вежливо - невежливо». Анализ поступков. Небольшие сценки-загадки. Мексиканская сказка «Вежливый кролик». Сказка Л.Н.Толстого «Белка и волк».</w:t>
      </w:r>
    </w:p>
    <w:p w:rsidR="00131D8D" w:rsidRPr="00CD4487" w:rsidRDefault="00131D8D" w:rsidP="00CB6777">
      <w:pPr>
        <w:ind w:firstLine="709"/>
        <w:jc w:val="both"/>
        <w:rPr>
          <w:i/>
        </w:rPr>
      </w:pPr>
      <w:r w:rsidRPr="00CD4487">
        <w:rPr>
          <w:i/>
        </w:rPr>
        <w:t>Тема 3. Да здравствует мыло душистое.</w:t>
      </w:r>
    </w:p>
    <w:p w:rsidR="00131D8D" w:rsidRPr="00CD4487" w:rsidRDefault="00131D8D" w:rsidP="00CB6777">
      <w:pPr>
        <w:ind w:firstLine="709"/>
        <w:jc w:val="both"/>
      </w:pPr>
      <w:r w:rsidRPr="00CD4487">
        <w:t>Игра «В сказочной стране будильника». Беседа о режиме дня. Конкурс о предметах туалета в виде загадок, пословиц, стихов. Обсуждение предварительно нарисованных рисунков.</w:t>
      </w:r>
    </w:p>
    <w:p w:rsidR="00131D8D" w:rsidRPr="00CD4487" w:rsidRDefault="00131D8D" w:rsidP="00CB6777">
      <w:pPr>
        <w:ind w:firstLine="709"/>
        <w:jc w:val="both"/>
      </w:pPr>
      <w:r w:rsidRPr="00CD4487">
        <w:rPr>
          <w:i/>
        </w:rPr>
        <w:t>Тема 4. Когда идёшь по улице</w:t>
      </w:r>
      <w:r w:rsidRPr="00CD4487">
        <w:t>.</w:t>
      </w:r>
    </w:p>
    <w:p w:rsidR="00131D8D" w:rsidRPr="00CD4487" w:rsidRDefault="00131D8D" w:rsidP="00CB6777">
      <w:pPr>
        <w:ind w:firstLine="709"/>
        <w:jc w:val="both"/>
      </w:pPr>
      <w:r w:rsidRPr="00CD4487">
        <w:t>Правила поведения на улице. Беседа об уважении. Разыгрывание сценок. Золотое правило этики. Применение правила.</w:t>
      </w:r>
    </w:p>
    <w:p w:rsidR="00131D8D" w:rsidRPr="00CD4487" w:rsidRDefault="00131D8D" w:rsidP="00CB6777">
      <w:pPr>
        <w:ind w:firstLine="709"/>
        <w:jc w:val="both"/>
        <w:rPr>
          <w:i/>
        </w:rPr>
      </w:pPr>
      <w:r w:rsidRPr="00CD4487">
        <w:rPr>
          <w:i/>
        </w:rPr>
        <w:t>Тема 5. Узнай себя.</w:t>
      </w:r>
    </w:p>
    <w:p w:rsidR="00131D8D" w:rsidRPr="00CD4487" w:rsidRDefault="00131D8D" w:rsidP="00CB6777">
      <w:pPr>
        <w:ind w:firstLine="709"/>
        <w:jc w:val="both"/>
      </w:pPr>
      <w:r w:rsidRPr="00CD4487">
        <w:t>Путешествие в сказку: на маленькой полянке, у озера, в райском уголке, в подводном царстве.</w:t>
      </w:r>
    </w:p>
    <w:p w:rsidR="00131D8D" w:rsidRPr="00CD4487" w:rsidRDefault="00131D8D" w:rsidP="00CB6777">
      <w:pPr>
        <w:ind w:firstLine="709"/>
        <w:jc w:val="both"/>
        <w:rPr>
          <w:i/>
        </w:rPr>
      </w:pPr>
      <w:r w:rsidRPr="00CD4487">
        <w:rPr>
          <w:i/>
        </w:rPr>
        <w:t>Тема 6. Нам счастья не сулит обида чья-то.</w:t>
      </w:r>
    </w:p>
    <w:p w:rsidR="00131D8D" w:rsidRPr="00CD4487" w:rsidRDefault="00131D8D" w:rsidP="00CB6777">
      <w:pPr>
        <w:ind w:firstLine="709"/>
        <w:jc w:val="both"/>
      </w:pPr>
      <w:r w:rsidRPr="00CD4487">
        <w:t>Рассказ В.Осеевой «Кто наказал его?». Беседа. Игра «Волшебный цветик-семицветик».</w:t>
      </w:r>
    </w:p>
    <w:p w:rsidR="00131D8D" w:rsidRPr="00CD4487" w:rsidRDefault="00131D8D" w:rsidP="00CB6777">
      <w:pPr>
        <w:ind w:firstLine="709"/>
        <w:jc w:val="both"/>
      </w:pPr>
      <w:r w:rsidRPr="00CD4487">
        <w:rPr>
          <w:i/>
        </w:rPr>
        <w:t>Тема 7. Подарок коллективу</w:t>
      </w:r>
      <w:r w:rsidRPr="00CD4487">
        <w:t>.</w:t>
      </w:r>
    </w:p>
    <w:p w:rsidR="00131D8D" w:rsidRPr="00CD4487" w:rsidRDefault="00131D8D" w:rsidP="00CB6777">
      <w:pPr>
        <w:ind w:firstLine="709"/>
        <w:jc w:val="both"/>
      </w:pPr>
      <w:r w:rsidRPr="00CD4487">
        <w:t>Урок-сюрприз.  Игры. Чаепитие.</w:t>
      </w:r>
    </w:p>
    <w:p w:rsidR="00131D8D" w:rsidRPr="00CD4487" w:rsidRDefault="00131D8D" w:rsidP="00CB6777">
      <w:pPr>
        <w:ind w:firstLine="709"/>
        <w:jc w:val="both"/>
        <w:rPr>
          <w:b/>
        </w:rPr>
      </w:pPr>
    </w:p>
    <w:p w:rsidR="00131D8D" w:rsidRPr="00CD4487" w:rsidRDefault="00131D8D" w:rsidP="00CB6777">
      <w:pPr>
        <w:ind w:firstLine="709"/>
        <w:jc w:val="both"/>
      </w:pPr>
      <w:r w:rsidRPr="00CD4487">
        <w:rPr>
          <w:b/>
        </w:rPr>
        <w:t>Раздел 2.</w:t>
      </w:r>
      <w:r w:rsidRPr="00CD4487">
        <w:t xml:space="preserve"> </w:t>
      </w:r>
      <w:r w:rsidRPr="00CD4487">
        <w:rPr>
          <w:b/>
        </w:rPr>
        <w:t>Этикет (8 часов)</w:t>
      </w:r>
    </w:p>
    <w:p w:rsidR="00131D8D" w:rsidRPr="00CD4487" w:rsidRDefault="00131D8D" w:rsidP="00CB6777">
      <w:pPr>
        <w:ind w:firstLine="709"/>
        <w:jc w:val="both"/>
        <w:rPr>
          <w:i/>
        </w:rPr>
      </w:pPr>
      <w:r w:rsidRPr="00CD4487">
        <w:rPr>
          <w:i/>
        </w:rPr>
        <w:t>Тема 8. Простые правила этикета.</w:t>
      </w:r>
    </w:p>
    <w:p w:rsidR="00131D8D" w:rsidRPr="00CD4487" w:rsidRDefault="00131D8D" w:rsidP="00CB6777">
      <w:pPr>
        <w:ind w:firstLine="709"/>
        <w:jc w:val="both"/>
      </w:pPr>
      <w:r w:rsidRPr="00CD4487">
        <w:t>Беседа. Решение задач по культуре поведения. Из истории правил этикета.</w:t>
      </w:r>
    </w:p>
    <w:p w:rsidR="00131D8D" w:rsidRPr="00CD4487" w:rsidRDefault="00131D8D" w:rsidP="00CB6777">
      <w:pPr>
        <w:ind w:firstLine="709"/>
        <w:jc w:val="both"/>
        <w:rPr>
          <w:i/>
        </w:rPr>
      </w:pPr>
      <w:r w:rsidRPr="00CD4487">
        <w:rPr>
          <w:i/>
        </w:rPr>
        <w:t>Тема 9. Повседневный этикет.</w:t>
      </w:r>
    </w:p>
    <w:p w:rsidR="00131D8D" w:rsidRPr="00CD4487" w:rsidRDefault="00131D8D" w:rsidP="00CB6777">
      <w:pPr>
        <w:ind w:firstLine="709"/>
        <w:jc w:val="both"/>
      </w:pPr>
      <w:r w:rsidRPr="00CD4487">
        <w:t>Разбор ситуаций. Стихотворение С.Михалкова «Одна рифма». А.Барто «Почему телефон занят». Ответы на вопросы. Игра «Можно - нельзя».</w:t>
      </w:r>
    </w:p>
    <w:p w:rsidR="00131D8D" w:rsidRPr="00CD4487" w:rsidRDefault="00131D8D" w:rsidP="00CB6777">
      <w:pPr>
        <w:ind w:firstLine="709"/>
        <w:jc w:val="both"/>
        <w:rPr>
          <w:i/>
        </w:rPr>
      </w:pPr>
      <w:r w:rsidRPr="00CD4487">
        <w:rPr>
          <w:i/>
        </w:rPr>
        <w:t>Тема 10. Весёлые правила хорошего тона.</w:t>
      </w:r>
    </w:p>
    <w:p w:rsidR="00131D8D" w:rsidRPr="00CD4487" w:rsidRDefault="00131D8D" w:rsidP="00CB6777">
      <w:pPr>
        <w:ind w:firstLine="709"/>
        <w:jc w:val="both"/>
      </w:pPr>
      <w:r w:rsidRPr="00CD4487">
        <w:t>Знакомство с книгой А.Гольдниковой «Хорошие манеры в рисунках и примерах». Работа с картинками. Сценки-миниатюры.</w:t>
      </w:r>
    </w:p>
    <w:p w:rsidR="00131D8D" w:rsidRPr="00CD4487" w:rsidRDefault="00131D8D" w:rsidP="00CB6777">
      <w:pPr>
        <w:ind w:firstLine="709"/>
        <w:jc w:val="both"/>
        <w:rPr>
          <w:i/>
        </w:rPr>
      </w:pPr>
      <w:r w:rsidRPr="00CD4487">
        <w:rPr>
          <w:i/>
        </w:rPr>
        <w:t xml:space="preserve">Тема 11. Сказка об Этикете. </w:t>
      </w:r>
    </w:p>
    <w:p w:rsidR="00131D8D" w:rsidRPr="00CD4487" w:rsidRDefault="00131D8D" w:rsidP="00CB6777">
      <w:pPr>
        <w:ind w:firstLine="709"/>
        <w:jc w:val="both"/>
      </w:pPr>
      <w:r w:rsidRPr="00CD4487">
        <w:t>Игра «Любимые блюда» и чем их есть. Продолжение сказки об этикете.</w:t>
      </w:r>
    </w:p>
    <w:p w:rsidR="00131D8D" w:rsidRPr="00CD4487" w:rsidRDefault="00131D8D" w:rsidP="00CB6777">
      <w:pPr>
        <w:ind w:firstLine="709"/>
        <w:jc w:val="both"/>
        <w:rPr>
          <w:i/>
        </w:rPr>
      </w:pPr>
      <w:r w:rsidRPr="00CD4487">
        <w:rPr>
          <w:i/>
        </w:rPr>
        <w:t>Тема 12. Продолжение сказки об этикете.</w:t>
      </w:r>
    </w:p>
    <w:p w:rsidR="00131D8D" w:rsidRPr="00CD4487" w:rsidRDefault="00131D8D" w:rsidP="00CB6777">
      <w:pPr>
        <w:ind w:firstLine="709"/>
        <w:jc w:val="both"/>
      </w:pPr>
      <w:r w:rsidRPr="00CD4487">
        <w:t>Выставка детских рисунков. Знакомство с таблицами о правильном поведении за столом. Продолжение сказки об Этикете.</w:t>
      </w:r>
    </w:p>
    <w:p w:rsidR="00131D8D" w:rsidRPr="00CD4487" w:rsidRDefault="00131D8D" w:rsidP="00CB6777">
      <w:pPr>
        <w:ind w:firstLine="709"/>
        <w:jc w:val="both"/>
      </w:pPr>
      <w:r w:rsidRPr="00CD4487">
        <w:rPr>
          <w:i/>
        </w:rPr>
        <w:t>Тема 13. Путешествие в страну Этикета.</w:t>
      </w:r>
      <w:r w:rsidRPr="00CD4487">
        <w:t xml:space="preserve"> </w:t>
      </w:r>
    </w:p>
    <w:p w:rsidR="00131D8D" w:rsidRPr="00CD4487" w:rsidRDefault="00131D8D" w:rsidP="00CB6777">
      <w:pPr>
        <w:ind w:firstLine="709"/>
        <w:jc w:val="both"/>
      </w:pPr>
      <w:r w:rsidRPr="00CD4487">
        <w:t>Практическое занятие за столом. Игра «Волшебное зеркало».</w:t>
      </w:r>
    </w:p>
    <w:p w:rsidR="00131D8D" w:rsidRPr="00CD4487" w:rsidRDefault="00131D8D" w:rsidP="00CB6777">
      <w:pPr>
        <w:ind w:firstLine="709"/>
        <w:jc w:val="both"/>
        <w:rPr>
          <w:i/>
        </w:rPr>
      </w:pPr>
      <w:r w:rsidRPr="00CD4487">
        <w:rPr>
          <w:i/>
        </w:rPr>
        <w:t>Тема 14- 15. Просим к столу. Новогодний праздник.</w:t>
      </w:r>
    </w:p>
    <w:p w:rsidR="00131D8D" w:rsidRPr="00CD4487" w:rsidRDefault="00131D8D" w:rsidP="00CB6777">
      <w:pPr>
        <w:ind w:firstLine="709"/>
        <w:jc w:val="both"/>
        <w:rPr>
          <w:b/>
        </w:rPr>
      </w:pPr>
    </w:p>
    <w:p w:rsidR="00131D8D" w:rsidRPr="00CD4487" w:rsidRDefault="00131D8D" w:rsidP="00CB6777">
      <w:pPr>
        <w:ind w:firstLine="709"/>
        <w:jc w:val="both"/>
        <w:rPr>
          <w:b/>
        </w:rPr>
      </w:pPr>
      <w:r w:rsidRPr="00CD4487">
        <w:rPr>
          <w:b/>
        </w:rPr>
        <w:t>Раздел 3. Этика отношений с окружающими (9 часов)</w:t>
      </w:r>
    </w:p>
    <w:p w:rsidR="00131D8D" w:rsidRPr="00CD4487" w:rsidRDefault="00131D8D" w:rsidP="00CB6777">
      <w:pPr>
        <w:ind w:firstLine="709"/>
        <w:jc w:val="both"/>
        <w:rPr>
          <w:i/>
        </w:rPr>
      </w:pPr>
      <w:r w:rsidRPr="00CD4487">
        <w:rPr>
          <w:i/>
        </w:rPr>
        <w:t xml:space="preserve">Тема 16. Путешествие в волшебную сказку. </w:t>
      </w:r>
    </w:p>
    <w:p w:rsidR="00131D8D" w:rsidRPr="00CD4487" w:rsidRDefault="00131D8D" w:rsidP="00CB6777">
      <w:pPr>
        <w:ind w:firstLine="709"/>
        <w:jc w:val="both"/>
      </w:pPr>
      <w:r w:rsidRPr="00CD4487">
        <w:t>Игра с доброй феей. Игра с пословицами. Золотое правило этикета.</w:t>
      </w:r>
    </w:p>
    <w:p w:rsidR="00131D8D" w:rsidRPr="00CD4487" w:rsidRDefault="00131D8D" w:rsidP="00CB6777">
      <w:pPr>
        <w:ind w:firstLine="709"/>
        <w:jc w:val="both"/>
        <w:rPr>
          <w:i/>
        </w:rPr>
      </w:pPr>
      <w:r w:rsidRPr="00CD4487">
        <w:rPr>
          <w:i/>
        </w:rPr>
        <w:t>Тема 17. Я могу быть волшебником.</w:t>
      </w:r>
    </w:p>
    <w:p w:rsidR="00131D8D" w:rsidRPr="00CD4487" w:rsidRDefault="00131D8D" w:rsidP="00CB6777">
      <w:pPr>
        <w:ind w:firstLine="709"/>
        <w:jc w:val="both"/>
      </w:pPr>
      <w:r w:rsidRPr="00CD4487">
        <w:t xml:space="preserve"> Демонстрация иллюстраций к путешествию. Приём свитка. Приём нахождения пословицы по её частям. Игра в «Лепесток».</w:t>
      </w:r>
    </w:p>
    <w:p w:rsidR="00131D8D" w:rsidRPr="00CD4487" w:rsidRDefault="00131D8D" w:rsidP="00CB6777">
      <w:pPr>
        <w:ind w:firstLine="709"/>
        <w:jc w:val="both"/>
        <w:rPr>
          <w:i/>
        </w:rPr>
      </w:pPr>
      <w:r w:rsidRPr="00CD4487">
        <w:rPr>
          <w:i/>
        </w:rPr>
        <w:t xml:space="preserve">Тема 18. Маленькое дело лучше большого безделья. </w:t>
      </w:r>
    </w:p>
    <w:p w:rsidR="00131D8D" w:rsidRPr="00CD4487" w:rsidRDefault="00131D8D" w:rsidP="00CB6777">
      <w:pPr>
        <w:ind w:firstLine="709"/>
        <w:jc w:val="both"/>
      </w:pPr>
      <w:r w:rsidRPr="00CD4487">
        <w:t xml:space="preserve">Создание живой картины. </w:t>
      </w:r>
    </w:p>
    <w:p w:rsidR="00131D8D" w:rsidRPr="00CD4487" w:rsidRDefault="00131D8D" w:rsidP="00CB6777">
      <w:pPr>
        <w:ind w:firstLine="709"/>
        <w:jc w:val="both"/>
        <w:rPr>
          <w:i/>
        </w:rPr>
      </w:pPr>
      <w:r w:rsidRPr="00CD4487">
        <w:rPr>
          <w:i/>
        </w:rPr>
        <w:t xml:space="preserve">Тема 19. Любимый уголок родной природы. </w:t>
      </w:r>
    </w:p>
    <w:p w:rsidR="00131D8D" w:rsidRPr="00CD4487" w:rsidRDefault="00131D8D" w:rsidP="00CB6777">
      <w:pPr>
        <w:ind w:firstLine="709"/>
        <w:jc w:val="both"/>
      </w:pPr>
      <w:r w:rsidRPr="00CD4487">
        <w:t>Карта мест отдыха. Стихотворения о Родине. Песня «С чего начинается Родина?». Рисунки о любимом месте.</w:t>
      </w:r>
    </w:p>
    <w:p w:rsidR="00131D8D" w:rsidRPr="00CD4487" w:rsidRDefault="00131D8D" w:rsidP="00CB6777">
      <w:pPr>
        <w:ind w:firstLine="709"/>
        <w:jc w:val="both"/>
        <w:rPr>
          <w:i/>
        </w:rPr>
      </w:pPr>
      <w:r w:rsidRPr="00CD4487">
        <w:rPr>
          <w:i/>
        </w:rPr>
        <w:t>Тема 20. У каждого народа свои герои.</w:t>
      </w:r>
    </w:p>
    <w:p w:rsidR="00131D8D" w:rsidRPr="00CD4487" w:rsidRDefault="00131D8D" w:rsidP="00CB6777">
      <w:pPr>
        <w:ind w:firstLine="709"/>
        <w:jc w:val="both"/>
      </w:pPr>
      <w:r w:rsidRPr="00CD4487">
        <w:t xml:space="preserve">Выставка рисунков. Пословицы и поговорки разных народов. </w:t>
      </w:r>
    </w:p>
    <w:p w:rsidR="00131D8D" w:rsidRPr="00CD4487" w:rsidRDefault="00131D8D" w:rsidP="00CB6777">
      <w:pPr>
        <w:ind w:firstLine="709"/>
        <w:jc w:val="both"/>
        <w:rPr>
          <w:i/>
        </w:rPr>
      </w:pPr>
      <w:r w:rsidRPr="00CD4487">
        <w:rPr>
          <w:i/>
        </w:rPr>
        <w:t>Тема 21. Мы соберём большой хоровод.</w:t>
      </w:r>
    </w:p>
    <w:p w:rsidR="00131D8D" w:rsidRPr="00CD4487" w:rsidRDefault="00131D8D" w:rsidP="00CB6777">
      <w:pPr>
        <w:ind w:firstLine="709"/>
        <w:jc w:val="both"/>
      </w:pPr>
      <w:r w:rsidRPr="00CD4487">
        <w:t>Игра-праздник в форме хоровода.</w:t>
      </w:r>
    </w:p>
    <w:p w:rsidR="00131D8D" w:rsidRPr="00CD4487" w:rsidRDefault="00131D8D" w:rsidP="00CB6777">
      <w:pPr>
        <w:ind w:firstLine="709"/>
        <w:jc w:val="both"/>
        <w:rPr>
          <w:i/>
        </w:rPr>
      </w:pPr>
      <w:r w:rsidRPr="00CD4487">
        <w:rPr>
          <w:i/>
        </w:rPr>
        <w:t>Тема 22. Я люблю маму милую мою.</w:t>
      </w:r>
    </w:p>
    <w:p w:rsidR="00131D8D" w:rsidRPr="00CD4487" w:rsidRDefault="00131D8D" w:rsidP="00CB6777">
      <w:pPr>
        <w:ind w:firstLine="709"/>
        <w:jc w:val="both"/>
      </w:pPr>
      <w:r w:rsidRPr="00CD4487">
        <w:t>Стихотворение Лившица «Разговор». Благинина «В тишине». Собирательный образ мамы.</w:t>
      </w:r>
    </w:p>
    <w:p w:rsidR="00131D8D" w:rsidRPr="00CD4487" w:rsidRDefault="00131D8D" w:rsidP="00CB6777">
      <w:pPr>
        <w:ind w:firstLine="709"/>
        <w:jc w:val="both"/>
        <w:rPr>
          <w:i/>
        </w:rPr>
      </w:pPr>
      <w:r w:rsidRPr="00CD4487">
        <w:rPr>
          <w:i/>
        </w:rPr>
        <w:t>Тема 23. Поздравляем наших мам.</w:t>
      </w:r>
    </w:p>
    <w:p w:rsidR="00131D8D" w:rsidRPr="00CD4487" w:rsidRDefault="00131D8D" w:rsidP="00CB6777">
      <w:pPr>
        <w:ind w:firstLine="709"/>
        <w:jc w:val="both"/>
      </w:pPr>
      <w:r w:rsidRPr="00CD4487">
        <w:t xml:space="preserve">Занятие в виде праздника. Концерт детей. Выставка рисунков. Поделки. </w:t>
      </w:r>
    </w:p>
    <w:p w:rsidR="00131D8D" w:rsidRPr="00CD4487" w:rsidRDefault="00131D8D" w:rsidP="00CB6777">
      <w:pPr>
        <w:ind w:firstLine="709"/>
        <w:jc w:val="both"/>
        <w:rPr>
          <w:i/>
        </w:rPr>
      </w:pPr>
      <w:r w:rsidRPr="00CD4487">
        <w:rPr>
          <w:i/>
        </w:rPr>
        <w:t xml:space="preserve">Тема 24. Люби всё живое. </w:t>
      </w:r>
    </w:p>
    <w:p w:rsidR="00131D8D" w:rsidRPr="00CD4487" w:rsidRDefault="00131D8D" w:rsidP="00CB6777">
      <w:pPr>
        <w:ind w:firstLine="709"/>
        <w:jc w:val="both"/>
      </w:pPr>
      <w:r w:rsidRPr="00CD4487">
        <w:t>Знакомство с репродукциями, музыкальными произведениями о природе. Игра «на лужайке». Народные изречения о природе.</w:t>
      </w:r>
    </w:p>
    <w:p w:rsidR="00131D8D" w:rsidRPr="00CD4487" w:rsidRDefault="00131D8D" w:rsidP="00CB6777">
      <w:pPr>
        <w:ind w:firstLine="709"/>
        <w:jc w:val="both"/>
        <w:rPr>
          <w:b/>
        </w:rPr>
      </w:pPr>
    </w:p>
    <w:p w:rsidR="00131D8D" w:rsidRPr="00CD4487" w:rsidRDefault="00131D8D" w:rsidP="00CB6777">
      <w:pPr>
        <w:ind w:firstLine="709"/>
        <w:jc w:val="both"/>
        <w:rPr>
          <w:b/>
        </w:rPr>
      </w:pPr>
      <w:r w:rsidRPr="00CD4487">
        <w:rPr>
          <w:b/>
        </w:rPr>
        <w:t>Этика отношений в коллективе (9 часов)</w:t>
      </w:r>
    </w:p>
    <w:p w:rsidR="00131D8D" w:rsidRPr="00CD4487" w:rsidRDefault="00131D8D" w:rsidP="00CB6777">
      <w:pPr>
        <w:tabs>
          <w:tab w:val="left" w:pos="2430"/>
        </w:tabs>
        <w:ind w:firstLine="709"/>
        <w:jc w:val="both"/>
        <w:rPr>
          <w:i/>
        </w:rPr>
      </w:pPr>
      <w:r w:rsidRPr="00CD4487">
        <w:rPr>
          <w:i/>
        </w:rPr>
        <w:t>Тема 25. Если радость на всех одна.</w:t>
      </w:r>
    </w:p>
    <w:p w:rsidR="00131D8D" w:rsidRPr="00CD4487" w:rsidRDefault="00131D8D" w:rsidP="00CB6777">
      <w:pPr>
        <w:tabs>
          <w:tab w:val="left" w:pos="2430"/>
        </w:tabs>
        <w:ind w:firstLine="709"/>
        <w:jc w:val="both"/>
      </w:pPr>
      <w:r w:rsidRPr="00CD4487">
        <w:t>Правила для всех. «Уважая человека, уважаешь себя».</w:t>
      </w:r>
    </w:p>
    <w:p w:rsidR="00131D8D" w:rsidRPr="00CD4487" w:rsidRDefault="00131D8D" w:rsidP="00CB6777">
      <w:pPr>
        <w:tabs>
          <w:tab w:val="left" w:pos="2430"/>
        </w:tabs>
        <w:ind w:firstLine="709"/>
        <w:jc w:val="both"/>
        <w:rPr>
          <w:i/>
        </w:rPr>
      </w:pPr>
      <w:r w:rsidRPr="00CD4487">
        <w:rPr>
          <w:i/>
        </w:rPr>
        <w:t>Тема 26. Мой класс – мои друзья.</w:t>
      </w:r>
    </w:p>
    <w:p w:rsidR="00131D8D" w:rsidRPr="00CD4487" w:rsidRDefault="00131D8D" w:rsidP="00CB6777">
      <w:pPr>
        <w:tabs>
          <w:tab w:val="left" w:pos="2430"/>
        </w:tabs>
        <w:ind w:firstLine="709"/>
        <w:jc w:val="both"/>
      </w:pPr>
      <w:r w:rsidRPr="00CD4487">
        <w:t>Работа на листочках «За что наказали» и «За что поощрили».</w:t>
      </w:r>
    </w:p>
    <w:p w:rsidR="00131D8D" w:rsidRPr="00CD4487" w:rsidRDefault="00131D8D" w:rsidP="00CB6777">
      <w:pPr>
        <w:tabs>
          <w:tab w:val="left" w:pos="2430"/>
        </w:tabs>
        <w:ind w:firstLine="709"/>
        <w:jc w:val="both"/>
        <w:rPr>
          <w:i/>
        </w:rPr>
      </w:pPr>
      <w:r w:rsidRPr="00CD4487">
        <w:rPr>
          <w:i/>
        </w:rPr>
        <w:t>Тема 27. Самолюб никому не люб.</w:t>
      </w:r>
    </w:p>
    <w:p w:rsidR="00131D8D" w:rsidRPr="00CD4487" w:rsidRDefault="00131D8D" w:rsidP="00CB6777">
      <w:pPr>
        <w:tabs>
          <w:tab w:val="left" w:pos="2430"/>
        </w:tabs>
        <w:ind w:firstLine="709"/>
        <w:jc w:val="both"/>
      </w:pPr>
      <w:r w:rsidRPr="00CD4487">
        <w:t>Игра «Светофор». Рассказ В.Осеевой «Долг».</w:t>
      </w:r>
    </w:p>
    <w:p w:rsidR="00131D8D" w:rsidRPr="00CD4487" w:rsidRDefault="00131D8D" w:rsidP="00CB6777">
      <w:pPr>
        <w:tabs>
          <w:tab w:val="left" w:pos="2430"/>
        </w:tabs>
        <w:ind w:firstLine="709"/>
        <w:jc w:val="both"/>
        <w:rPr>
          <w:i/>
        </w:rPr>
      </w:pPr>
      <w:r w:rsidRPr="00CD4487">
        <w:rPr>
          <w:i/>
        </w:rPr>
        <w:t>Тема 28</w:t>
      </w:r>
      <w:r>
        <w:rPr>
          <w:i/>
        </w:rPr>
        <w:t>-29</w:t>
      </w:r>
      <w:r w:rsidRPr="00CD4487">
        <w:rPr>
          <w:i/>
        </w:rPr>
        <w:t>. Поиграем и подумаем.</w:t>
      </w:r>
    </w:p>
    <w:p w:rsidR="00131D8D" w:rsidRPr="00CD4487" w:rsidRDefault="00131D8D" w:rsidP="00CB6777">
      <w:pPr>
        <w:tabs>
          <w:tab w:val="left" w:pos="2430"/>
        </w:tabs>
        <w:ind w:firstLine="709"/>
        <w:jc w:val="both"/>
      </w:pPr>
      <w:r w:rsidRPr="00CD4487">
        <w:t>Игра «Собери букет». Игра «Прополка сорняков». Сочинение песенки.</w:t>
      </w:r>
    </w:p>
    <w:p w:rsidR="00131D8D" w:rsidRPr="00CD4487" w:rsidRDefault="00131D8D" w:rsidP="00CB6777">
      <w:pPr>
        <w:tabs>
          <w:tab w:val="left" w:pos="2430"/>
        </w:tabs>
        <w:ind w:firstLine="709"/>
        <w:jc w:val="both"/>
        <w:rPr>
          <w:i/>
        </w:rPr>
      </w:pPr>
      <w:r>
        <w:rPr>
          <w:i/>
        </w:rPr>
        <w:t>Тема 30</w:t>
      </w:r>
      <w:r w:rsidRPr="00CD4487">
        <w:rPr>
          <w:i/>
        </w:rPr>
        <w:t>. О дружбе мальчиков и девочек.</w:t>
      </w:r>
    </w:p>
    <w:p w:rsidR="00131D8D" w:rsidRPr="00CD4487" w:rsidRDefault="00131D8D" w:rsidP="00CB6777">
      <w:pPr>
        <w:tabs>
          <w:tab w:val="left" w:pos="2430"/>
        </w:tabs>
        <w:ind w:firstLine="709"/>
        <w:jc w:val="both"/>
      </w:pPr>
      <w:r w:rsidRPr="00CD4487">
        <w:t>Знакомство с рассказом Е.Пермяка «Надёжный человек».</w:t>
      </w:r>
    </w:p>
    <w:p w:rsidR="00131D8D" w:rsidRPr="00CD4487" w:rsidRDefault="00131D8D" w:rsidP="00CB6777">
      <w:pPr>
        <w:tabs>
          <w:tab w:val="left" w:pos="2430"/>
        </w:tabs>
        <w:ind w:firstLine="709"/>
        <w:jc w:val="both"/>
        <w:rPr>
          <w:i/>
        </w:rPr>
      </w:pPr>
      <w:r>
        <w:rPr>
          <w:i/>
        </w:rPr>
        <w:t>Тема 31</w:t>
      </w:r>
      <w:r w:rsidRPr="00CD4487">
        <w:rPr>
          <w:i/>
        </w:rPr>
        <w:t>. Путешествие в мир мудрых мыслей.</w:t>
      </w:r>
    </w:p>
    <w:p w:rsidR="00131D8D" w:rsidRPr="00CD4487" w:rsidRDefault="00131D8D" w:rsidP="00CB6777">
      <w:pPr>
        <w:tabs>
          <w:tab w:val="left" w:pos="2430"/>
        </w:tabs>
        <w:ind w:firstLine="709"/>
        <w:jc w:val="both"/>
      </w:pPr>
      <w:r w:rsidRPr="00CD4487">
        <w:t>Создание книги мудрости.</w:t>
      </w:r>
    </w:p>
    <w:p w:rsidR="00131D8D" w:rsidRPr="00CD4487" w:rsidRDefault="00131D8D" w:rsidP="00CB6777">
      <w:pPr>
        <w:tabs>
          <w:tab w:val="left" w:pos="2430"/>
        </w:tabs>
        <w:ind w:firstLine="709"/>
        <w:jc w:val="both"/>
        <w:rPr>
          <w:i/>
        </w:rPr>
      </w:pPr>
      <w:r>
        <w:rPr>
          <w:i/>
        </w:rPr>
        <w:t>Тема 32-33</w:t>
      </w:r>
      <w:r w:rsidRPr="00CD4487">
        <w:rPr>
          <w:i/>
        </w:rPr>
        <w:t xml:space="preserve">. Доброта что солнце. </w:t>
      </w:r>
    </w:p>
    <w:p w:rsidR="00131D8D" w:rsidRPr="00CD4487" w:rsidRDefault="00131D8D" w:rsidP="00CB6777">
      <w:pPr>
        <w:tabs>
          <w:tab w:val="left" w:pos="2430"/>
        </w:tabs>
        <w:ind w:firstLine="709"/>
        <w:jc w:val="both"/>
      </w:pPr>
      <w:r w:rsidRPr="00CD4487">
        <w:t>Итоговое занятие. Игры. Песни. Собирание лепестков.</w:t>
      </w:r>
    </w:p>
    <w:p w:rsidR="00131D8D" w:rsidRPr="00CD4487" w:rsidRDefault="00131D8D" w:rsidP="00CB6777">
      <w:pPr>
        <w:jc w:val="center"/>
        <w:rPr>
          <w:b/>
        </w:rPr>
      </w:pPr>
      <w:r w:rsidRPr="00CD4487">
        <w:rPr>
          <w:b/>
        </w:rPr>
        <w:t>2 класс</w:t>
      </w:r>
    </w:p>
    <w:p w:rsidR="00131D8D" w:rsidRPr="00CD4487" w:rsidRDefault="00131D8D" w:rsidP="00CB6777">
      <w:pPr>
        <w:ind w:firstLine="709"/>
        <w:jc w:val="center"/>
        <w:rPr>
          <w:b/>
        </w:rPr>
      </w:pPr>
    </w:p>
    <w:p w:rsidR="00131D8D" w:rsidRPr="00CD4487" w:rsidRDefault="00131D8D" w:rsidP="00CB6777">
      <w:pPr>
        <w:ind w:firstLine="709"/>
        <w:jc w:val="both"/>
        <w:rPr>
          <w:b/>
        </w:rPr>
      </w:pPr>
      <w:r w:rsidRPr="00CD4487">
        <w:rPr>
          <w:b/>
        </w:rPr>
        <w:t>Раздел 1. Этика общения (7 часов)</w:t>
      </w:r>
    </w:p>
    <w:p w:rsidR="00131D8D" w:rsidRPr="00CD4487" w:rsidRDefault="00131D8D" w:rsidP="00CB6777">
      <w:pPr>
        <w:ind w:firstLine="709"/>
        <w:jc w:val="both"/>
        <w:rPr>
          <w:i/>
        </w:rPr>
      </w:pPr>
      <w:r w:rsidRPr="00CD4487">
        <w:rPr>
          <w:i/>
        </w:rPr>
        <w:t xml:space="preserve">Тема 1. Если песни петь, с ними веселей. </w:t>
      </w:r>
    </w:p>
    <w:p w:rsidR="00131D8D" w:rsidRPr="00CD4487" w:rsidRDefault="00131D8D" w:rsidP="00CB6777">
      <w:pPr>
        <w:ind w:firstLine="709"/>
        <w:jc w:val="both"/>
      </w:pPr>
      <w:r w:rsidRPr="00CD4487">
        <w:t>Разговор о вежливости. Что значит быть воспитанным? От улыбки станет всем теплей.</w:t>
      </w:r>
    </w:p>
    <w:p w:rsidR="00131D8D" w:rsidRPr="00CD4487" w:rsidRDefault="00131D8D" w:rsidP="00CB6777">
      <w:pPr>
        <w:ind w:firstLine="709"/>
        <w:jc w:val="both"/>
        <w:rPr>
          <w:i/>
        </w:rPr>
      </w:pPr>
      <w:r w:rsidRPr="00CD4487">
        <w:rPr>
          <w:i/>
        </w:rPr>
        <w:t>Тема 2. Добрым жить на белом свете радостно.</w:t>
      </w:r>
    </w:p>
    <w:p w:rsidR="00131D8D" w:rsidRPr="00CD4487" w:rsidRDefault="00131D8D" w:rsidP="00CB6777">
      <w:pPr>
        <w:ind w:firstLine="709"/>
        <w:jc w:val="both"/>
      </w:pPr>
      <w:r w:rsidRPr="00CD4487">
        <w:t>Путешествие в сказку Волкова «Волшебник Изумрудного города». Разговор о доброте и смелости. Конкурс рисунков о путешествии друзей к Гудвину.</w:t>
      </w:r>
    </w:p>
    <w:p w:rsidR="00131D8D" w:rsidRPr="00CD4487" w:rsidRDefault="00131D8D" w:rsidP="00CB6777">
      <w:pPr>
        <w:ind w:firstLine="709"/>
        <w:jc w:val="both"/>
        <w:rPr>
          <w:i/>
        </w:rPr>
      </w:pPr>
      <w:r w:rsidRPr="00CD4487">
        <w:rPr>
          <w:i/>
        </w:rPr>
        <w:t>Тема 3. Добро творить – себя веселить.</w:t>
      </w:r>
    </w:p>
    <w:p w:rsidR="00131D8D" w:rsidRPr="00CD4487" w:rsidRDefault="00131D8D" w:rsidP="00CB6777">
      <w:pPr>
        <w:ind w:firstLine="709"/>
        <w:jc w:val="both"/>
      </w:pPr>
      <w:r w:rsidRPr="00CD4487">
        <w:t>Заочное путешествие в выставочный зал. Выставка рисунков о добре.</w:t>
      </w:r>
    </w:p>
    <w:p w:rsidR="00131D8D" w:rsidRPr="00CD4487" w:rsidRDefault="00131D8D" w:rsidP="00CB6777">
      <w:pPr>
        <w:ind w:firstLine="709"/>
        <w:jc w:val="both"/>
        <w:rPr>
          <w:i/>
        </w:rPr>
      </w:pPr>
      <w:r w:rsidRPr="00CD4487">
        <w:rPr>
          <w:i/>
        </w:rPr>
        <w:t>Тема 4. Подумай о других.</w:t>
      </w:r>
    </w:p>
    <w:p w:rsidR="00131D8D" w:rsidRPr="00CD4487" w:rsidRDefault="00131D8D" w:rsidP="00CB6777">
      <w:pPr>
        <w:ind w:firstLine="709"/>
        <w:jc w:val="both"/>
      </w:pPr>
      <w:r w:rsidRPr="00CD4487">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131D8D" w:rsidRPr="00CD4487" w:rsidRDefault="00131D8D" w:rsidP="00CB6777">
      <w:pPr>
        <w:ind w:firstLine="709"/>
        <w:jc w:val="both"/>
        <w:rPr>
          <w:i/>
        </w:rPr>
      </w:pPr>
      <w:r w:rsidRPr="00CD4487">
        <w:rPr>
          <w:i/>
        </w:rPr>
        <w:t>Тема 5. Подарок коллективу.</w:t>
      </w:r>
    </w:p>
    <w:p w:rsidR="00131D8D" w:rsidRPr="00CD4487" w:rsidRDefault="00131D8D" w:rsidP="00CB6777">
      <w:pPr>
        <w:ind w:firstLine="709"/>
        <w:jc w:val="both"/>
      </w:pPr>
      <w:r w:rsidRPr="00CD4487">
        <w:t>Урок-сюрприз, урок общения.</w:t>
      </w:r>
    </w:p>
    <w:p w:rsidR="00131D8D" w:rsidRPr="00CD4487" w:rsidRDefault="00131D8D" w:rsidP="00CB6777">
      <w:pPr>
        <w:ind w:firstLine="709"/>
        <w:jc w:val="both"/>
        <w:rPr>
          <w:i/>
        </w:rPr>
      </w:pPr>
      <w:r w:rsidRPr="00CD4487">
        <w:rPr>
          <w:i/>
        </w:rPr>
        <w:t>Тема 6. Делу – время, потехе - час.</w:t>
      </w:r>
    </w:p>
    <w:p w:rsidR="00131D8D" w:rsidRPr="00CD4487" w:rsidRDefault="00131D8D" w:rsidP="00CB6777">
      <w:pPr>
        <w:ind w:firstLine="709"/>
        <w:jc w:val="both"/>
      </w:pPr>
      <w:r w:rsidRPr="00CD4487">
        <w:t>Объяснение пословицы: «Делу – время, потехе - час». Изготовление значка - вежливость. Работа в группах</w:t>
      </w:r>
    </w:p>
    <w:p w:rsidR="00131D8D" w:rsidRPr="00CD4487" w:rsidRDefault="00131D8D" w:rsidP="00CB6777">
      <w:pPr>
        <w:ind w:firstLine="709"/>
        <w:jc w:val="both"/>
        <w:rPr>
          <w:i/>
        </w:rPr>
      </w:pPr>
      <w:r w:rsidRPr="00CD4487">
        <w:rPr>
          <w:i/>
        </w:rPr>
        <w:t>Тема 7. Чего в другом не любишь, того и сам не делай.</w:t>
      </w:r>
    </w:p>
    <w:p w:rsidR="00131D8D" w:rsidRPr="00CD4487" w:rsidRDefault="00131D8D" w:rsidP="00CB6777">
      <w:pPr>
        <w:ind w:firstLine="709"/>
        <w:jc w:val="both"/>
      </w:pPr>
      <w:r w:rsidRPr="00CD4487">
        <w:t>Выставка значков для школы вежливости. Разговор о доброжелательности и равноправии в отношениях. Заучивание волшебного правила: «Чего в другом не любишь, того и сам не делай».</w:t>
      </w:r>
    </w:p>
    <w:p w:rsidR="00131D8D" w:rsidRPr="00CD4487" w:rsidRDefault="00131D8D" w:rsidP="00CB6777">
      <w:pPr>
        <w:ind w:firstLine="709"/>
        <w:jc w:val="both"/>
      </w:pPr>
    </w:p>
    <w:p w:rsidR="00131D8D" w:rsidRPr="00CD4487" w:rsidRDefault="00131D8D" w:rsidP="00CB6777">
      <w:pPr>
        <w:ind w:firstLine="709"/>
        <w:jc w:val="both"/>
      </w:pPr>
      <w:r w:rsidRPr="00CD4487">
        <w:rPr>
          <w:b/>
        </w:rPr>
        <w:t>Раздел 2.</w:t>
      </w:r>
      <w:r w:rsidRPr="00CD4487">
        <w:t xml:space="preserve"> </w:t>
      </w:r>
      <w:r w:rsidRPr="00CD4487">
        <w:rPr>
          <w:b/>
        </w:rPr>
        <w:t>Этикет (8 часов)</w:t>
      </w:r>
    </w:p>
    <w:p w:rsidR="00131D8D" w:rsidRPr="00CD4487" w:rsidRDefault="00131D8D" w:rsidP="00CB6777">
      <w:pPr>
        <w:ind w:firstLine="709"/>
        <w:jc w:val="both"/>
        <w:rPr>
          <w:i/>
        </w:rPr>
      </w:pPr>
      <w:r w:rsidRPr="00CD4487">
        <w:rPr>
          <w:i/>
        </w:rPr>
        <w:t>Тема 8. По  правилам этикета.</w:t>
      </w:r>
    </w:p>
    <w:p w:rsidR="00131D8D" w:rsidRPr="00CD4487" w:rsidRDefault="00131D8D" w:rsidP="00CB6777">
      <w:pPr>
        <w:ind w:firstLine="709"/>
        <w:jc w:val="both"/>
      </w:pPr>
      <w:r w:rsidRPr="00CD4487">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131D8D" w:rsidRPr="00CD4487" w:rsidRDefault="00131D8D" w:rsidP="00CB6777">
      <w:pPr>
        <w:ind w:firstLine="709"/>
        <w:jc w:val="both"/>
      </w:pPr>
      <w:r w:rsidRPr="00CD4487">
        <w:rPr>
          <w:i/>
        </w:rPr>
        <w:t>Тема 9. Приглашение к столу</w:t>
      </w:r>
      <w:r w:rsidRPr="00CD4487">
        <w:t>.</w:t>
      </w:r>
    </w:p>
    <w:p w:rsidR="00131D8D" w:rsidRPr="00CD4487" w:rsidRDefault="00131D8D" w:rsidP="00CB6777">
      <w:pPr>
        <w:ind w:firstLine="709"/>
        <w:jc w:val="both"/>
      </w:pPr>
      <w:r w:rsidRPr="00CD4487">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131D8D" w:rsidRPr="00CD4487" w:rsidRDefault="00131D8D" w:rsidP="00CB6777">
      <w:pPr>
        <w:ind w:firstLine="709"/>
        <w:jc w:val="both"/>
        <w:rPr>
          <w:i/>
        </w:rPr>
      </w:pPr>
      <w:r w:rsidRPr="00CD4487">
        <w:rPr>
          <w:i/>
        </w:rPr>
        <w:t>Тема 10. Вот школа, дом, где мы живем.</w:t>
      </w:r>
    </w:p>
    <w:p w:rsidR="00131D8D" w:rsidRPr="00CD4487" w:rsidRDefault="00131D8D" w:rsidP="00CB6777">
      <w:pPr>
        <w:ind w:firstLine="709"/>
        <w:jc w:val="both"/>
      </w:pPr>
      <w:r w:rsidRPr="00CD4487">
        <w:t>Разбор этикетных ситуаций в форме «Экзамен». Формулирование правил этикета.</w:t>
      </w:r>
    </w:p>
    <w:p w:rsidR="00131D8D" w:rsidRPr="00CD4487" w:rsidRDefault="00131D8D" w:rsidP="00CB6777">
      <w:pPr>
        <w:ind w:firstLine="709"/>
        <w:jc w:val="both"/>
        <w:rPr>
          <w:i/>
        </w:rPr>
      </w:pPr>
      <w:r w:rsidRPr="00CD4487">
        <w:rPr>
          <w:i/>
        </w:rPr>
        <w:t xml:space="preserve">Тема 11. Вот магазин, куда идем. </w:t>
      </w:r>
    </w:p>
    <w:p w:rsidR="00131D8D" w:rsidRPr="00CD4487" w:rsidRDefault="00131D8D" w:rsidP="00CB6777">
      <w:pPr>
        <w:ind w:firstLine="709"/>
        <w:jc w:val="both"/>
      </w:pPr>
      <w:r w:rsidRPr="00CD4487">
        <w:t>Знакомство с правилами этикета в магазине. Разыгрывание ситуаций.</w:t>
      </w:r>
    </w:p>
    <w:p w:rsidR="00131D8D" w:rsidRPr="00CD4487" w:rsidRDefault="00131D8D" w:rsidP="00CB6777">
      <w:pPr>
        <w:ind w:firstLine="709"/>
        <w:jc w:val="both"/>
      </w:pPr>
      <w:r w:rsidRPr="00CD4487">
        <w:rPr>
          <w:i/>
        </w:rPr>
        <w:t>Тема 12. Дороги, транспорт, пеший путь</w:t>
      </w:r>
      <w:r w:rsidRPr="00CD4487">
        <w:t>.</w:t>
      </w:r>
    </w:p>
    <w:p w:rsidR="00131D8D" w:rsidRPr="00CD4487" w:rsidRDefault="00131D8D" w:rsidP="00CB6777">
      <w:pPr>
        <w:ind w:firstLine="709"/>
        <w:jc w:val="both"/>
      </w:pPr>
      <w:r w:rsidRPr="00CD4487">
        <w:t>Игра «Светофор». Практическое занятие по правилам дорожного движения. Знакомство с правилами этикета в транспорте.</w:t>
      </w:r>
    </w:p>
    <w:p w:rsidR="00131D8D" w:rsidRPr="00CD4487" w:rsidRDefault="00131D8D" w:rsidP="00CB6777">
      <w:pPr>
        <w:ind w:firstLine="709"/>
        <w:jc w:val="both"/>
        <w:rPr>
          <w:i/>
        </w:rPr>
      </w:pPr>
      <w:r w:rsidRPr="00CD4487">
        <w:rPr>
          <w:i/>
        </w:rPr>
        <w:t>Тема 13 - 14. Лес, речка, луг, где можно отдохнуть.</w:t>
      </w:r>
    </w:p>
    <w:p w:rsidR="00131D8D" w:rsidRPr="00CD4487" w:rsidRDefault="00131D8D" w:rsidP="00CB6777">
      <w:pPr>
        <w:ind w:firstLine="709"/>
        <w:jc w:val="both"/>
      </w:pPr>
      <w:r w:rsidRPr="00CD4487">
        <w:t>Путешествие на лесную полянку. Знакомство с правилами поведения в лесу, на лугу, на речке.</w:t>
      </w:r>
    </w:p>
    <w:p w:rsidR="00131D8D" w:rsidRPr="00CD4487" w:rsidRDefault="00131D8D" w:rsidP="00CB6777">
      <w:pPr>
        <w:ind w:firstLine="709"/>
        <w:jc w:val="both"/>
        <w:rPr>
          <w:i/>
        </w:rPr>
      </w:pPr>
      <w:r w:rsidRPr="00CD4487">
        <w:rPr>
          <w:i/>
        </w:rPr>
        <w:t>Тема 15. В гостях у Вежи.</w:t>
      </w:r>
    </w:p>
    <w:p w:rsidR="00131D8D" w:rsidRPr="00CD4487" w:rsidRDefault="00131D8D" w:rsidP="00CB6777">
      <w:pPr>
        <w:ind w:firstLine="709"/>
        <w:jc w:val="both"/>
      </w:pPr>
      <w:r w:rsidRPr="00CD4487">
        <w:t>Новогодний праздник.</w:t>
      </w:r>
    </w:p>
    <w:p w:rsidR="00131D8D" w:rsidRPr="00CD4487" w:rsidRDefault="00131D8D" w:rsidP="00CB6777">
      <w:pPr>
        <w:jc w:val="both"/>
      </w:pPr>
    </w:p>
    <w:p w:rsidR="00131D8D" w:rsidRPr="00CD4487" w:rsidRDefault="00131D8D" w:rsidP="00CB6777">
      <w:pPr>
        <w:ind w:firstLine="709"/>
        <w:jc w:val="both"/>
        <w:rPr>
          <w:b/>
        </w:rPr>
      </w:pPr>
      <w:r w:rsidRPr="00CD4487">
        <w:rPr>
          <w:b/>
        </w:rPr>
        <w:t>Раздел 3. Этика отношений с окружающими (9 часов)</w:t>
      </w:r>
    </w:p>
    <w:p w:rsidR="00131D8D" w:rsidRPr="00CD4487" w:rsidRDefault="00131D8D" w:rsidP="00CB6777">
      <w:pPr>
        <w:ind w:firstLine="709"/>
        <w:jc w:val="both"/>
        <w:rPr>
          <w:i/>
        </w:rPr>
      </w:pPr>
      <w:r w:rsidRPr="00CD4487">
        <w:rPr>
          <w:i/>
        </w:rPr>
        <w:t xml:space="preserve">Тема 16. Подари другому радость. </w:t>
      </w:r>
    </w:p>
    <w:p w:rsidR="00131D8D" w:rsidRPr="00CD4487" w:rsidRDefault="00131D8D" w:rsidP="00CB6777">
      <w:pPr>
        <w:ind w:firstLine="709"/>
        <w:jc w:val="both"/>
      </w:pPr>
      <w:r w:rsidRPr="00CD4487">
        <w:t>Игровая программа «Хоровод вокруг елки». Составление предложения «Подари другому радость». Беседа на тему: «Кому и как мы можем дарить радость».</w:t>
      </w:r>
    </w:p>
    <w:p w:rsidR="00131D8D" w:rsidRPr="00CD4487" w:rsidRDefault="00131D8D" w:rsidP="00CB6777">
      <w:pPr>
        <w:ind w:firstLine="709"/>
        <w:jc w:val="both"/>
      </w:pPr>
      <w:r w:rsidRPr="00CD4487">
        <w:rPr>
          <w:i/>
        </w:rPr>
        <w:t>Тема 17. От чего зависит настроение</w:t>
      </w:r>
      <w:r w:rsidRPr="00CD4487">
        <w:t>.</w:t>
      </w:r>
    </w:p>
    <w:p w:rsidR="00131D8D" w:rsidRPr="00CD4487" w:rsidRDefault="00131D8D" w:rsidP="00CB6777">
      <w:pPr>
        <w:ind w:firstLine="709"/>
        <w:jc w:val="both"/>
      </w:pPr>
      <w:r w:rsidRPr="00CD4487">
        <w:t>Беседа «От чего зависит настроение». Знакомство с правилами создания хорошего настроения.</w:t>
      </w:r>
    </w:p>
    <w:p w:rsidR="00131D8D" w:rsidRPr="00CD4487" w:rsidRDefault="00131D8D" w:rsidP="00CB6777">
      <w:pPr>
        <w:ind w:firstLine="709"/>
        <w:jc w:val="both"/>
      </w:pPr>
      <w:r w:rsidRPr="00CD4487">
        <w:rPr>
          <w:i/>
        </w:rPr>
        <w:t>Тема 18. Не стесняйтесь доброты своей</w:t>
      </w:r>
      <w:r w:rsidRPr="00CD4487">
        <w:t xml:space="preserve">. </w:t>
      </w:r>
    </w:p>
    <w:p w:rsidR="00131D8D" w:rsidRPr="00CD4487" w:rsidRDefault="00131D8D" w:rsidP="00CB6777">
      <w:pPr>
        <w:ind w:firstLine="709"/>
        <w:jc w:val="both"/>
      </w:pPr>
      <w:r w:rsidRPr="00CD4487">
        <w:t>Подарок Старичку - лесовичку  и гномику Пыху. Создание газеты</w:t>
      </w:r>
    </w:p>
    <w:p w:rsidR="00131D8D" w:rsidRPr="00CD4487" w:rsidRDefault="00131D8D" w:rsidP="00CB6777">
      <w:pPr>
        <w:ind w:firstLine="709"/>
        <w:jc w:val="both"/>
      </w:pPr>
      <w:r w:rsidRPr="00CD4487">
        <w:rPr>
          <w:i/>
        </w:rPr>
        <w:t>Тема 19. Мой дом – моя семья</w:t>
      </w:r>
      <w:r w:rsidRPr="00CD4487">
        <w:t xml:space="preserve">. </w:t>
      </w:r>
    </w:p>
    <w:p w:rsidR="00131D8D" w:rsidRPr="00CD4487" w:rsidRDefault="00131D8D" w:rsidP="00CB6777">
      <w:pPr>
        <w:ind w:firstLine="709"/>
        <w:jc w:val="both"/>
      </w:pPr>
      <w:r w:rsidRPr="00CD4487">
        <w:t>Дискуссия на тему: «Какой домик нужно построить гномику Пыху и Старичку - лесовичку».</w:t>
      </w:r>
    </w:p>
    <w:p w:rsidR="00131D8D" w:rsidRPr="00CD4487" w:rsidRDefault="00131D8D" w:rsidP="00CB6777">
      <w:pPr>
        <w:ind w:firstLine="709"/>
        <w:jc w:val="both"/>
        <w:rPr>
          <w:i/>
        </w:rPr>
      </w:pPr>
      <w:r w:rsidRPr="00CD4487">
        <w:rPr>
          <w:i/>
        </w:rPr>
        <w:t>Тема 20. В труде человек хорошеет.</w:t>
      </w:r>
    </w:p>
    <w:p w:rsidR="00131D8D" w:rsidRPr="00CD4487" w:rsidRDefault="00131D8D" w:rsidP="00CB6777">
      <w:pPr>
        <w:ind w:firstLine="709"/>
        <w:jc w:val="both"/>
      </w:pPr>
      <w:r w:rsidRPr="00CD4487">
        <w:t>Практическое занятие: «Наш общий дом»</w:t>
      </w:r>
    </w:p>
    <w:p w:rsidR="00131D8D" w:rsidRPr="00CD4487" w:rsidRDefault="00131D8D" w:rsidP="00CB6777">
      <w:pPr>
        <w:ind w:firstLine="709"/>
        <w:jc w:val="both"/>
        <w:rPr>
          <w:i/>
        </w:rPr>
      </w:pPr>
      <w:r w:rsidRPr="00CD4487">
        <w:rPr>
          <w:i/>
        </w:rPr>
        <w:t>Тема 21. Все на белом свете солнышкины дети.</w:t>
      </w:r>
    </w:p>
    <w:p w:rsidR="00131D8D" w:rsidRPr="00CD4487" w:rsidRDefault="00131D8D" w:rsidP="00CB6777">
      <w:pPr>
        <w:ind w:firstLine="709"/>
        <w:jc w:val="both"/>
      </w:pPr>
      <w:r w:rsidRPr="00CD4487">
        <w:t>Путешествие на полянку к Старичку – лесовичку и гномику Пыху. Сказка С. Маршака «Двенадцать месяцев».</w:t>
      </w:r>
    </w:p>
    <w:p w:rsidR="00131D8D" w:rsidRPr="00CD4487" w:rsidRDefault="00131D8D" w:rsidP="00CB6777">
      <w:pPr>
        <w:ind w:firstLine="709"/>
        <w:jc w:val="both"/>
        <w:rPr>
          <w:i/>
        </w:rPr>
      </w:pPr>
      <w:r w:rsidRPr="00CD4487">
        <w:rPr>
          <w:i/>
        </w:rPr>
        <w:t>Тема 22. Поздравляем наших мам.</w:t>
      </w:r>
    </w:p>
    <w:p w:rsidR="00131D8D" w:rsidRPr="00CD4487" w:rsidRDefault="00131D8D" w:rsidP="00CB6777">
      <w:pPr>
        <w:ind w:firstLine="709"/>
        <w:jc w:val="both"/>
      </w:pPr>
      <w:r w:rsidRPr="00CD4487">
        <w:t>Занятие в виде праздника. Концерт для мам. Выставка рисунков и поделок.</w:t>
      </w:r>
    </w:p>
    <w:p w:rsidR="00131D8D" w:rsidRPr="00CD4487" w:rsidRDefault="00131D8D" w:rsidP="00CB6777">
      <w:pPr>
        <w:ind w:firstLine="709"/>
        <w:jc w:val="both"/>
        <w:rPr>
          <w:i/>
        </w:rPr>
      </w:pPr>
      <w:r w:rsidRPr="00CD4487">
        <w:rPr>
          <w:i/>
        </w:rPr>
        <w:t>Тема 23. Со взрослыми и сверстниками.</w:t>
      </w:r>
    </w:p>
    <w:p w:rsidR="00131D8D" w:rsidRPr="00CD4487" w:rsidRDefault="00131D8D" w:rsidP="00CB6777">
      <w:pPr>
        <w:ind w:firstLine="709"/>
        <w:jc w:val="both"/>
      </w:pPr>
      <w:r w:rsidRPr="00CD4487">
        <w:t>Фотогаллерея «Мой самый лучший друг». Беседа «Кого я могу назвать своим лучшим другом». Советы-пословицы о добре. Добрый совет другу.</w:t>
      </w:r>
    </w:p>
    <w:p w:rsidR="00131D8D" w:rsidRPr="00CD4487" w:rsidRDefault="00131D8D" w:rsidP="00CB6777">
      <w:pPr>
        <w:ind w:firstLine="709"/>
        <w:jc w:val="both"/>
      </w:pPr>
      <w:r w:rsidRPr="00CD4487">
        <w:rPr>
          <w:i/>
        </w:rPr>
        <w:t>Тема 24. Цени доверие других</w:t>
      </w:r>
      <w:r w:rsidRPr="00CD4487">
        <w:t xml:space="preserve">. </w:t>
      </w:r>
    </w:p>
    <w:p w:rsidR="00131D8D" w:rsidRPr="00CD4487" w:rsidRDefault="00131D8D" w:rsidP="00CB6777">
      <w:pPr>
        <w:ind w:firstLine="709"/>
        <w:jc w:val="both"/>
      </w:pPr>
      <w:r w:rsidRPr="00CD4487">
        <w:t>Итоговое занятие по теме «Этика отношений с окружающими». Письмо гномику Пыху и Старичку - лесовичку.</w:t>
      </w:r>
    </w:p>
    <w:p w:rsidR="00131D8D" w:rsidRPr="00CD4487" w:rsidRDefault="00131D8D" w:rsidP="00CB6777">
      <w:pPr>
        <w:ind w:firstLine="709"/>
        <w:jc w:val="both"/>
      </w:pPr>
    </w:p>
    <w:p w:rsidR="00131D8D" w:rsidRPr="00CD4487" w:rsidRDefault="00131D8D" w:rsidP="00CB6777">
      <w:pPr>
        <w:ind w:firstLine="709"/>
        <w:jc w:val="both"/>
        <w:rPr>
          <w:b/>
        </w:rPr>
      </w:pPr>
      <w:r>
        <w:rPr>
          <w:b/>
        </w:rPr>
        <w:t xml:space="preserve">Этика отношений в коллективе (10 </w:t>
      </w:r>
      <w:r w:rsidRPr="00CD4487">
        <w:rPr>
          <w:b/>
        </w:rPr>
        <w:t>часов)</w:t>
      </w:r>
    </w:p>
    <w:p w:rsidR="00131D8D" w:rsidRPr="00CD4487" w:rsidRDefault="00131D8D" w:rsidP="00CB6777">
      <w:pPr>
        <w:tabs>
          <w:tab w:val="left" w:pos="2430"/>
        </w:tabs>
        <w:ind w:firstLine="709"/>
        <w:jc w:val="both"/>
        <w:rPr>
          <w:i/>
        </w:rPr>
      </w:pPr>
      <w:r w:rsidRPr="00CD4487">
        <w:rPr>
          <w:i/>
        </w:rPr>
        <w:t>Тема 25. Как здорово, что все мы здесь сегодня собрались.</w:t>
      </w:r>
    </w:p>
    <w:p w:rsidR="00131D8D" w:rsidRPr="00CD4487" w:rsidRDefault="00131D8D" w:rsidP="00CB6777">
      <w:pPr>
        <w:tabs>
          <w:tab w:val="left" w:pos="2430"/>
        </w:tabs>
        <w:ind w:firstLine="709"/>
        <w:jc w:val="both"/>
      </w:pPr>
      <w:r w:rsidRPr="00CD4487">
        <w:t>Беседа «Как провели каникулы». Общеколлективная цветопись настроения. Беседа о том, как можно улучшить настроение. Песня «Настоящий друг».</w:t>
      </w:r>
    </w:p>
    <w:p w:rsidR="00131D8D" w:rsidRPr="00CD4487" w:rsidRDefault="00131D8D" w:rsidP="00CB6777">
      <w:pPr>
        <w:tabs>
          <w:tab w:val="left" w:pos="2430"/>
        </w:tabs>
        <w:ind w:firstLine="709"/>
        <w:jc w:val="both"/>
        <w:rPr>
          <w:i/>
        </w:rPr>
      </w:pPr>
      <w:r w:rsidRPr="00CD4487">
        <w:rPr>
          <w:i/>
        </w:rPr>
        <w:t>Тема 26. Советуем друг другу.</w:t>
      </w:r>
    </w:p>
    <w:p w:rsidR="00131D8D" w:rsidRPr="00CD4487" w:rsidRDefault="00131D8D" w:rsidP="00CB6777">
      <w:pPr>
        <w:tabs>
          <w:tab w:val="left" w:pos="2430"/>
        </w:tabs>
        <w:ind w:firstLine="709"/>
        <w:jc w:val="both"/>
      </w:pPr>
      <w:r w:rsidRPr="00CD4487">
        <w:t xml:space="preserve">Игра. Разговор с волшебным зеркальцем: «Свет мой, зеркальце, скажи, да всю правду доложи. Что мне посоветуют ребята в классе?» </w:t>
      </w:r>
    </w:p>
    <w:p w:rsidR="00131D8D" w:rsidRPr="00CD4487" w:rsidRDefault="00131D8D" w:rsidP="00CB6777">
      <w:pPr>
        <w:tabs>
          <w:tab w:val="left" w:pos="2430"/>
        </w:tabs>
        <w:ind w:firstLine="709"/>
        <w:jc w:val="both"/>
      </w:pPr>
      <w:r w:rsidRPr="00CD4487">
        <w:rPr>
          <w:i/>
        </w:rPr>
        <w:t>Тема 27. Общее и особенное для мальчиков и девочек</w:t>
      </w:r>
      <w:r w:rsidRPr="00CD4487">
        <w:t>.</w:t>
      </w:r>
    </w:p>
    <w:p w:rsidR="00131D8D" w:rsidRPr="00CD4487" w:rsidRDefault="00131D8D" w:rsidP="00CB6777">
      <w:pPr>
        <w:tabs>
          <w:tab w:val="left" w:pos="2430"/>
        </w:tabs>
        <w:ind w:firstLine="709"/>
        <w:jc w:val="both"/>
      </w:pPr>
      <w:r w:rsidRPr="00CD4487">
        <w:t>Сбор советов для мальчиков и для девочек. Составление требований к классному коллективу. Выбор ответственных за выполнение этих советов.</w:t>
      </w:r>
    </w:p>
    <w:p w:rsidR="00131D8D" w:rsidRPr="00CD4487" w:rsidRDefault="00131D8D" w:rsidP="00CB6777">
      <w:pPr>
        <w:tabs>
          <w:tab w:val="left" w:pos="2430"/>
        </w:tabs>
        <w:ind w:firstLine="709"/>
        <w:jc w:val="both"/>
        <w:rPr>
          <w:i/>
        </w:rPr>
      </w:pPr>
      <w:r w:rsidRPr="00CD4487">
        <w:rPr>
          <w:i/>
        </w:rPr>
        <w:t>Тема 28. Поговорил бы кто со мной.</w:t>
      </w:r>
    </w:p>
    <w:p w:rsidR="00131D8D" w:rsidRPr="00CD4487" w:rsidRDefault="00131D8D" w:rsidP="00CB6777">
      <w:pPr>
        <w:tabs>
          <w:tab w:val="left" w:pos="2430"/>
        </w:tabs>
        <w:ind w:firstLine="709"/>
        <w:jc w:val="both"/>
      </w:pPr>
      <w:r w:rsidRPr="00CD4487">
        <w:t>Путешествие к дедушке Этикету. Практическая работа по составлению своего разговора.</w:t>
      </w:r>
    </w:p>
    <w:p w:rsidR="00131D8D" w:rsidRPr="00CD4487" w:rsidRDefault="00131D8D" w:rsidP="00CB6777">
      <w:pPr>
        <w:tabs>
          <w:tab w:val="left" w:pos="2430"/>
        </w:tabs>
        <w:ind w:firstLine="709"/>
        <w:jc w:val="both"/>
        <w:rPr>
          <w:i/>
        </w:rPr>
      </w:pPr>
      <w:r w:rsidRPr="00CD4487">
        <w:rPr>
          <w:i/>
        </w:rPr>
        <w:t>Тема 29</w:t>
      </w:r>
      <w:r>
        <w:rPr>
          <w:i/>
        </w:rPr>
        <w:t>-30. Путешествие по весеннему парку</w:t>
      </w:r>
      <w:r w:rsidRPr="00CD4487">
        <w:rPr>
          <w:i/>
        </w:rPr>
        <w:t>.</w:t>
      </w:r>
    </w:p>
    <w:p w:rsidR="00131D8D" w:rsidRPr="00CD4487" w:rsidRDefault="00131D8D" w:rsidP="00CB6777">
      <w:pPr>
        <w:tabs>
          <w:tab w:val="left" w:pos="2430"/>
        </w:tabs>
        <w:ind w:firstLine="709"/>
        <w:jc w:val="both"/>
      </w:pPr>
      <w:r>
        <w:t xml:space="preserve">Экскурсия в парк, </w:t>
      </w:r>
      <w:r w:rsidRPr="00CD4487">
        <w:t xml:space="preserve"> в процессе которой вырабат</w:t>
      </w:r>
      <w:r>
        <w:t xml:space="preserve">ываются правила поведения </w:t>
      </w:r>
      <w:r w:rsidRPr="00CD4487">
        <w:t>.</w:t>
      </w:r>
    </w:p>
    <w:p w:rsidR="00131D8D" w:rsidRPr="00CD4487" w:rsidRDefault="00131D8D" w:rsidP="00CB6777">
      <w:pPr>
        <w:tabs>
          <w:tab w:val="left" w:pos="2430"/>
        </w:tabs>
        <w:ind w:firstLine="709"/>
        <w:jc w:val="both"/>
      </w:pPr>
      <w:r>
        <w:rPr>
          <w:i/>
        </w:rPr>
        <w:t>Тема 31</w:t>
      </w:r>
      <w:r w:rsidRPr="00CD4487">
        <w:rPr>
          <w:i/>
        </w:rPr>
        <w:t>. Подарок коллективу</w:t>
      </w:r>
      <w:r w:rsidRPr="00CD4487">
        <w:t>.</w:t>
      </w:r>
    </w:p>
    <w:p w:rsidR="00131D8D" w:rsidRPr="00CD4487" w:rsidRDefault="00131D8D" w:rsidP="00CB6777">
      <w:pPr>
        <w:tabs>
          <w:tab w:val="left" w:pos="2430"/>
        </w:tabs>
        <w:ind w:firstLine="709"/>
        <w:jc w:val="both"/>
      </w:pPr>
      <w:r w:rsidRPr="00CD4487">
        <w:t>Коллективная деятельность, в процессе которой каждый ребенок должен проявить себя. Даря свои умения, знания, таланты, мысли коллективу.</w:t>
      </w:r>
    </w:p>
    <w:p w:rsidR="00131D8D" w:rsidRPr="00CD4487" w:rsidRDefault="00131D8D" w:rsidP="00CB6777">
      <w:pPr>
        <w:tabs>
          <w:tab w:val="left" w:pos="2430"/>
        </w:tabs>
        <w:ind w:firstLine="709"/>
        <w:jc w:val="both"/>
        <w:rPr>
          <w:i/>
        </w:rPr>
      </w:pPr>
      <w:r>
        <w:rPr>
          <w:i/>
        </w:rPr>
        <w:t>Тема 32-33</w:t>
      </w:r>
      <w:r w:rsidRPr="00CD4487">
        <w:rPr>
          <w:i/>
        </w:rPr>
        <w:t>. Делаем газету.</w:t>
      </w:r>
    </w:p>
    <w:p w:rsidR="00131D8D" w:rsidRPr="00CD4487" w:rsidRDefault="00131D8D" w:rsidP="00CB6777">
      <w:pPr>
        <w:tabs>
          <w:tab w:val="left" w:pos="2430"/>
        </w:tabs>
        <w:ind w:firstLine="709"/>
        <w:jc w:val="both"/>
      </w:pPr>
      <w:r w:rsidRPr="00CD4487">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131D8D" w:rsidRPr="00CD4487" w:rsidRDefault="00131D8D" w:rsidP="00CB6777">
      <w:pPr>
        <w:tabs>
          <w:tab w:val="left" w:pos="2430"/>
        </w:tabs>
        <w:ind w:firstLine="709"/>
        <w:jc w:val="both"/>
        <w:rPr>
          <w:i/>
        </w:rPr>
      </w:pPr>
      <w:r>
        <w:rPr>
          <w:i/>
        </w:rPr>
        <w:t>Тема 34</w:t>
      </w:r>
      <w:r w:rsidRPr="00CD4487">
        <w:rPr>
          <w:i/>
        </w:rPr>
        <w:t xml:space="preserve">. Доброта что солнце. </w:t>
      </w:r>
    </w:p>
    <w:p w:rsidR="00131D8D" w:rsidRPr="00CD4487" w:rsidRDefault="00131D8D" w:rsidP="00CB6777">
      <w:pPr>
        <w:tabs>
          <w:tab w:val="left" w:pos="2430"/>
        </w:tabs>
        <w:ind w:firstLine="709"/>
        <w:jc w:val="both"/>
      </w:pPr>
      <w:r w:rsidRPr="00CD4487">
        <w:t>Итоговое занятие. Игры. Песни. Собирание лепестков.</w:t>
      </w:r>
    </w:p>
    <w:p w:rsidR="00131D8D" w:rsidRPr="00CD4487" w:rsidRDefault="00131D8D" w:rsidP="00CB6777">
      <w:pPr>
        <w:ind w:firstLine="709"/>
        <w:jc w:val="both"/>
      </w:pPr>
    </w:p>
    <w:p w:rsidR="00131D8D" w:rsidRPr="00CD4487" w:rsidRDefault="00131D8D" w:rsidP="00CB6777">
      <w:pPr>
        <w:ind w:firstLine="709"/>
        <w:jc w:val="center"/>
        <w:rPr>
          <w:b/>
        </w:rPr>
      </w:pPr>
      <w:r w:rsidRPr="00CD4487">
        <w:rPr>
          <w:b/>
        </w:rPr>
        <w:t>3 класс</w:t>
      </w:r>
    </w:p>
    <w:p w:rsidR="00131D8D" w:rsidRPr="00CD4487" w:rsidRDefault="00131D8D" w:rsidP="00CB6777">
      <w:pPr>
        <w:ind w:firstLine="709"/>
        <w:jc w:val="both"/>
        <w:rPr>
          <w:b/>
        </w:rPr>
      </w:pPr>
    </w:p>
    <w:p w:rsidR="00131D8D" w:rsidRPr="00CD4487" w:rsidRDefault="00131D8D" w:rsidP="00CB6777">
      <w:pPr>
        <w:ind w:firstLine="709"/>
        <w:jc w:val="both"/>
        <w:rPr>
          <w:b/>
        </w:rPr>
      </w:pPr>
      <w:r w:rsidRPr="00CD4487">
        <w:rPr>
          <w:b/>
        </w:rPr>
        <w:t>Раздел 1. Этика общения (8 часов)</w:t>
      </w:r>
    </w:p>
    <w:p w:rsidR="00131D8D" w:rsidRPr="00CD4487" w:rsidRDefault="00131D8D" w:rsidP="00CB6777">
      <w:pPr>
        <w:ind w:firstLine="709"/>
        <w:jc w:val="both"/>
        <w:rPr>
          <w:i/>
        </w:rPr>
      </w:pPr>
      <w:r w:rsidRPr="00CD4487">
        <w:rPr>
          <w:i/>
        </w:rPr>
        <w:t>Тема 1.</w:t>
      </w:r>
      <w:r w:rsidRPr="00CD4487">
        <w:rPr>
          <w:b/>
          <w:i/>
        </w:rPr>
        <w:t xml:space="preserve"> </w:t>
      </w:r>
      <w:r w:rsidRPr="00CD4487">
        <w:rPr>
          <w:i/>
        </w:rPr>
        <w:t>Здравствуйте все!</w:t>
      </w:r>
    </w:p>
    <w:p w:rsidR="00131D8D" w:rsidRPr="00CD4487" w:rsidRDefault="00131D8D" w:rsidP="00CB6777">
      <w:pPr>
        <w:ind w:firstLine="709"/>
        <w:jc w:val="both"/>
      </w:pPr>
      <w:r w:rsidRPr="00CD4487">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131D8D" w:rsidRPr="00CD4487" w:rsidRDefault="00131D8D" w:rsidP="00CB6777">
      <w:pPr>
        <w:ind w:firstLine="709"/>
        <w:jc w:val="both"/>
        <w:rPr>
          <w:i/>
        </w:rPr>
      </w:pPr>
      <w:r w:rsidRPr="00CD4487">
        <w:rPr>
          <w:i/>
        </w:rPr>
        <w:t>Тема 2. Будем беречь друг друга.</w:t>
      </w:r>
    </w:p>
    <w:p w:rsidR="00131D8D" w:rsidRPr="00CD4487" w:rsidRDefault="00131D8D" w:rsidP="00CB6777">
      <w:pPr>
        <w:ind w:firstLine="709"/>
        <w:jc w:val="both"/>
      </w:pPr>
      <w:r w:rsidRPr="00CD4487">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rsidR="00131D8D" w:rsidRPr="00CD4487" w:rsidRDefault="00131D8D" w:rsidP="00CB6777">
      <w:pPr>
        <w:ind w:firstLine="709"/>
        <w:jc w:val="both"/>
        <w:rPr>
          <w:i/>
        </w:rPr>
      </w:pPr>
      <w:r w:rsidRPr="00CD4487">
        <w:rPr>
          <w:i/>
        </w:rPr>
        <w:t>Тема 3. Дружим с добрыми словами.</w:t>
      </w:r>
    </w:p>
    <w:p w:rsidR="00131D8D" w:rsidRPr="00CD4487" w:rsidRDefault="00131D8D" w:rsidP="00CB6777">
      <w:pPr>
        <w:ind w:firstLine="709"/>
        <w:jc w:val="both"/>
      </w:pPr>
      <w:r w:rsidRPr="00CD4487">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131D8D" w:rsidRPr="00CD4487" w:rsidRDefault="00131D8D" w:rsidP="00CB6777">
      <w:pPr>
        <w:ind w:firstLine="709"/>
        <w:jc w:val="both"/>
        <w:rPr>
          <w:i/>
        </w:rPr>
      </w:pPr>
      <w:r w:rsidRPr="00CD4487">
        <w:rPr>
          <w:i/>
        </w:rPr>
        <w:t>Тема 4. Любим добрые поступки.</w:t>
      </w:r>
    </w:p>
    <w:p w:rsidR="00131D8D" w:rsidRPr="00CD4487" w:rsidRDefault="00131D8D" w:rsidP="00CB6777">
      <w:pPr>
        <w:ind w:firstLine="709"/>
        <w:jc w:val="both"/>
      </w:pPr>
      <w:r w:rsidRPr="00CD4487">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131D8D" w:rsidRPr="00CD4487" w:rsidRDefault="00131D8D" w:rsidP="00CB6777">
      <w:pPr>
        <w:ind w:firstLine="709"/>
        <w:jc w:val="both"/>
      </w:pPr>
      <w:r w:rsidRPr="00CD4487">
        <w:rPr>
          <w:i/>
        </w:rPr>
        <w:t>Тема 5. Подари дело и слово доброе</w:t>
      </w:r>
      <w:r w:rsidRPr="00CD4487">
        <w:t>.</w:t>
      </w:r>
    </w:p>
    <w:p w:rsidR="00131D8D" w:rsidRPr="00CD4487" w:rsidRDefault="00131D8D" w:rsidP="00CB6777">
      <w:pPr>
        <w:ind w:firstLine="709"/>
        <w:jc w:val="both"/>
      </w:pPr>
      <w:r w:rsidRPr="00CD4487">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131D8D" w:rsidRPr="00CD4487" w:rsidRDefault="00131D8D" w:rsidP="00CB6777">
      <w:pPr>
        <w:ind w:firstLine="709"/>
        <w:jc w:val="both"/>
        <w:rPr>
          <w:i/>
        </w:rPr>
      </w:pPr>
      <w:r w:rsidRPr="00CD4487">
        <w:rPr>
          <w:i/>
        </w:rPr>
        <w:t>Тема 6. Умеем общаться.</w:t>
      </w:r>
    </w:p>
    <w:p w:rsidR="00131D8D" w:rsidRPr="00CD4487" w:rsidRDefault="00131D8D" w:rsidP="00CB6777">
      <w:pPr>
        <w:ind w:firstLine="709"/>
        <w:jc w:val="both"/>
      </w:pPr>
      <w:r w:rsidRPr="00CD4487">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131D8D" w:rsidRPr="00CD4487" w:rsidRDefault="00131D8D" w:rsidP="00CB6777">
      <w:pPr>
        <w:ind w:firstLine="709"/>
        <w:jc w:val="both"/>
        <w:rPr>
          <w:i/>
        </w:rPr>
      </w:pPr>
      <w:r w:rsidRPr="00CD4487">
        <w:rPr>
          <w:i/>
        </w:rPr>
        <w:t>Тема 7. Каждый интересен.</w:t>
      </w:r>
    </w:p>
    <w:p w:rsidR="00131D8D" w:rsidRPr="00CD4487" w:rsidRDefault="00131D8D" w:rsidP="00CB6777">
      <w:pPr>
        <w:ind w:firstLine="709"/>
        <w:jc w:val="both"/>
      </w:pPr>
      <w:r w:rsidRPr="00CD4487">
        <w:t>Дети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131D8D" w:rsidRPr="00CD4487" w:rsidRDefault="00131D8D" w:rsidP="00CB6777">
      <w:pPr>
        <w:ind w:firstLine="709"/>
        <w:jc w:val="both"/>
      </w:pPr>
      <w:r w:rsidRPr="00CD4487">
        <w:rPr>
          <w:i/>
        </w:rPr>
        <w:t>Тема 8. Подарок коллективу</w:t>
      </w:r>
      <w:r w:rsidRPr="00CD4487">
        <w:t>.</w:t>
      </w:r>
    </w:p>
    <w:p w:rsidR="00131D8D" w:rsidRPr="00CD4487" w:rsidRDefault="00131D8D" w:rsidP="00CB6777">
      <w:pPr>
        <w:ind w:firstLine="709"/>
        <w:jc w:val="both"/>
      </w:pPr>
      <w:r w:rsidRPr="00CD4487">
        <w:t>Устраивается общий праздник общения, где каждый дарит коллективу подарок: выдумку, песенку, рассказ …</w:t>
      </w:r>
    </w:p>
    <w:p w:rsidR="00131D8D" w:rsidRPr="00CD4487" w:rsidRDefault="00131D8D" w:rsidP="00CB6777">
      <w:pPr>
        <w:ind w:firstLine="709"/>
        <w:jc w:val="both"/>
      </w:pPr>
    </w:p>
    <w:p w:rsidR="00131D8D" w:rsidRPr="00CD4487" w:rsidRDefault="00131D8D" w:rsidP="00CB6777">
      <w:pPr>
        <w:ind w:firstLine="709"/>
        <w:jc w:val="both"/>
      </w:pPr>
      <w:r w:rsidRPr="00CD4487">
        <w:rPr>
          <w:b/>
        </w:rPr>
        <w:t>Раздел 2.</w:t>
      </w:r>
      <w:r w:rsidRPr="00CD4487">
        <w:t xml:space="preserve"> </w:t>
      </w:r>
      <w:r w:rsidRPr="00CD4487">
        <w:rPr>
          <w:b/>
        </w:rPr>
        <w:t>Этикет (7 часов)</w:t>
      </w:r>
    </w:p>
    <w:p w:rsidR="00131D8D" w:rsidRPr="00CD4487" w:rsidRDefault="00131D8D" w:rsidP="00CB6777">
      <w:pPr>
        <w:ind w:firstLine="709"/>
        <w:jc w:val="both"/>
      </w:pPr>
      <w:r w:rsidRPr="00CD4487">
        <w:rPr>
          <w:i/>
        </w:rPr>
        <w:t>Тема 9. Премудрости дедушки Этикета</w:t>
      </w:r>
      <w:r w:rsidRPr="00CD4487">
        <w:t>.</w:t>
      </w:r>
    </w:p>
    <w:p w:rsidR="00131D8D" w:rsidRPr="00CD4487" w:rsidRDefault="00131D8D" w:rsidP="00CB6777">
      <w:pPr>
        <w:ind w:firstLine="709"/>
        <w:jc w:val="both"/>
      </w:pPr>
      <w:r w:rsidRPr="00CD4487">
        <w:t>Этикет – свод правил поведения человека в разных жизненных ситуациях. Постижение этой мудрости, чтобы достойно жить среди людей.</w:t>
      </w:r>
    </w:p>
    <w:p w:rsidR="00131D8D" w:rsidRPr="00CD4487" w:rsidRDefault="00131D8D" w:rsidP="00CB6777">
      <w:pPr>
        <w:ind w:firstLine="709"/>
        <w:jc w:val="both"/>
        <w:rPr>
          <w:i/>
        </w:rPr>
      </w:pPr>
      <w:r w:rsidRPr="00CD4487">
        <w:rPr>
          <w:i/>
        </w:rPr>
        <w:t>Тема 10. За столом с дедушкой Этикетом.</w:t>
      </w:r>
    </w:p>
    <w:p w:rsidR="00131D8D" w:rsidRPr="00CD4487" w:rsidRDefault="00131D8D" w:rsidP="00CB6777">
      <w:pPr>
        <w:ind w:firstLine="709"/>
        <w:jc w:val="both"/>
      </w:pPr>
      <w:r w:rsidRPr="00CD4487">
        <w:t>Коллективное чаепитие. Обыгрывание ситуаций поведения за столом.</w:t>
      </w:r>
    </w:p>
    <w:p w:rsidR="00131D8D" w:rsidRPr="00CD4487" w:rsidRDefault="00131D8D" w:rsidP="00CB6777">
      <w:pPr>
        <w:ind w:firstLine="709"/>
        <w:jc w:val="both"/>
        <w:rPr>
          <w:i/>
        </w:rPr>
      </w:pPr>
      <w:r w:rsidRPr="00CD4487">
        <w:rPr>
          <w:i/>
        </w:rPr>
        <w:t>Тема 11. Школьные правила этикета.</w:t>
      </w:r>
    </w:p>
    <w:p w:rsidR="00131D8D" w:rsidRPr="00CD4487" w:rsidRDefault="00131D8D" w:rsidP="00CB6777">
      <w:pPr>
        <w:ind w:firstLine="709"/>
        <w:jc w:val="both"/>
      </w:pPr>
      <w:r w:rsidRPr="00CD4487">
        <w:t>Разыгрывание сценок поведения в раздевалке, встреча с классом, поведение в столовой, на уроке. Дети импровизируют ситуации.</w:t>
      </w:r>
    </w:p>
    <w:p w:rsidR="00131D8D" w:rsidRPr="00CD4487" w:rsidRDefault="00131D8D" w:rsidP="00CB6777">
      <w:pPr>
        <w:ind w:firstLine="709"/>
        <w:jc w:val="both"/>
        <w:rPr>
          <w:i/>
        </w:rPr>
      </w:pPr>
      <w:r w:rsidRPr="00CD4487">
        <w:rPr>
          <w:i/>
        </w:rPr>
        <w:t>Тема 12. Когда рядом много людей.</w:t>
      </w:r>
    </w:p>
    <w:p w:rsidR="00131D8D" w:rsidRPr="00CD4487" w:rsidRDefault="00131D8D" w:rsidP="00CB6777">
      <w:pPr>
        <w:ind w:firstLine="709"/>
        <w:jc w:val="both"/>
      </w:pPr>
      <w:r w:rsidRPr="00CD4487">
        <w:t>Разрабатывается ряд правил поведения в общественных местах: на улице, в магазине, в транспорте, в театре, в музее, в библиотеке.</w:t>
      </w:r>
    </w:p>
    <w:p w:rsidR="00131D8D" w:rsidRPr="00CD4487" w:rsidRDefault="00131D8D" w:rsidP="00CB6777">
      <w:pPr>
        <w:ind w:firstLine="709"/>
        <w:jc w:val="both"/>
        <w:rPr>
          <w:i/>
        </w:rPr>
      </w:pPr>
      <w:r w:rsidRPr="00CD4487">
        <w:rPr>
          <w:i/>
        </w:rPr>
        <w:t>Тема 13. Как решать семейные проблемы.</w:t>
      </w:r>
    </w:p>
    <w:p w:rsidR="00131D8D" w:rsidRPr="00CD4487" w:rsidRDefault="00131D8D" w:rsidP="00CB6777">
      <w:pPr>
        <w:ind w:firstLine="709"/>
        <w:jc w:val="both"/>
      </w:pPr>
      <w:r w:rsidRPr="00CD4487">
        <w:t>Обсуждение волнующих детей семейных проблем: чтобы не произошла ссора, чтобы не было крика, чтобы нравилось быть дома.</w:t>
      </w:r>
    </w:p>
    <w:p w:rsidR="00131D8D" w:rsidRPr="00CD4487" w:rsidRDefault="00131D8D" w:rsidP="00CB6777">
      <w:pPr>
        <w:ind w:firstLine="709"/>
        <w:jc w:val="both"/>
      </w:pPr>
      <w:r w:rsidRPr="00CD4487">
        <w:rPr>
          <w:i/>
        </w:rPr>
        <w:t>Тема 14. Чистый ручеек вашей речи</w:t>
      </w:r>
      <w:r w:rsidRPr="00CD4487">
        <w:t>.</w:t>
      </w:r>
    </w:p>
    <w:p w:rsidR="00131D8D" w:rsidRPr="00CD4487" w:rsidRDefault="00131D8D" w:rsidP="00CB6777">
      <w:pPr>
        <w:ind w:firstLine="709"/>
        <w:jc w:val="both"/>
      </w:pPr>
      <w:r w:rsidRPr="00CD4487">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rsidR="00131D8D" w:rsidRPr="00CD4487" w:rsidRDefault="00131D8D" w:rsidP="00CB6777">
      <w:pPr>
        <w:ind w:firstLine="709"/>
        <w:jc w:val="both"/>
        <w:rPr>
          <w:i/>
        </w:rPr>
      </w:pPr>
      <w:r w:rsidRPr="00CD4487">
        <w:rPr>
          <w:i/>
        </w:rPr>
        <w:t>Тема 15. Встречаем Новый год.</w:t>
      </w:r>
    </w:p>
    <w:p w:rsidR="00131D8D" w:rsidRPr="00CD4487" w:rsidRDefault="00131D8D" w:rsidP="00CB6777">
      <w:pPr>
        <w:ind w:firstLine="709"/>
        <w:jc w:val="both"/>
      </w:pPr>
      <w:r w:rsidRPr="00CD4487">
        <w:t xml:space="preserve">Классный «Огонек» с праздничным столом. </w:t>
      </w:r>
    </w:p>
    <w:p w:rsidR="00131D8D" w:rsidRPr="00CD4487" w:rsidRDefault="00131D8D" w:rsidP="00CB6777">
      <w:pPr>
        <w:ind w:firstLine="709"/>
        <w:jc w:val="both"/>
      </w:pPr>
    </w:p>
    <w:p w:rsidR="00131D8D" w:rsidRPr="00CD4487" w:rsidRDefault="00131D8D" w:rsidP="00CB6777">
      <w:pPr>
        <w:ind w:firstLine="709"/>
        <w:jc w:val="both"/>
        <w:rPr>
          <w:b/>
        </w:rPr>
      </w:pPr>
      <w:r w:rsidRPr="00CD4487">
        <w:rPr>
          <w:b/>
        </w:rPr>
        <w:t>Раздел 3. Этика отн</w:t>
      </w:r>
      <w:r>
        <w:rPr>
          <w:b/>
        </w:rPr>
        <w:t>ошений с окружающими (11</w:t>
      </w:r>
      <w:r w:rsidRPr="00CD4487">
        <w:rPr>
          <w:b/>
        </w:rPr>
        <w:t xml:space="preserve"> часов)</w:t>
      </w:r>
    </w:p>
    <w:p w:rsidR="00131D8D" w:rsidRPr="00CD4487" w:rsidRDefault="00131D8D" w:rsidP="00CB6777">
      <w:pPr>
        <w:ind w:firstLine="709"/>
        <w:jc w:val="both"/>
        <w:rPr>
          <w:i/>
        </w:rPr>
      </w:pPr>
      <w:r w:rsidRPr="00CD4487">
        <w:rPr>
          <w:i/>
        </w:rPr>
        <w:t>Тема 16. Душа – это наше творение.</w:t>
      </w:r>
    </w:p>
    <w:p w:rsidR="00131D8D" w:rsidRPr="00CD4487" w:rsidRDefault="00131D8D" w:rsidP="00CB6777">
      <w:pPr>
        <w:ind w:firstLine="709"/>
        <w:jc w:val="both"/>
      </w:pPr>
      <w:r w:rsidRPr="00CD4487">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131D8D" w:rsidRPr="00CD4487" w:rsidRDefault="00131D8D" w:rsidP="00CB6777">
      <w:pPr>
        <w:ind w:firstLine="709"/>
        <w:jc w:val="both"/>
        <w:rPr>
          <w:i/>
        </w:rPr>
      </w:pPr>
      <w:r w:rsidRPr="00CD4487">
        <w:rPr>
          <w:i/>
        </w:rPr>
        <w:t>Тема 17. Отворите волшебные двери добра и доверия.</w:t>
      </w:r>
    </w:p>
    <w:p w:rsidR="00131D8D" w:rsidRPr="00CD4487" w:rsidRDefault="00131D8D" w:rsidP="00CB6777">
      <w:pPr>
        <w:ind w:firstLine="709"/>
        <w:jc w:val="both"/>
      </w:pPr>
      <w:r w:rsidRPr="00CD4487">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131D8D" w:rsidRPr="00CD4487" w:rsidRDefault="00131D8D" w:rsidP="00CB6777">
      <w:pPr>
        <w:ind w:firstLine="709"/>
        <w:jc w:val="both"/>
        <w:rPr>
          <w:i/>
        </w:rPr>
      </w:pPr>
      <w:r w:rsidRPr="00CD4487">
        <w:rPr>
          <w:i/>
        </w:rPr>
        <w:t>Тема 18. Хорошие песни к добру ведут.</w:t>
      </w:r>
    </w:p>
    <w:p w:rsidR="00131D8D" w:rsidRPr="00CD4487" w:rsidRDefault="00131D8D" w:rsidP="00CB6777">
      <w:pPr>
        <w:ind w:firstLine="709"/>
        <w:jc w:val="both"/>
      </w:pPr>
      <w:r w:rsidRPr="00CD4487">
        <w:t>Дети поют ту песню, которую выбирает большинство. Рисование любимых героев песен. Выставка рисунков.</w:t>
      </w:r>
    </w:p>
    <w:p w:rsidR="00131D8D" w:rsidRPr="00CD4487" w:rsidRDefault="00131D8D" w:rsidP="00CB6777">
      <w:pPr>
        <w:ind w:firstLine="709"/>
        <w:jc w:val="both"/>
      </w:pPr>
      <w:r w:rsidRPr="00CD4487">
        <w:rPr>
          <w:i/>
        </w:rPr>
        <w:t>Тема 19. Вглядись в себя, сравни с другими</w:t>
      </w:r>
      <w:r w:rsidRPr="00CD4487">
        <w:t>.</w:t>
      </w:r>
    </w:p>
    <w:p w:rsidR="00131D8D" w:rsidRPr="00CD4487" w:rsidRDefault="00131D8D" w:rsidP="00CB6777">
      <w:pPr>
        <w:ind w:firstLine="709"/>
        <w:jc w:val="both"/>
      </w:pPr>
      <w:r w:rsidRPr="00CD4487">
        <w:t>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хорошем и плохом.</w:t>
      </w:r>
    </w:p>
    <w:p w:rsidR="00131D8D" w:rsidRPr="00CD4487" w:rsidRDefault="00131D8D" w:rsidP="00CB6777">
      <w:pPr>
        <w:ind w:firstLine="709"/>
        <w:jc w:val="both"/>
        <w:rPr>
          <w:i/>
        </w:rPr>
      </w:pPr>
      <w:r w:rsidRPr="00CD4487">
        <w:rPr>
          <w:i/>
        </w:rPr>
        <w:t>Тема 20. Помоги понять себя.</w:t>
      </w:r>
    </w:p>
    <w:p w:rsidR="00131D8D" w:rsidRPr="00CD4487" w:rsidRDefault="00131D8D" w:rsidP="00CB6777">
      <w:pPr>
        <w:ind w:firstLine="709"/>
        <w:jc w:val="both"/>
      </w:pPr>
      <w:r w:rsidRPr="00CD4487">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131D8D" w:rsidRPr="00CD4487" w:rsidRDefault="00131D8D" w:rsidP="00CB6777">
      <w:pPr>
        <w:ind w:firstLine="709"/>
        <w:jc w:val="both"/>
        <w:rPr>
          <w:i/>
        </w:rPr>
      </w:pPr>
      <w:r w:rsidRPr="00CD4487">
        <w:rPr>
          <w:i/>
        </w:rPr>
        <w:t>Тема 21. О настоящем и поддельном.</w:t>
      </w:r>
    </w:p>
    <w:p w:rsidR="00131D8D" w:rsidRPr="00CD4487" w:rsidRDefault="00131D8D" w:rsidP="00CB6777">
      <w:pPr>
        <w:ind w:firstLine="709"/>
        <w:jc w:val="both"/>
      </w:pPr>
      <w:r w:rsidRPr="00CD4487">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131D8D" w:rsidRPr="00CD4487" w:rsidRDefault="00131D8D" w:rsidP="00CB6777">
      <w:pPr>
        <w:ind w:firstLine="709"/>
        <w:jc w:val="both"/>
        <w:rPr>
          <w:i/>
        </w:rPr>
      </w:pPr>
      <w:r w:rsidRPr="00CD4487">
        <w:rPr>
          <w:i/>
        </w:rPr>
        <w:t>Тема 22. Тепло родного дома.</w:t>
      </w:r>
    </w:p>
    <w:p w:rsidR="00131D8D" w:rsidRPr="00CD4487" w:rsidRDefault="00131D8D" w:rsidP="00CB6777">
      <w:pPr>
        <w:ind w:firstLine="709"/>
        <w:jc w:val="both"/>
      </w:pPr>
      <w:r w:rsidRPr="00CD4487">
        <w:t>Часто ли всей семье собираемся и обсуждаем общие и наболевшие проблемы? Тепло дома должно согревать всех его обитателей.</w:t>
      </w:r>
    </w:p>
    <w:p w:rsidR="00131D8D" w:rsidRPr="00CD4487" w:rsidRDefault="00131D8D" w:rsidP="00CB6777">
      <w:pPr>
        <w:ind w:firstLine="709"/>
        <w:jc w:val="both"/>
      </w:pPr>
      <w:r w:rsidRPr="00CD4487">
        <w:rPr>
          <w:i/>
        </w:rPr>
        <w:t>Тема 23</w:t>
      </w:r>
      <w:r>
        <w:rPr>
          <w:i/>
        </w:rPr>
        <w:t>-24</w:t>
      </w:r>
      <w:r w:rsidRPr="00CD4487">
        <w:rPr>
          <w:i/>
        </w:rPr>
        <w:t>. Поздравляем наших мам</w:t>
      </w:r>
      <w:r w:rsidRPr="00CD4487">
        <w:t>.</w:t>
      </w:r>
    </w:p>
    <w:p w:rsidR="00131D8D" w:rsidRPr="00CD4487" w:rsidRDefault="00131D8D" w:rsidP="00CB6777">
      <w:pPr>
        <w:ind w:firstLine="709"/>
        <w:jc w:val="both"/>
      </w:pPr>
      <w:r w:rsidRPr="00CD4487">
        <w:t>Занятие в виде праздник. Приглашаем мам, бабушек, сестер, дарим им тепло и подарки. Выставка рисунков «Портрет моей мамы, бабушки, сестры».</w:t>
      </w:r>
    </w:p>
    <w:p w:rsidR="00131D8D" w:rsidRPr="00CD4487" w:rsidRDefault="00131D8D" w:rsidP="00CB6777">
      <w:pPr>
        <w:ind w:firstLine="709"/>
        <w:jc w:val="both"/>
        <w:rPr>
          <w:i/>
        </w:rPr>
      </w:pPr>
      <w:r>
        <w:rPr>
          <w:i/>
        </w:rPr>
        <w:t>Тема 25</w:t>
      </w:r>
      <w:r w:rsidRPr="00CD4487">
        <w:rPr>
          <w:i/>
        </w:rPr>
        <w:t>. Цветы, цветы – в них Родины душа.</w:t>
      </w:r>
    </w:p>
    <w:p w:rsidR="00131D8D" w:rsidRPr="00CD4487" w:rsidRDefault="00131D8D" w:rsidP="00CB6777">
      <w:pPr>
        <w:ind w:firstLine="709"/>
        <w:jc w:val="both"/>
      </w:pPr>
      <w:r w:rsidRPr="00CD4487">
        <w:t>Цветы – это живое воплощение, отклик Родины на наше чувство, живая ниточка, связывающая нашу жизнь с местом, где мы родились.</w:t>
      </w:r>
    </w:p>
    <w:p w:rsidR="00131D8D" w:rsidRPr="00CD4487" w:rsidRDefault="00131D8D" w:rsidP="00CB6777">
      <w:pPr>
        <w:ind w:firstLine="709"/>
        <w:jc w:val="both"/>
        <w:rPr>
          <w:i/>
        </w:rPr>
      </w:pPr>
      <w:r>
        <w:rPr>
          <w:i/>
        </w:rPr>
        <w:t>Тема 26</w:t>
      </w:r>
      <w:r w:rsidRPr="00CD4487">
        <w:rPr>
          <w:i/>
        </w:rPr>
        <w:t>.</w:t>
      </w:r>
      <w:r>
        <w:rPr>
          <w:i/>
        </w:rPr>
        <w:t xml:space="preserve"> </w:t>
      </w:r>
      <w:r w:rsidRPr="00CD4487">
        <w:rPr>
          <w:i/>
        </w:rPr>
        <w:t>Когда солнце тебе улыбается.</w:t>
      </w:r>
    </w:p>
    <w:p w:rsidR="00131D8D" w:rsidRPr="00CD4487" w:rsidRDefault="00131D8D" w:rsidP="00CB6777">
      <w:pPr>
        <w:ind w:firstLine="709"/>
        <w:jc w:val="both"/>
      </w:pPr>
      <w:r w:rsidRPr="00CD4487">
        <w:t>Итоговое занятие – праздник весны и песни.</w:t>
      </w:r>
    </w:p>
    <w:p w:rsidR="00131D8D" w:rsidRPr="00CD4487" w:rsidRDefault="00131D8D" w:rsidP="00CB6777">
      <w:pPr>
        <w:ind w:firstLine="709"/>
        <w:jc w:val="both"/>
      </w:pPr>
    </w:p>
    <w:p w:rsidR="00131D8D" w:rsidRPr="00CD4487" w:rsidRDefault="00131D8D" w:rsidP="00CB6777">
      <w:pPr>
        <w:ind w:firstLine="709"/>
        <w:jc w:val="both"/>
        <w:rPr>
          <w:b/>
        </w:rPr>
      </w:pPr>
      <w:r>
        <w:rPr>
          <w:b/>
        </w:rPr>
        <w:t>Этика отношений в коллективе (8</w:t>
      </w:r>
      <w:r w:rsidRPr="00CD4487">
        <w:rPr>
          <w:b/>
        </w:rPr>
        <w:t xml:space="preserve"> часов)</w:t>
      </w:r>
    </w:p>
    <w:p w:rsidR="00131D8D" w:rsidRPr="00CD4487" w:rsidRDefault="00131D8D" w:rsidP="00CB6777">
      <w:pPr>
        <w:tabs>
          <w:tab w:val="left" w:pos="2430"/>
        </w:tabs>
        <w:ind w:firstLine="709"/>
        <w:jc w:val="both"/>
        <w:rPr>
          <w:i/>
        </w:rPr>
      </w:pPr>
      <w:r>
        <w:rPr>
          <w:i/>
        </w:rPr>
        <w:t>Тема 27</w:t>
      </w:r>
      <w:r w:rsidRPr="00CD4487">
        <w:rPr>
          <w:i/>
        </w:rPr>
        <w:t>. Чтобы быть коллективом.</w:t>
      </w:r>
    </w:p>
    <w:p w:rsidR="00131D8D" w:rsidRPr="00CD4487" w:rsidRDefault="00131D8D" w:rsidP="00CB6777">
      <w:pPr>
        <w:tabs>
          <w:tab w:val="left" w:pos="2430"/>
        </w:tabs>
        <w:ind w:firstLine="709"/>
        <w:jc w:val="both"/>
      </w:pPr>
      <w:r w:rsidRPr="00CD4487">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131D8D" w:rsidRPr="00CD4487" w:rsidRDefault="00131D8D" w:rsidP="00CB6777">
      <w:pPr>
        <w:tabs>
          <w:tab w:val="left" w:pos="2430"/>
        </w:tabs>
        <w:ind w:firstLine="709"/>
        <w:jc w:val="both"/>
      </w:pPr>
      <w:r>
        <w:rPr>
          <w:i/>
        </w:rPr>
        <w:t>Тема 28</w:t>
      </w:r>
      <w:r w:rsidRPr="00CD4487">
        <w:rPr>
          <w:i/>
        </w:rPr>
        <w:t>. Коллектив начинается с меня</w:t>
      </w:r>
      <w:r w:rsidRPr="00CD4487">
        <w:t>.</w:t>
      </w:r>
    </w:p>
    <w:p w:rsidR="00131D8D" w:rsidRPr="00CD4487" w:rsidRDefault="00131D8D" w:rsidP="00CB6777">
      <w:pPr>
        <w:tabs>
          <w:tab w:val="left" w:pos="2430"/>
        </w:tabs>
        <w:ind w:firstLine="709"/>
        <w:jc w:val="both"/>
      </w:pPr>
      <w:r w:rsidRPr="00CD4487">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131D8D" w:rsidRPr="00CD4487" w:rsidRDefault="00131D8D" w:rsidP="00CB6777">
      <w:pPr>
        <w:tabs>
          <w:tab w:val="left" w:pos="2430"/>
        </w:tabs>
        <w:ind w:firstLine="709"/>
        <w:jc w:val="both"/>
      </w:pPr>
      <w:r>
        <w:rPr>
          <w:i/>
        </w:rPr>
        <w:t>Тема 29</w:t>
      </w:r>
      <w:r w:rsidRPr="00CD4487">
        <w:rPr>
          <w:i/>
        </w:rPr>
        <w:t>. Подарок коллективу</w:t>
      </w:r>
      <w:r w:rsidRPr="00CD4487">
        <w:t>.</w:t>
      </w:r>
    </w:p>
    <w:p w:rsidR="00131D8D" w:rsidRPr="00CD4487" w:rsidRDefault="00131D8D" w:rsidP="00CB6777">
      <w:pPr>
        <w:tabs>
          <w:tab w:val="left" w:pos="2430"/>
        </w:tabs>
        <w:ind w:firstLine="709"/>
        <w:jc w:val="both"/>
      </w:pPr>
      <w:r w:rsidRPr="00CD4487">
        <w:t>Занятие проводится по традиционной методике.</w:t>
      </w:r>
    </w:p>
    <w:p w:rsidR="00131D8D" w:rsidRPr="00CD4487" w:rsidRDefault="00131D8D" w:rsidP="00CB6777">
      <w:pPr>
        <w:tabs>
          <w:tab w:val="left" w:pos="2430"/>
        </w:tabs>
        <w:ind w:firstLine="709"/>
        <w:jc w:val="both"/>
      </w:pPr>
      <w:r>
        <w:rPr>
          <w:i/>
        </w:rPr>
        <w:t>Тема 30</w:t>
      </w:r>
      <w:r w:rsidRPr="00CD4487">
        <w:rPr>
          <w:i/>
        </w:rPr>
        <w:t>. Секретные советы девочкам и мальчикам</w:t>
      </w:r>
      <w:r w:rsidRPr="00CD4487">
        <w:t>.</w:t>
      </w:r>
    </w:p>
    <w:p w:rsidR="00131D8D" w:rsidRPr="00CD4487" w:rsidRDefault="00131D8D" w:rsidP="00CB6777">
      <w:pPr>
        <w:tabs>
          <w:tab w:val="left" w:pos="2430"/>
        </w:tabs>
        <w:ind w:firstLine="709"/>
        <w:jc w:val="both"/>
      </w:pPr>
      <w:r w:rsidRPr="00CD4487">
        <w:t>Вопросник отдельно для мальчиков и девочек, заполнение секретных карточек. При обсуждении заполняется общий «свиток».</w:t>
      </w:r>
    </w:p>
    <w:p w:rsidR="00131D8D" w:rsidRPr="00CD4487" w:rsidRDefault="00131D8D" w:rsidP="00CB6777">
      <w:pPr>
        <w:tabs>
          <w:tab w:val="left" w:pos="2430"/>
        </w:tabs>
        <w:ind w:firstLine="709"/>
        <w:jc w:val="both"/>
        <w:rPr>
          <w:i/>
        </w:rPr>
      </w:pPr>
      <w:r>
        <w:rPr>
          <w:i/>
        </w:rPr>
        <w:t>Тема 31</w:t>
      </w:r>
      <w:r w:rsidRPr="00CD4487">
        <w:rPr>
          <w:i/>
        </w:rPr>
        <w:t>. Скажи себе сам.</w:t>
      </w:r>
    </w:p>
    <w:p w:rsidR="00131D8D" w:rsidRPr="00CD4487" w:rsidRDefault="00131D8D" w:rsidP="00CB6777">
      <w:pPr>
        <w:tabs>
          <w:tab w:val="left" w:pos="2430"/>
        </w:tabs>
        <w:ind w:firstLine="709"/>
        <w:jc w:val="both"/>
      </w:pPr>
      <w:r w:rsidRPr="00CD4487">
        <w:t>Каждый пробует написать, чем он доволен в самом себе, а чем нет и почему. Задание на будущее и цель, как достичь намеченное.</w:t>
      </w:r>
    </w:p>
    <w:p w:rsidR="00131D8D" w:rsidRPr="00CD4487" w:rsidRDefault="00131D8D" w:rsidP="00CB6777">
      <w:pPr>
        <w:tabs>
          <w:tab w:val="left" w:pos="2430"/>
        </w:tabs>
        <w:ind w:firstLine="709"/>
        <w:jc w:val="both"/>
      </w:pPr>
      <w:r>
        <w:rPr>
          <w:i/>
        </w:rPr>
        <w:t>Тема 32</w:t>
      </w:r>
      <w:r w:rsidRPr="00CD4487">
        <w:rPr>
          <w:i/>
        </w:rPr>
        <w:t>. Вот и стали добрей и умней</w:t>
      </w:r>
      <w:r w:rsidRPr="00CD4487">
        <w:t>.</w:t>
      </w:r>
    </w:p>
    <w:p w:rsidR="00131D8D" w:rsidRPr="00CD4487" w:rsidRDefault="00131D8D" w:rsidP="00CB6777">
      <w:pPr>
        <w:tabs>
          <w:tab w:val="left" w:pos="2430"/>
        </w:tabs>
        <w:ind w:firstLine="709"/>
        <w:jc w:val="both"/>
      </w:pPr>
      <w:r w:rsidRPr="00CD4487">
        <w:t>Путешествие по лабиринту мудрых откровений, которые помогли нам лучше понять себя, других, стать строже к себе и добрее, снисходительнее к другим, помогли стать умней и добрей.</w:t>
      </w:r>
    </w:p>
    <w:p w:rsidR="00131D8D" w:rsidRPr="00CD4487" w:rsidRDefault="00131D8D" w:rsidP="00CB6777">
      <w:pPr>
        <w:tabs>
          <w:tab w:val="left" w:pos="2430"/>
        </w:tabs>
        <w:ind w:firstLine="709"/>
        <w:jc w:val="both"/>
      </w:pPr>
      <w:r>
        <w:rPr>
          <w:i/>
        </w:rPr>
        <w:t>Тема 33-34</w:t>
      </w:r>
      <w:r w:rsidRPr="00CD4487">
        <w:rPr>
          <w:i/>
        </w:rPr>
        <w:t>. Школе посвящается</w:t>
      </w:r>
      <w:r w:rsidRPr="00CD4487">
        <w:t xml:space="preserve">. </w:t>
      </w:r>
    </w:p>
    <w:p w:rsidR="00131D8D" w:rsidRPr="00CD4487" w:rsidRDefault="00131D8D" w:rsidP="00CB6777">
      <w:pPr>
        <w:tabs>
          <w:tab w:val="left" w:pos="2430"/>
        </w:tabs>
        <w:ind w:firstLine="709"/>
        <w:jc w:val="both"/>
      </w:pPr>
      <w:r w:rsidRPr="00CD4487">
        <w:t>Заключительный праздник со всеми элементами этической направленности.</w:t>
      </w:r>
    </w:p>
    <w:p w:rsidR="00131D8D" w:rsidRPr="00CD4487" w:rsidRDefault="00131D8D" w:rsidP="00CB6777">
      <w:pPr>
        <w:ind w:firstLine="709"/>
        <w:jc w:val="center"/>
        <w:rPr>
          <w:b/>
        </w:rPr>
      </w:pPr>
      <w:r w:rsidRPr="00CD4487">
        <w:rPr>
          <w:b/>
        </w:rPr>
        <w:t>4 класс</w:t>
      </w:r>
    </w:p>
    <w:p w:rsidR="00131D8D" w:rsidRPr="00CD4487" w:rsidRDefault="00131D8D" w:rsidP="00CB6777">
      <w:pPr>
        <w:ind w:firstLine="709"/>
        <w:jc w:val="both"/>
        <w:rPr>
          <w:b/>
        </w:rPr>
      </w:pPr>
    </w:p>
    <w:p w:rsidR="00131D8D" w:rsidRPr="00CD4487" w:rsidRDefault="00131D8D" w:rsidP="00CB6777">
      <w:pPr>
        <w:ind w:firstLine="709"/>
        <w:jc w:val="both"/>
        <w:rPr>
          <w:b/>
        </w:rPr>
      </w:pPr>
      <w:r w:rsidRPr="00CD4487">
        <w:rPr>
          <w:b/>
        </w:rPr>
        <w:t>Раздел 1. Этика общения (7 часов)</w:t>
      </w:r>
    </w:p>
    <w:p w:rsidR="00131D8D" w:rsidRPr="00CD4487" w:rsidRDefault="00131D8D" w:rsidP="00CB6777">
      <w:pPr>
        <w:ind w:firstLine="709"/>
        <w:jc w:val="both"/>
        <w:rPr>
          <w:i/>
        </w:rPr>
      </w:pPr>
      <w:r w:rsidRPr="00CD4487">
        <w:rPr>
          <w:i/>
        </w:rPr>
        <w:t>Тема 1.</w:t>
      </w:r>
      <w:r w:rsidRPr="00CD4487">
        <w:rPr>
          <w:b/>
          <w:i/>
        </w:rPr>
        <w:t xml:space="preserve"> </w:t>
      </w:r>
      <w:r w:rsidRPr="00CD4487">
        <w:rPr>
          <w:i/>
        </w:rPr>
        <w:t>Оглянись внимательно вокруг.</w:t>
      </w:r>
    </w:p>
    <w:p w:rsidR="00131D8D" w:rsidRPr="00CD4487" w:rsidRDefault="00131D8D" w:rsidP="00CB6777">
      <w:pPr>
        <w:ind w:firstLine="709"/>
        <w:jc w:val="both"/>
      </w:pPr>
      <w:r w:rsidRPr="00CD4487">
        <w:t>Решение нескольких педагогических задач, в которых рассматриваются качества людей: гордость, скромность, достоинство. Вывод: в проявлениях человека, его поведении проступают нравственные качества характера, то есть различные формы поведения, поступки характеризуют человека кК личность.</w:t>
      </w:r>
    </w:p>
    <w:p w:rsidR="00131D8D" w:rsidRPr="00CD4487" w:rsidRDefault="00131D8D" w:rsidP="00CB6777">
      <w:pPr>
        <w:ind w:firstLine="709"/>
        <w:jc w:val="both"/>
        <w:rPr>
          <w:i/>
        </w:rPr>
      </w:pPr>
      <w:r w:rsidRPr="00CD4487">
        <w:rPr>
          <w:i/>
        </w:rPr>
        <w:t>Тема 2.  Умение быть самим собой.</w:t>
      </w:r>
    </w:p>
    <w:p w:rsidR="00131D8D" w:rsidRPr="00CD4487" w:rsidRDefault="00131D8D" w:rsidP="00CB6777">
      <w:pPr>
        <w:ind w:firstLine="709"/>
        <w:jc w:val="both"/>
      </w:pPr>
      <w:r w:rsidRPr="00CD4487">
        <w:t>Совесть воспитать трудно. А обманывать легко. Тем упорнее необходимо бороться за чистоту этого важнейшего свойства души.</w:t>
      </w:r>
    </w:p>
    <w:p w:rsidR="00131D8D" w:rsidRPr="00CD4487" w:rsidRDefault="00131D8D" w:rsidP="00CB6777">
      <w:pPr>
        <w:ind w:firstLine="709"/>
        <w:jc w:val="both"/>
        <w:rPr>
          <w:i/>
        </w:rPr>
      </w:pPr>
      <w:r w:rsidRPr="00CD4487">
        <w:rPr>
          <w:i/>
        </w:rPr>
        <w:t>Тема 3. Что достойно гражданина.</w:t>
      </w:r>
    </w:p>
    <w:p w:rsidR="00131D8D" w:rsidRPr="00CD4487" w:rsidRDefault="00131D8D" w:rsidP="00CB6777">
      <w:pPr>
        <w:ind w:firstLine="709"/>
        <w:jc w:val="both"/>
      </w:pPr>
      <w:r w:rsidRPr="00CD4487">
        <w:t>Рассматривание понятий гражданин, гражданственность, гражданская активность. Определение своей роли в жизни школы, класса, в любом действовании во имя блага или радости других – шаг гражданина.</w:t>
      </w:r>
    </w:p>
    <w:p w:rsidR="00131D8D" w:rsidRPr="00CD4487" w:rsidRDefault="00131D8D" w:rsidP="00CB6777">
      <w:pPr>
        <w:ind w:firstLine="709"/>
        <w:jc w:val="both"/>
      </w:pPr>
      <w:r w:rsidRPr="00CD4487">
        <w:rPr>
          <w:i/>
        </w:rPr>
        <w:t>Тема 4. Даже будни может труд сделать праздничными днями</w:t>
      </w:r>
      <w:r w:rsidRPr="00CD4487">
        <w:t>.</w:t>
      </w:r>
    </w:p>
    <w:p w:rsidR="00131D8D" w:rsidRPr="00CD4487" w:rsidRDefault="00131D8D" w:rsidP="00CB6777">
      <w:pPr>
        <w:ind w:firstLine="709"/>
        <w:jc w:val="both"/>
      </w:pPr>
      <w:r w:rsidRPr="00CD4487">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rsidR="00131D8D" w:rsidRPr="00CD4487" w:rsidRDefault="00131D8D" w:rsidP="00CB6777">
      <w:pPr>
        <w:ind w:firstLine="709"/>
        <w:jc w:val="both"/>
        <w:rPr>
          <w:i/>
        </w:rPr>
      </w:pPr>
      <w:r w:rsidRPr="00CD4487">
        <w:rPr>
          <w:i/>
        </w:rPr>
        <w:t>Тема 5. Праздник школьного вальса.</w:t>
      </w:r>
    </w:p>
    <w:p w:rsidR="00131D8D" w:rsidRPr="00CD4487" w:rsidRDefault="00131D8D" w:rsidP="00CB6777">
      <w:pPr>
        <w:ind w:firstLine="709"/>
        <w:jc w:val="both"/>
      </w:pPr>
      <w:r w:rsidRPr="00CD4487">
        <w:t>Девиз: «Не жди. Когда тебе устроят праздник, будь активным его устроителем!» роль вальса в школьной жизни.</w:t>
      </w:r>
    </w:p>
    <w:p w:rsidR="00131D8D" w:rsidRPr="00CD4487" w:rsidRDefault="00131D8D" w:rsidP="00CB6777">
      <w:pPr>
        <w:ind w:firstLine="709"/>
        <w:jc w:val="both"/>
        <w:rPr>
          <w:i/>
        </w:rPr>
      </w:pPr>
      <w:r w:rsidRPr="00CD4487">
        <w:rPr>
          <w:i/>
        </w:rPr>
        <w:t>Тема 6 - 7. Приглашение к зеркалу.</w:t>
      </w:r>
    </w:p>
    <w:p w:rsidR="00131D8D" w:rsidRPr="00CD4487" w:rsidRDefault="00131D8D" w:rsidP="00CB6777">
      <w:pPr>
        <w:ind w:firstLine="709"/>
        <w:jc w:val="both"/>
      </w:pPr>
      <w:r w:rsidRPr="00CD4487">
        <w:t>Каждый задает волшебный вопрос: «Ну-ка, зеркальце, скажи, да всю правду доложи…» зеркало должно быть доброжелательным и тактичным.</w:t>
      </w:r>
    </w:p>
    <w:p w:rsidR="00131D8D" w:rsidRPr="00CD4487" w:rsidRDefault="00131D8D" w:rsidP="00CB6777">
      <w:pPr>
        <w:jc w:val="both"/>
      </w:pPr>
      <w:r>
        <w:t xml:space="preserve">                                            </w:t>
      </w:r>
      <w:r w:rsidRPr="00CD4487">
        <w:rPr>
          <w:b/>
        </w:rPr>
        <w:t>Раздел 2.</w:t>
      </w:r>
      <w:r w:rsidRPr="00CD4487">
        <w:t xml:space="preserve"> </w:t>
      </w:r>
      <w:r w:rsidRPr="00CD4487">
        <w:rPr>
          <w:b/>
        </w:rPr>
        <w:t>Этикет (8 часов)</w:t>
      </w:r>
    </w:p>
    <w:p w:rsidR="00131D8D" w:rsidRPr="00CD4487" w:rsidRDefault="00131D8D" w:rsidP="00CB6777">
      <w:pPr>
        <w:ind w:firstLine="709"/>
        <w:jc w:val="both"/>
        <w:rPr>
          <w:i/>
        </w:rPr>
      </w:pPr>
      <w:r w:rsidRPr="00CD4487">
        <w:rPr>
          <w:i/>
        </w:rPr>
        <w:t>Тема 8. «Обычай – деспот меж людей» А.С. Пушкин</w:t>
      </w:r>
    </w:p>
    <w:p w:rsidR="00131D8D" w:rsidRPr="00CD4487" w:rsidRDefault="00131D8D" w:rsidP="00CB6777">
      <w:pPr>
        <w:ind w:firstLine="709"/>
        <w:jc w:val="both"/>
      </w:pPr>
      <w:r w:rsidRPr="00CD4487">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rsidR="00131D8D" w:rsidRPr="00CD4487" w:rsidRDefault="00131D8D" w:rsidP="00CB6777">
      <w:pPr>
        <w:ind w:firstLine="709"/>
        <w:jc w:val="both"/>
      </w:pPr>
      <w:r w:rsidRPr="00CD4487">
        <w:rPr>
          <w:i/>
        </w:rPr>
        <w:t>Тема 9 – 10. Твой стиль поведения</w:t>
      </w:r>
      <w:r w:rsidRPr="00CD4487">
        <w:t>.</w:t>
      </w:r>
    </w:p>
    <w:p w:rsidR="00131D8D" w:rsidRPr="00CD4487" w:rsidRDefault="00131D8D" w:rsidP="00CB6777">
      <w:pPr>
        <w:ind w:firstLine="709"/>
        <w:jc w:val="both"/>
      </w:pPr>
      <w:r w:rsidRPr="00CD4487">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rsidR="00131D8D" w:rsidRPr="00CD4487" w:rsidRDefault="00131D8D" w:rsidP="00CB6777">
      <w:pPr>
        <w:ind w:firstLine="709"/>
        <w:jc w:val="both"/>
        <w:rPr>
          <w:i/>
        </w:rPr>
      </w:pPr>
      <w:r w:rsidRPr="00CD4487">
        <w:rPr>
          <w:i/>
        </w:rPr>
        <w:t>Тема 11. Мальчики. Девочки.</w:t>
      </w:r>
    </w:p>
    <w:p w:rsidR="00131D8D" w:rsidRPr="00CD4487" w:rsidRDefault="00131D8D" w:rsidP="00CB6777">
      <w:pPr>
        <w:ind w:firstLine="709"/>
        <w:jc w:val="both"/>
      </w:pPr>
      <w:r w:rsidRPr="00CD4487">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rsidR="00131D8D" w:rsidRPr="00CD4487" w:rsidRDefault="00131D8D" w:rsidP="00CB6777">
      <w:pPr>
        <w:ind w:firstLine="709"/>
        <w:jc w:val="both"/>
        <w:rPr>
          <w:i/>
        </w:rPr>
      </w:pPr>
      <w:r w:rsidRPr="00CD4487">
        <w:rPr>
          <w:i/>
        </w:rPr>
        <w:t>Тема 12. Поиграем и подумаем.</w:t>
      </w:r>
    </w:p>
    <w:p w:rsidR="00131D8D" w:rsidRPr="00CD4487" w:rsidRDefault="00131D8D" w:rsidP="00CB6777">
      <w:pPr>
        <w:ind w:firstLine="709"/>
        <w:jc w:val="both"/>
      </w:pPr>
      <w:r w:rsidRPr="00CD4487">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rsidR="00131D8D" w:rsidRPr="00CD4487" w:rsidRDefault="00131D8D" w:rsidP="00CB6777">
      <w:pPr>
        <w:ind w:firstLine="709"/>
        <w:jc w:val="both"/>
        <w:rPr>
          <w:i/>
        </w:rPr>
      </w:pPr>
      <w:r w:rsidRPr="00CD4487">
        <w:rPr>
          <w:i/>
        </w:rPr>
        <w:t>Тема 13. Когда какое слово молвить.</w:t>
      </w:r>
    </w:p>
    <w:p w:rsidR="00131D8D" w:rsidRPr="00CD4487" w:rsidRDefault="00131D8D" w:rsidP="00CB6777">
      <w:pPr>
        <w:ind w:firstLine="709"/>
        <w:jc w:val="both"/>
      </w:pPr>
      <w:r w:rsidRPr="00CD4487">
        <w:t>Умение разговаривать – искусство весьма не простое. Каждый 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rsidR="00131D8D" w:rsidRPr="00CD4487" w:rsidRDefault="00131D8D" w:rsidP="00CB6777">
      <w:pPr>
        <w:ind w:firstLine="709"/>
        <w:jc w:val="both"/>
        <w:rPr>
          <w:i/>
        </w:rPr>
      </w:pPr>
      <w:r w:rsidRPr="00CD4487">
        <w:rPr>
          <w:i/>
        </w:rPr>
        <w:t>Тема 14. За общим столом.</w:t>
      </w:r>
    </w:p>
    <w:p w:rsidR="00131D8D" w:rsidRPr="00CD4487" w:rsidRDefault="00131D8D" w:rsidP="00CB6777">
      <w:pPr>
        <w:ind w:firstLine="709"/>
        <w:jc w:val="both"/>
      </w:pPr>
      <w:r w:rsidRPr="00CD4487">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rsidR="00131D8D" w:rsidRPr="00CD4487" w:rsidRDefault="00131D8D" w:rsidP="00CB6777">
      <w:pPr>
        <w:ind w:firstLine="709"/>
        <w:jc w:val="both"/>
        <w:rPr>
          <w:i/>
        </w:rPr>
      </w:pPr>
      <w:r w:rsidRPr="00CD4487">
        <w:rPr>
          <w:i/>
        </w:rPr>
        <w:t>Тема 15. Доброта и доброжелательность.</w:t>
      </w:r>
    </w:p>
    <w:p w:rsidR="00131D8D" w:rsidRPr="00CD4487" w:rsidRDefault="00131D8D" w:rsidP="00CB6777">
      <w:pPr>
        <w:ind w:firstLine="709"/>
        <w:jc w:val="both"/>
      </w:pPr>
      <w:r w:rsidRPr="00CD4487">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p w:rsidR="00131D8D" w:rsidRPr="00CD4487" w:rsidRDefault="00131D8D" w:rsidP="00CB6777">
      <w:pPr>
        <w:jc w:val="both"/>
        <w:rPr>
          <w:b/>
        </w:rPr>
      </w:pPr>
      <w:r>
        <w:t xml:space="preserve">                         </w:t>
      </w:r>
      <w:r w:rsidRPr="00CD4487">
        <w:rPr>
          <w:b/>
        </w:rPr>
        <w:t xml:space="preserve">Раздел 3. </w:t>
      </w:r>
      <w:r>
        <w:rPr>
          <w:b/>
        </w:rPr>
        <w:t>Этика отношений с окружающими (10</w:t>
      </w:r>
      <w:r w:rsidRPr="00CD4487">
        <w:rPr>
          <w:b/>
        </w:rPr>
        <w:t xml:space="preserve"> часов)</w:t>
      </w:r>
    </w:p>
    <w:p w:rsidR="00131D8D" w:rsidRPr="00CD4487" w:rsidRDefault="00131D8D" w:rsidP="00CB6777">
      <w:pPr>
        <w:ind w:firstLine="709"/>
        <w:jc w:val="both"/>
        <w:rPr>
          <w:i/>
        </w:rPr>
      </w:pPr>
      <w:r w:rsidRPr="00CD4487">
        <w:rPr>
          <w:i/>
        </w:rPr>
        <w:t>Тема 16. «Поспешай делать добро». (народная мудрость)</w:t>
      </w:r>
    </w:p>
    <w:p w:rsidR="00131D8D" w:rsidRPr="00CD4487" w:rsidRDefault="00131D8D" w:rsidP="00CB6777">
      <w:pPr>
        <w:ind w:firstLine="709"/>
        <w:jc w:val="both"/>
      </w:pPr>
      <w:r w:rsidRPr="00CD4487">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rsidR="00131D8D" w:rsidRPr="00CD4487" w:rsidRDefault="00131D8D" w:rsidP="00CB6777">
      <w:pPr>
        <w:ind w:firstLine="709"/>
        <w:jc w:val="both"/>
        <w:rPr>
          <w:i/>
        </w:rPr>
      </w:pPr>
      <w:r w:rsidRPr="00CD4487">
        <w:rPr>
          <w:i/>
        </w:rPr>
        <w:t>Тема 17. «Думай хорошо, и мысли созреют в добрые поступки» (Л.Н. Толстой)</w:t>
      </w:r>
    </w:p>
    <w:p w:rsidR="00131D8D" w:rsidRPr="00CD4487" w:rsidRDefault="00131D8D" w:rsidP="00CB6777">
      <w:pPr>
        <w:ind w:firstLine="709"/>
        <w:jc w:val="both"/>
      </w:pPr>
      <w:r w:rsidRPr="00CD4487">
        <w:t>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доброе и в себе, и в других. Решительно давать отпор злу.</w:t>
      </w:r>
    </w:p>
    <w:p w:rsidR="00131D8D" w:rsidRPr="00CD4487" w:rsidRDefault="00131D8D" w:rsidP="00CB6777">
      <w:pPr>
        <w:ind w:firstLine="709"/>
        <w:jc w:val="both"/>
        <w:rPr>
          <w:i/>
        </w:rPr>
      </w:pPr>
      <w:r w:rsidRPr="00CD4487">
        <w:rPr>
          <w:i/>
        </w:rPr>
        <w:t>Тема 18. Родительский дом.</w:t>
      </w:r>
    </w:p>
    <w:p w:rsidR="00131D8D" w:rsidRPr="00CD4487" w:rsidRDefault="00131D8D" w:rsidP="00CB6777">
      <w:pPr>
        <w:ind w:firstLine="709"/>
        <w:jc w:val="both"/>
      </w:pPr>
      <w:r w:rsidRPr="00CD4487">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rsidR="00131D8D" w:rsidRPr="00CD4487" w:rsidRDefault="00131D8D" w:rsidP="00CB6777">
      <w:pPr>
        <w:ind w:firstLine="709"/>
        <w:jc w:val="both"/>
        <w:rPr>
          <w:i/>
        </w:rPr>
      </w:pPr>
      <w:r w:rsidRPr="00CD4487">
        <w:rPr>
          <w:i/>
        </w:rPr>
        <w:t>Тема 19. Любите ваших матерей.</w:t>
      </w:r>
    </w:p>
    <w:p w:rsidR="00131D8D" w:rsidRPr="00CD4487" w:rsidRDefault="00131D8D" w:rsidP="00CB6777">
      <w:pPr>
        <w:ind w:firstLine="709"/>
        <w:jc w:val="both"/>
      </w:pPr>
      <w:r w:rsidRPr="00CD4487">
        <w:t>Отчего грустнеют мамины глаза? Как сократить минуты грусти. Печали, душевных огорчений наших мам? Разыгрывание ситуаций. Анкета «Насколько вы знаете своих мам».</w:t>
      </w:r>
    </w:p>
    <w:p w:rsidR="00131D8D" w:rsidRPr="00CD4487" w:rsidRDefault="00131D8D" w:rsidP="00CB6777">
      <w:pPr>
        <w:ind w:firstLine="709"/>
        <w:jc w:val="both"/>
        <w:rPr>
          <w:i/>
        </w:rPr>
      </w:pPr>
      <w:r w:rsidRPr="00CD4487">
        <w:rPr>
          <w:i/>
        </w:rPr>
        <w:t>Тема 20</w:t>
      </w:r>
      <w:r>
        <w:rPr>
          <w:i/>
        </w:rPr>
        <w:t>-21</w:t>
      </w:r>
      <w:r w:rsidRPr="00CD4487">
        <w:rPr>
          <w:i/>
        </w:rPr>
        <w:t>.  «Поздравляем наших мам».</w:t>
      </w:r>
    </w:p>
    <w:p w:rsidR="00131D8D" w:rsidRPr="00CD4487" w:rsidRDefault="00131D8D" w:rsidP="00CB6777">
      <w:pPr>
        <w:ind w:firstLine="709"/>
        <w:jc w:val="both"/>
      </w:pPr>
      <w:r w:rsidRPr="00CD4487">
        <w:t>«Огонек», посвященный мамам.</w:t>
      </w:r>
    </w:p>
    <w:p w:rsidR="00131D8D" w:rsidRPr="00CD4487" w:rsidRDefault="00131D8D" w:rsidP="00CB6777">
      <w:pPr>
        <w:ind w:firstLine="709"/>
        <w:jc w:val="both"/>
        <w:rPr>
          <w:i/>
        </w:rPr>
      </w:pPr>
      <w:r>
        <w:rPr>
          <w:i/>
        </w:rPr>
        <w:t>Тема 22</w:t>
      </w:r>
      <w:r w:rsidRPr="00CD4487">
        <w:rPr>
          <w:i/>
        </w:rPr>
        <w:t>. О тех, кто сердце отдал людям.</w:t>
      </w:r>
    </w:p>
    <w:p w:rsidR="00131D8D" w:rsidRPr="00CD4487" w:rsidRDefault="00131D8D" w:rsidP="00CB6777">
      <w:pPr>
        <w:ind w:firstLine="709"/>
        <w:jc w:val="both"/>
      </w:pPr>
      <w:r w:rsidRPr="00CD4487">
        <w:t>Любовь, как и доброта, должна быть активной, проявлять себя. Самая чистая, действенная и светлая любовь – это любовь к матери и к Родине. Разговор о воевавших и отстоявших нашу Родину от бед и невзгод.</w:t>
      </w:r>
    </w:p>
    <w:p w:rsidR="00131D8D" w:rsidRPr="00CD4487" w:rsidRDefault="00131D8D" w:rsidP="00CB6777">
      <w:pPr>
        <w:ind w:firstLine="709"/>
        <w:jc w:val="both"/>
        <w:rPr>
          <w:i/>
        </w:rPr>
      </w:pPr>
      <w:r>
        <w:rPr>
          <w:i/>
        </w:rPr>
        <w:t>Тема 23</w:t>
      </w:r>
      <w:r w:rsidRPr="00CD4487">
        <w:rPr>
          <w:i/>
        </w:rPr>
        <w:t>. Умей быть щедрым.</w:t>
      </w:r>
    </w:p>
    <w:p w:rsidR="00131D8D" w:rsidRPr="00CD4487" w:rsidRDefault="00131D8D" w:rsidP="00CB6777">
      <w:pPr>
        <w:ind w:firstLine="709"/>
        <w:jc w:val="both"/>
      </w:pPr>
      <w:r w:rsidRPr="00CD4487">
        <w:t>Установит разницу между «быть щедрым» и «быть добрым». Любовь и забота о других – вот основа человеческой щедрости. Ролевые игры.</w:t>
      </w:r>
    </w:p>
    <w:p w:rsidR="00131D8D" w:rsidRPr="00CD4487" w:rsidRDefault="00131D8D" w:rsidP="00CB6777">
      <w:pPr>
        <w:ind w:firstLine="709"/>
        <w:jc w:val="both"/>
        <w:rPr>
          <w:i/>
        </w:rPr>
      </w:pPr>
      <w:r>
        <w:rPr>
          <w:i/>
        </w:rPr>
        <w:t>Тема 24</w:t>
      </w:r>
      <w:r w:rsidRPr="00CD4487">
        <w:rPr>
          <w:i/>
        </w:rPr>
        <w:t>. Праздник благодарности.</w:t>
      </w:r>
    </w:p>
    <w:p w:rsidR="00131D8D" w:rsidRPr="00CD4487" w:rsidRDefault="00131D8D" w:rsidP="00CB6777">
      <w:pPr>
        <w:ind w:firstLine="709"/>
        <w:jc w:val="both"/>
      </w:pPr>
      <w:r w:rsidRPr="00CD4487">
        <w:t>Участие каждого в празднике, внесение своих предложений.</w:t>
      </w:r>
    </w:p>
    <w:p w:rsidR="00131D8D" w:rsidRPr="00CD4487" w:rsidRDefault="00131D8D" w:rsidP="00CB6777">
      <w:pPr>
        <w:ind w:firstLine="709"/>
        <w:jc w:val="both"/>
        <w:rPr>
          <w:i/>
        </w:rPr>
      </w:pPr>
      <w:r>
        <w:rPr>
          <w:i/>
        </w:rPr>
        <w:t>Тема 25</w:t>
      </w:r>
      <w:r w:rsidRPr="00CD4487">
        <w:rPr>
          <w:i/>
        </w:rPr>
        <w:t>. Добрыми делами славен человек.</w:t>
      </w:r>
    </w:p>
    <w:p w:rsidR="00131D8D" w:rsidRPr="00CD4487" w:rsidRDefault="00131D8D" w:rsidP="00CB6777">
      <w:pPr>
        <w:ind w:firstLine="709"/>
        <w:jc w:val="both"/>
      </w:pPr>
      <w:r w:rsidRPr="00CD4487">
        <w:t>Работа с изречениями. Для осмысления себя – анкета с целью увидеть и откликнуться на хорошее, остановиться, подумать, чтобы знать, куда и как двигаться дальше.</w:t>
      </w:r>
    </w:p>
    <w:p w:rsidR="00131D8D" w:rsidRPr="00CD4487" w:rsidRDefault="00131D8D" w:rsidP="00CB6777">
      <w:pPr>
        <w:jc w:val="both"/>
        <w:rPr>
          <w:b/>
        </w:rPr>
      </w:pPr>
      <w:r>
        <w:t xml:space="preserve">                          </w:t>
      </w:r>
      <w:r>
        <w:rPr>
          <w:b/>
        </w:rPr>
        <w:t>Этика отношений в коллективе (9</w:t>
      </w:r>
      <w:r w:rsidRPr="00CD4487">
        <w:rPr>
          <w:b/>
        </w:rPr>
        <w:t xml:space="preserve"> часов)</w:t>
      </w:r>
    </w:p>
    <w:p w:rsidR="00131D8D" w:rsidRPr="00CD4487" w:rsidRDefault="00131D8D" w:rsidP="00CB6777">
      <w:pPr>
        <w:tabs>
          <w:tab w:val="left" w:pos="2430"/>
        </w:tabs>
        <w:ind w:firstLine="709"/>
        <w:jc w:val="both"/>
        <w:rPr>
          <w:i/>
        </w:rPr>
      </w:pPr>
      <w:r>
        <w:rPr>
          <w:i/>
        </w:rPr>
        <w:t>Тема 26</w:t>
      </w:r>
      <w:r w:rsidRPr="00CD4487">
        <w:rPr>
          <w:i/>
        </w:rPr>
        <w:t>. Расскажи мне обо мне.</w:t>
      </w:r>
    </w:p>
    <w:p w:rsidR="00131D8D" w:rsidRPr="00CD4487" w:rsidRDefault="00131D8D" w:rsidP="00CB6777">
      <w:pPr>
        <w:tabs>
          <w:tab w:val="left" w:pos="2430"/>
        </w:tabs>
        <w:ind w:firstLine="709"/>
        <w:jc w:val="both"/>
      </w:pPr>
      <w:r w:rsidRPr="00CD4487">
        <w:t>Проведение по сложившейся традиции</w:t>
      </w:r>
    </w:p>
    <w:p w:rsidR="00131D8D" w:rsidRPr="00CD4487" w:rsidRDefault="00131D8D" w:rsidP="00CB6777">
      <w:pPr>
        <w:tabs>
          <w:tab w:val="left" w:pos="2430"/>
        </w:tabs>
        <w:ind w:firstLine="709"/>
        <w:jc w:val="both"/>
      </w:pPr>
      <w:r>
        <w:rPr>
          <w:i/>
        </w:rPr>
        <w:t>Тема 27</w:t>
      </w:r>
      <w:r w:rsidRPr="00CD4487">
        <w:rPr>
          <w:i/>
        </w:rPr>
        <w:t>. Присмотритесь друг к другу</w:t>
      </w:r>
      <w:r w:rsidRPr="00CD4487">
        <w:t>.</w:t>
      </w:r>
    </w:p>
    <w:p w:rsidR="00131D8D" w:rsidRPr="00CD4487" w:rsidRDefault="00131D8D" w:rsidP="00CB6777">
      <w:pPr>
        <w:tabs>
          <w:tab w:val="left" w:pos="2430"/>
        </w:tabs>
        <w:ind w:firstLine="709"/>
        <w:jc w:val="both"/>
      </w:pPr>
      <w:r w:rsidRPr="00CD4487">
        <w:t>На базе сказки об охотнике прийти к выводу. Что вместе, в коллективе, где один за всех и все за одного – надежно, радостно, легко.</w:t>
      </w:r>
    </w:p>
    <w:p w:rsidR="00131D8D" w:rsidRPr="00CD4487" w:rsidRDefault="00131D8D" w:rsidP="00CB6777">
      <w:pPr>
        <w:tabs>
          <w:tab w:val="left" w:pos="2430"/>
        </w:tabs>
        <w:ind w:firstLine="709"/>
        <w:jc w:val="both"/>
      </w:pPr>
      <w:r>
        <w:rPr>
          <w:i/>
        </w:rPr>
        <w:t>Тема 28</w:t>
      </w:r>
      <w:r w:rsidRPr="00CD4487">
        <w:rPr>
          <w:i/>
        </w:rPr>
        <w:t>. Подарок коллективу</w:t>
      </w:r>
      <w:r w:rsidRPr="00CD4487">
        <w:t>.</w:t>
      </w:r>
    </w:p>
    <w:p w:rsidR="00131D8D" w:rsidRPr="00CD4487" w:rsidRDefault="00131D8D" w:rsidP="00CB6777">
      <w:pPr>
        <w:tabs>
          <w:tab w:val="left" w:pos="2430"/>
        </w:tabs>
        <w:ind w:firstLine="709"/>
        <w:jc w:val="both"/>
      </w:pPr>
      <w:r w:rsidRPr="00CD4487">
        <w:t>Коллективная деятельность, в которой проявляется, как сложились отношения детей, подведение итогов навыков этического поведения.</w:t>
      </w:r>
    </w:p>
    <w:p w:rsidR="00131D8D" w:rsidRPr="00CD4487" w:rsidRDefault="00131D8D" w:rsidP="00CB6777">
      <w:pPr>
        <w:tabs>
          <w:tab w:val="left" w:pos="2430"/>
        </w:tabs>
        <w:ind w:firstLine="709"/>
        <w:jc w:val="both"/>
        <w:rPr>
          <w:i/>
        </w:rPr>
      </w:pPr>
      <w:r>
        <w:rPr>
          <w:i/>
        </w:rPr>
        <w:t>Тема 29</w:t>
      </w:r>
      <w:r w:rsidRPr="00CD4487">
        <w:rPr>
          <w:i/>
        </w:rPr>
        <w:t>. Я, ты, мы.</w:t>
      </w:r>
    </w:p>
    <w:p w:rsidR="00131D8D" w:rsidRPr="00CD4487" w:rsidRDefault="00131D8D" w:rsidP="00CB6777">
      <w:pPr>
        <w:tabs>
          <w:tab w:val="left" w:pos="2430"/>
        </w:tabs>
        <w:ind w:firstLine="709"/>
        <w:jc w:val="both"/>
      </w:pPr>
      <w:r w:rsidRPr="00CD4487">
        <w:t>Стремление к тому, чтобы товарищество, солидарность, единство, общность интересов, общие дела легли в основу отношений в детском коллективе.</w:t>
      </w:r>
    </w:p>
    <w:p w:rsidR="00131D8D" w:rsidRPr="00CD4487" w:rsidRDefault="00131D8D" w:rsidP="00CB6777">
      <w:pPr>
        <w:tabs>
          <w:tab w:val="left" w:pos="2430"/>
        </w:tabs>
        <w:ind w:firstLine="709"/>
        <w:jc w:val="both"/>
        <w:rPr>
          <w:i/>
        </w:rPr>
      </w:pPr>
      <w:r>
        <w:rPr>
          <w:i/>
        </w:rPr>
        <w:t>Тема 30</w:t>
      </w:r>
      <w:r w:rsidRPr="00CD4487">
        <w:rPr>
          <w:i/>
        </w:rPr>
        <w:t>. О дружбе мальчиков и девочек.</w:t>
      </w:r>
    </w:p>
    <w:p w:rsidR="00131D8D" w:rsidRPr="00CD4487" w:rsidRDefault="00131D8D" w:rsidP="00CB6777">
      <w:pPr>
        <w:tabs>
          <w:tab w:val="left" w:pos="2430"/>
        </w:tabs>
        <w:ind w:firstLine="709"/>
        <w:jc w:val="both"/>
      </w:pPr>
      <w:r w:rsidRPr="00CD4487">
        <w:t>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таблицы.</w:t>
      </w:r>
    </w:p>
    <w:p w:rsidR="00131D8D" w:rsidRPr="00CD4487" w:rsidRDefault="00131D8D" w:rsidP="00CB6777">
      <w:pPr>
        <w:tabs>
          <w:tab w:val="left" w:pos="2430"/>
        </w:tabs>
        <w:ind w:firstLine="709"/>
        <w:jc w:val="both"/>
        <w:rPr>
          <w:i/>
        </w:rPr>
      </w:pPr>
      <w:r>
        <w:rPr>
          <w:i/>
        </w:rPr>
        <w:t>Тема 31</w:t>
      </w:r>
      <w:r w:rsidRPr="00CD4487">
        <w:rPr>
          <w:i/>
        </w:rPr>
        <w:t>. Не хуже других.</w:t>
      </w:r>
    </w:p>
    <w:p w:rsidR="00131D8D" w:rsidRPr="00CD4487" w:rsidRDefault="00131D8D" w:rsidP="00CB6777">
      <w:pPr>
        <w:tabs>
          <w:tab w:val="left" w:pos="2430"/>
        </w:tabs>
        <w:ind w:firstLine="709"/>
        <w:jc w:val="both"/>
      </w:pPr>
      <w:r w:rsidRPr="00CD4487">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rsidR="00131D8D" w:rsidRPr="00CD4487" w:rsidRDefault="00131D8D" w:rsidP="00CB6777">
      <w:pPr>
        <w:tabs>
          <w:tab w:val="left" w:pos="2430"/>
        </w:tabs>
        <w:ind w:firstLine="709"/>
        <w:jc w:val="both"/>
        <w:rPr>
          <w:i/>
        </w:rPr>
      </w:pPr>
      <w:r>
        <w:rPr>
          <w:i/>
        </w:rPr>
        <w:t>Тема 32</w:t>
      </w:r>
      <w:r w:rsidRPr="00CD4487">
        <w:rPr>
          <w:i/>
        </w:rPr>
        <w:t>. «Скажи себе сам».</w:t>
      </w:r>
    </w:p>
    <w:p w:rsidR="00131D8D" w:rsidRPr="00CD4487" w:rsidRDefault="00131D8D" w:rsidP="00CB6777">
      <w:pPr>
        <w:tabs>
          <w:tab w:val="left" w:pos="2430"/>
        </w:tabs>
        <w:ind w:firstLine="709"/>
        <w:jc w:val="both"/>
      </w:pPr>
      <w:r w:rsidRPr="00CD4487">
        <w:t>Написать пять нравственных качеств, важных для человека. Напротив каждого – собственная оценка себя. Ролевые игры.</w:t>
      </w:r>
    </w:p>
    <w:p w:rsidR="00131D8D" w:rsidRPr="00CD4487" w:rsidRDefault="00131D8D" w:rsidP="00CB6777">
      <w:pPr>
        <w:tabs>
          <w:tab w:val="left" w:pos="2430"/>
        </w:tabs>
        <w:ind w:firstLine="709"/>
        <w:jc w:val="both"/>
        <w:rPr>
          <w:i/>
        </w:rPr>
      </w:pPr>
      <w:r>
        <w:rPr>
          <w:i/>
        </w:rPr>
        <w:t>Тема 33</w:t>
      </w:r>
      <w:r w:rsidRPr="00CD4487">
        <w:rPr>
          <w:i/>
        </w:rPr>
        <w:t>. Храни достоинство свое повсюду, человек!</w:t>
      </w:r>
    </w:p>
    <w:p w:rsidR="00131D8D" w:rsidRDefault="00131D8D" w:rsidP="00CB6777">
      <w:pPr>
        <w:tabs>
          <w:tab w:val="left" w:pos="2430"/>
        </w:tabs>
        <w:ind w:firstLine="709"/>
        <w:jc w:val="both"/>
      </w:pPr>
      <w:r w:rsidRPr="00CD4487">
        <w:t>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и обретения своего достоинства.</w:t>
      </w:r>
    </w:p>
    <w:p w:rsidR="00131D8D" w:rsidRDefault="00131D8D" w:rsidP="00CB6777">
      <w:pPr>
        <w:tabs>
          <w:tab w:val="left" w:pos="2430"/>
        </w:tabs>
        <w:ind w:firstLine="709"/>
        <w:jc w:val="both"/>
      </w:pPr>
      <w:r>
        <w:t>Тема 34. Итоговое занятие.</w:t>
      </w:r>
    </w:p>
    <w:p w:rsidR="00131D8D" w:rsidRDefault="00131D8D" w:rsidP="00CB6777">
      <w:pPr>
        <w:tabs>
          <w:tab w:val="left" w:pos="2430"/>
        </w:tabs>
        <w:ind w:firstLine="709"/>
        <w:jc w:val="both"/>
      </w:pPr>
    </w:p>
    <w:p w:rsidR="00131D8D" w:rsidRDefault="00131D8D" w:rsidP="00CB6777">
      <w:pPr>
        <w:tabs>
          <w:tab w:val="left" w:pos="2430"/>
        </w:tabs>
        <w:ind w:firstLine="709"/>
        <w:jc w:val="both"/>
      </w:pPr>
    </w:p>
    <w:p w:rsidR="00131D8D" w:rsidRPr="00CD4487" w:rsidRDefault="00131D8D" w:rsidP="00CB6777">
      <w:pPr>
        <w:tabs>
          <w:tab w:val="left" w:pos="2430"/>
        </w:tabs>
        <w:ind w:firstLine="709"/>
        <w:jc w:val="both"/>
      </w:pPr>
    </w:p>
    <w:p w:rsidR="00131D8D" w:rsidRPr="00CD4487" w:rsidRDefault="00131D8D" w:rsidP="00CB6777">
      <w:pPr>
        <w:tabs>
          <w:tab w:val="left" w:pos="2430"/>
        </w:tabs>
        <w:ind w:firstLine="709"/>
        <w:jc w:val="both"/>
      </w:pPr>
      <w:r w:rsidRPr="00CD4487">
        <w:tab/>
      </w:r>
    </w:p>
    <w:p w:rsidR="00131D8D" w:rsidRPr="002E2A9F" w:rsidRDefault="00131D8D" w:rsidP="00CB6777">
      <w:pPr>
        <w:rPr>
          <w:b/>
        </w:rPr>
      </w:pPr>
      <w:r w:rsidRPr="00CD4487">
        <w:t xml:space="preserve">                         </w:t>
      </w:r>
      <w:r w:rsidRPr="002E2A9F">
        <w:rPr>
          <w:b/>
        </w:rPr>
        <w:t xml:space="preserve">4.Предполагаемые результаты освоения учащимися </w:t>
      </w:r>
    </w:p>
    <w:p w:rsidR="00131D8D" w:rsidRPr="002E2A9F" w:rsidRDefault="00131D8D" w:rsidP="00CB6777">
      <w:pPr>
        <w:ind w:firstLine="709"/>
        <w:jc w:val="center"/>
        <w:rPr>
          <w:b/>
        </w:rPr>
      </w:pPr>
      <w:r w:rsidRPr="002E2A9F">
        <w:rPr>
          <w:b/>
        </w:rPr>
        <w:t>программы внеурочной деятельности</w:t>
      </w:r>
    </w:p>
    <w:p w:rsidR="00131D8D" w:rsidRPr="00CD4487" w:rsidRDefault="00131D8D" w:rsidP="00CB6777">
      <w:pPr>
        <w:ind w:firstLine="709"/>
        <w:jc w:val="center"/>
        <w:rPr>
          <w:b/>
          <w:i/>
        </w:rPr>
      </w:pPr>
    </w:p>
    <w:p w:rsidR="00131D8D" w:rsidRPr="00CD4487" w:rsidRDefault="00131D8D" w:rsidP="00CB6777">
      <w:pPr>
        <w:ind w:firstLine="709"/>
        <w:jc w:val="both"/>
      </w:pPr>
      <w:r w:rsidRPr="00CD4487">
        <w:t>В результате прохождения программы внеурочной деятельности предполагается достичь следующих результатов:</w:t>
      </w:r>
    </w:p>
    <w:p w:rsidR="00131D8D" w:rsidRPr="00CD4487" w:rsidRDefault="00131D8D" w:rsidP="00CB6777">
      <w:pPr>
        <w:ind w:firstLine="709"/>
        <w:jc w:val="both"/>
      </w:pPr>
      <w:r w:rsidRPr="00CD4487">
        <w:rPr>
          <w:b/>
        </w:rPr>
        <w:t>Первый уровень результатов</w:t>
      </w:r>
      <w:r w:rsidRPr="00CD4487">
        <w:t xml:space="preserve">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131D8D" w:rsidRPr="00CD4487" w:rsidRDefault="00131D8D" w:rsidP="00CB6777">
      <w:pPr>
        <w:ind w:firstLine="709"/>
        <w:jc w:val="both"/>
      </w:pPr>
      <w:r w:rsidRPr="00CD4487">
        <w:t xml:space="preserve">Для достижения данного уровня результатов необходимо: </w:t>
      </w:r>
    </w:p>
    <w:p w:rsidR="00131D8D" w:rsidRPr="00CD4487" w:rsidRDefault="00131D8D" w:rsidP="00CB6777">
      <w:pPr>
        <w:jc w:val="both"/>
      </w:pPr>
      <w:r w:rsidRPr="00CD4487">
        <w:t xml:space="preserve">     сформировать позитивное отношение учащихся к занятиям этической грамматикой и к этическим нормам взаимоотношения с окружающими. </w:t>
      </w:r>
    </w:p>
    <w:p w:rsidR="00131D8D" w:rsidRPr="00CD4487" w:rsidRDefault="00131D8D" w:rsidP="00CB6777">
      <w:pPr>
        <w:pStyle w:val="10"/>
        <w:ind w:firstLine="709"/>
        <w:jc w:val="both"/>
        <w:rPr>
          <w:rFonts w:ascii="Times New Roman" w:hAnsi="Times New Roman"/>
          <w:sz w:val="24"/>
          <w:szCs w:val="24"/>
        </w:rPr>
      </w:pPr>
      <w:r w:rsidRPr="00CD4487">
        <w:rPr>
          <w:rFonts w:ascii="Times New Roman" w:hAnsi="Times New Roman"/>
          <w:b/>
          <w:sz w:val="24"/>
          <w:szCs w:val="24"/>
        </w:rPr>
        <w:t>Второй уровень результатов</w:t>
      </w:r>
      <w:r w:rsidRPr="00CD4487">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w:t>
      </w:r>
    </w:p>
    <w:p w:rsidR="00131D8D" w:rsidRPr="00CD4487" w:rsidRDefault="00131D8D" w:rsidP="00CB6777">
      <w:pPr>
        <w:pStyle w:val="10"/>
        <w:ind w:firstLine="709"/>
        <w:jc w:val="both"/>
        <w:rPr>
          <w:rFonts w:ascii="Times New Roman" w:hAnsi="Times New Roman"/>
          <w:sz w:val="24"/>
          <w:szCs w:val="24"/>
        </w:rPr>
      </w:pPr>
      <w:r w:rsidRPr="00CD4487">
        <w:rPr>
          <w:rFonts w:ascii="Times New Roman" w:hAnsi="Times New Roman"/>
          <w:sz w:val="24"/>
          <w:szCs w:val="24"/>
        </w:rPr>
        <w:t>Для достижения данного уровня результатов необходимо:</w:t>
      </w:r>
    </w:p>
    <w:p w:rsidR="00131D8D" w:rsidRPr="00CD4487" w:rsidRDefault="00131D8D" w:rsidP="00CB6777">
      <w:pPr>
        <w:pStyle w:val="10"/>
        <w:numPr>
          <w:ilvl w:val="0"/>
          <w:numId w:val="7"/>
        </w:numPr>
        <w:ind w:left="426"/>
        <w:jc w:val="both"/>
        <w:rPr>
          <w:rFonts w:ascii="Times New Roman" w:hAnsi="Times New Roman"/>
          <w:sz w:val="24"/>
          <w:szCs w:val="24"/>
        </w:rPr>
      </w:pPr>
      <w:r w:rsidRPr="00CD4487">
        <w:rPr>
          <w:rFonts w:ascii="Times New Roman" w:hAnsi="Times New Roman"/>
          <w:sz w:val="24"/>
          <w:szCs w:val="24"/>
        </w:rPr>
        <w:t xml:space="preserve">Воспитать взаимоотношения обучающихся на уровне класса, то есть  дружественной просоциальной среды, в которой каждый ребенок получает практическое подтверждение приобретенных знаний и начинает их ценить. </w:t>
      </w:r>
    </w:p>
    <w:p w:rsidR="00131D8D" w:rsidRPr="00CD4487" w:rsidRDefault="00131D8D" w:rsidP="00CB6777">
      <w:pPr>
        <w:pStyle w:val="10"/>
        <w:numPr>
          <w:ilvl w:val="0"/>
          <w:numId w:val="7"/>
        </w:numPr>
        <w:ind w:left="426"/>
        <w:jc w:val="both"/>
        <w:rPr>
          <w:rFonts w:ascii="Times New Roman" w:hAnsi="Times New Roman"/>
          <w:sz w:val="24"/>
          <w:szCs w:val="24"/>
        </w:rPr>
      </w:pPr>
      <w:r w:rsidRPr="00CD4487">
        <w:rPr>
          <w:rFonts w:ascii="Times New Roman" w:hAnsi="Times New Roman"/>
          <w:sz w:val="24"/>
          <w:szCs w:val="24"/>
        </w:rPr>
        <w:t>Обучающиеся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131D8D" w:rsidRPr="00CD4487" w:rsidRDefault="00131D8D" w:rsidP="00CB6777">
      <w:pPr>
        <w:jc w:val="both"/>
      </w:pPr>
      <w:r w:rsidRPr="00CD4487">
        <w:rPr>
          <w:b/>
        </w:rPr>
        <w:t xml:space="preserve">               Третий уровень результатов</w:t>
      </w:r>
      <w:r w:rsidRPr="00CD4487">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rsidR="00131D8D" w:rsidRPr="00CD4487" w:rsidRDefault="00131D8D" w:rsidP="00CB6777">
      <w:pPr>
        <w:ind w:firstLine="709"/>
        <w:jc w:val="both"/>
      </w:pPr>
      <w:r w:rsidRPr="00CD4487">
        <w:t>Для его  достижения необходимо:</w:t>
      </w:r>
    </w:p>
    <w:p w:rsidR="00131D8D" w:rsidRPr="00CD4487" w:rsidRDefault="00131D8D" w:rsidP="00CB6777">
      <w:pPr>
        <w:pStyle w:val="10"/>
        <w:numPr>
          <w:ilvl w:val="0"/>
          <w:numId w:val="8"/>
        </w:numPr>
        <w:ind w:left="426"/>
        <w:jc w:val="both"/>
        <w:rPr>
          <w:rFonts w:ascii="Times New Roman" w:hAnsi="Times New Roman"/>
          <w:sz w:val="24"/>
          <w:szCs w:val="24"/>
        </w:rPr>
      </w:pPr>
      <w:r w:rsidRPr="00CD4487">
        <w:rPr>
          <w:rFonts w:ascii="Times New Roman" w:hAnsi="Times New Roman"/>
          <w:sz w:val="24"/>
          <w:szCs w:val="24"/>
        </w:rPr>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131D8D" w:rsidRPr="00CD4487" w:rsidRDefault="00131D8D" w:rsidP="00CB6777">
      <w:pPr>
        <w:pStyle w:val="10"/>
        <w:ind w:firstLine="709"/>
        <w:jc w:val="both"/>
        <w:rPr>
          <w:rFonts w:ascii="Times New Roman" w:hAnsi="Times New Roman"/>
          <w:sz w:val="24"/>
          <w:szCs w:val="24"/>
        </w:rPr>
      </w:pPr>
      <w:r w:rsidRPr="00CD4487">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131D8D" w:rsidRPr="00CD4487" w:rsidRDefault="00131D8D" w:rsidP="00CB6777">
      <w:pPr>
        <w:pStyle w:val="10"/>
        <w:numPr>
          <w:ilvl w:val="0"/>
          <w:numId w:val="5"/>
        </w:numPr>
        <w:ind w:left="709"/>
        <w:jc w:val="both"/>
        <w:rPr>
          <w:rFonts w:ascii="Times New Roman" w:hAnsi="Times New Roman"/>
          <w:sz w:val="24"/>
          <w:szCs w:val="24"/>
        </w:rPr>
      </w:pPr>
      <w:r w:rsidRPr="00CD4487">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31D8D" w:rsidRPr="00CD4487" w:rsidRDefault="00131D8D" w:rsidP="00CB6777">
      <w:pPr>
        <w:pStyle w:val="10"/>
        <w:numPr>
          <w:ilvl w:val="0"/>
          <w:numId w:val="5"/>
        </w:numPr>
        <w:ind w:left="709"/>
        <w:jc w:val="both"/>
        <w:rPr>
          <w:rFonts w:ascii="Times New Roman" w:hAnsi="Times New Roman"/>
          <w:sz w:val="24"/>
          <w:szCs w:val="24"/>
        </w:rPr>
      </w:pPr>
      <w:r w:rsidRPr="00CD4487">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131D8D" w:rsidRPr="00CD4487" w:rsidRDefault="00131D8D" w:rsidP="00CB6777">
      <w:pPr>
        <w:pStyle w:val="10"/>
        <w:ind w:firstLine="709"/>
        <w:jc w:val="both"/>
        <w:rPr>
          <w:rFonts w:ascii="Times New Roman" w:hAnsi="Times New Roman"/>
          <w:sz w:val="24"/>
          <w:szCs w:val="24"/>
        </w:rPr>
      </w:pPr>
      <w:r w:rsidRPr="00CD4487">
        <w:rPr>
          <w:rFonts w:ascii="Times New Roman" w:hAnsi="Times New Roman"/>
          <w:sz w:val="24"/>
          <w:szCs w:val="24"/>
        </w:rPr>
        <w:t>Переход от одного уровня воспитательных результатов к другому должен быть последовательным, постоянным.</w:t>
      </w:r>
    </w:p>
    <w:p w:rsidR="00131D8D" w:rsidRPr="00CD4487" w:rsidRDefault="00131D8D" w:rsidP="00CB6777">
      <w:pPr>
        <w:pStyle w:val="10"/>
        <w:ind w:firstLine="709"/>
        <w:jc w:val="both"/>
        <w:rPr>
          <w:rFonts w:ascii="Times New Roman" w:hAnsi="Times New Roman"/>
          <w:sz w:val="24"/>
          <w:szCs w:val="24"/>
        </w:rPr>
      </w:pPr>
      <w:r w:rsidRPr="00CD4487">
        <w:rPr>
          <w:rFonts w:ascii="Times New Roman" w:hAnsi="Times New Roman"/>
          <w:sz w:val="24"/>
          <w:szCs w:val="24"/>
        </w:rPr>
        <w:t xml:space="preserve">В результате реализации настоящей программы могут быть достигнуты следующие </w:t>
      </w:r>
      <w:r w:rsidRPr="00CD4487">
        <w:rPr>
          <w:rFonts w:ascii="Times New Roman" w:hAnsi="Times New Roman"/>
          <w:b/>
          <w:sz w:val="24"/>
          <w:szCs w:val="24"/>
        </w:rPr>
        <w:t>воспитательные результаты</w:t>
      </w:r>
      <w:r w:rsidRPr="00CD4487">
        <w:rPr>
          <w:rFonts w:ascii="Times New Roman" w:hAnsi="Times New Roman"/>
          <w:sz w:val="24"/>
          <w:szCs w:val="24"/>
        </w:rPr>
        <w:t>:</w:t>
      </w:r>
    </w:p>
    <w:p w:rsidR="00131D8D" w:rsidRPr="00CD4487" w:rsidRDefault="00131D8D" w:rsidP="00CB6777">
      <w:pPr>
        <w:pStyle w:val="10"/>
        <w:numPr>
          <w:ilvl w:val="0"/>
          <w:numId w:val="6"/>
        </w:numPr>
        <w:ind w:left="709"/>
        <w:jc w:val="both"/>
        <w:rPr>
          <w:rFonts w:ascii="Times New Roman" w:hAnsi="Times New Roman"/>
          <w:sz w:val="24"/>
          <w:szCs w:val="24"/>
        </w:rPr>
      </w:pPr>
      <w:r w:rsidRPr="00CD4487">
        <w:rPr>
          <w:rFonts w:ascii="Times New Roman" w:hAnsi="Times New Roman"/>
          <w:sz w:val="24"/>
          <w:szCs w:val="24"/>
        </w:rPr>
        <w:t>начальные представления о моральных нормах и правилах нравственного поведения;</w:t>
      </w:r>
    </w:p>
    <w:p w:rsidR="00131D8D" w:rsidRPr="00CD4487" w:rsidRDefault="00131D8D" w:rsidP="00CB6777">
      <w:pPr>
        <w:pStyle w:val="10"/>
        <w:numPr>
          <w:ilvl w:val="0"/>
          <w:numId w:val="6"/>
        </w:numPr>
        <w:ind w:left="709"/>
        <w:jc w:val="both"/>
        <w:rPr>
          <w:rFonts w:ascii="Times New Roman" w:hAnsi="Times New Roman"/>
          <w:sz w:val="24"/>
          <w:szCs w:val="24"/>
        </w:rPr>
      </w:pPr>
      <w:r w:rsidRPr="00CD4487">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31D8D" w:rsidRPr="00CD4487" w:rsidRDefault="00131D8D" w:rsidP="00CB6777">
      <w:pPr>
        <w:pStyle w:val="10"/>
        <w:numPr>
          <w:ilvl w:val="0"/>
          <w:numId w:val="6"/>
        </w:numPr>
        <w:ind w:left="709"/>
        <w:jc w:val="both"/>
        <w:rPr>
          <w:rFonts w:ascii="Times New Roman" w:hAnsi="Times New Roman"/>
          <w:sz w:val="24"/>
          <w:szCs w:val="24"/>
        </w:rPr>
      </w:pPr>
      <w:r w:rsidRPr="00CD4487">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131D8D" w:rsidRPr="00CD4487" w:rsidRDefault="00131D8D" w:rsidP="00CB6777">
      <w:pPr>
        <w:pStyle w:val="10"/>
        <w:numPr>
          <w:ilvl w:val="0"/>
          <w:numId w:val="6"/>
        </w:numPr>
        <w:ind w:left="709"/>
        <w:jc w:val="both"/>
        <w:rPr>
          <w:rFonts w:ascii="Times New Roman" w:hAnsi="Times New Roman"/>
          <w:sz w:val="24"/>
          <w:szCs w:val="24"/>
        </w:rPr>
      </w:pPr>
      <w:r w:rsidRPr="00CD4487">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31D8D" w:rsidRPr="00CD4487" w:rsidRDefault="00131D8D" w:rsidP="00CB6777">
      <w:pPr>
        <w:pStyle w:val="10"/>
        <w:numPr>
          <w:ilvl w:val="0"/>
          <w:numId w:val="6"/>
        </w:numPr>
        <w:ind w:left="709"/>
        <w:jc w:val="both"/>
        <w:rPr>
          <w:rFonts w:ascii="Times New Roman" w:hAnsi="Times New Roman"/>
          <w:sz w:val="24"/>
          <w:szCs w:val="24"/>
        </w:rPr>
      </w:pPr>
      <w:r w:rsidRPr="00CD4487">
        <w:rPr>
          <w:rFonts w:ascii="Times New Roman" w:hAnsi="Times New Roman"/>
          <w:sz w:val="24"/>
          <w:szCs w:val="24"/>
        </w:rPr>
        <w:t>уважительное отношение к родителям, к старшим, заботливое отношение к младшим;</w:t>
      </w:r>
    </w:p>
    <w:p w:rsidR="00131D8D" w:rsidRPr="00CD4487" w:rsidRDefault="00131D8D" w:rsidP="00CB6777">
      <w:pPr>
        <w:pStyle w:val="10"/>
        <w:numPr>
          <w:ilvl w:val="0"/>
          <w:numId w:val="6"/>
        </w:numPr>
        <w:ind w:left="709"/>
        <w:jc w:val="both"/>
        <w:rPr>
          <w:rFonts w:ascii="Times New Roman" w:hAnsi="Times New Roman"/>
          <w:sz w:val="24"/>
          <w:szCs w:val="24"/>
        </w:rPr>
      </w:pPr>
      <w:r w:rsidRPr="00CD4487">
        <w:rPr>
          <w:rFonts w:ascii="Times New Roman" w:hAnsi="Times New Roman"/>
          <w:sz w:val="24"/>
          <w:szCs w:val="24"/>
        </w:rPr>
        <w:t>знание традиций своей семьи и образовательного учреждения, бережное отношение к ним.</w:t>
      </w:r>
    </w:p>
    <w:p w:rsidR="00131D8D" w:rsidRPr="00CD4487" w:rsidRDefault="00131D8D" w:rsidP="00CB6777">
      <w:pPr>
        <w:ind w:firstLine="709"/>
        <w:jc w:val="center"/>
        <w:rPr>
          <w:b/>
          <w:i/>
        </w:rPr>
      </w:pPr>
    </w:p>
    <w:p w:rsidR="00131D8D" w:rsidRPr="00CD4487" w:rsidRDefault="00131D8D" w:rsidP="00CB6777">
      <w:pPr>
        <w:rPr>
          <w:b/>
          <w:i/>
        </w:rPr>
      </w:pPr>
      <w:r w:rsidRPr="00CD4487">
        <w:rPr>
          <w:b/>
          <w:i/>
        </w:rPr>
        <w:t xml:space="preserve">                                  5.Формы и виды деятельности</w:t>
      </w:r>
    </w:p>
    <w:p w:rsidR="00131D8D" w:rsidRPr="00CD4487" w:rsidRDefault="00131D8D" w:rsidP="00CB6777">
      <w:pPr>
        <w:ind w:firstLine="709"/>
        <w:jc w:val="center"/>
        <w:rPr>
          <w:b/>
          <w:i/>
        </w:rPr>
      </w:pPr>
    </w:p>
    <w:p w:rsidR="00131D8D" w:rsidRPr="00CD4487" w:rsidRDefault="00131D8D" w:rsidP="00CB6777">
      <w:pPr>
        <w:pStyle w:val="1"/>
        <w:numPr>
          <w:ilvl w:val="0"/>
          <w:numId w:val="3"/>
        </w:numPr>
        <w:ind w:left="709"/>
        <w:jc w:val="both"/>
      </w:pPr>
      <w:r w:rsidRPr="00CD4487">
        <w:t>игровая;</w:t>
      </w:r>
    </w:p>
    <w:p w:rsidR="00131D8D" w:rsidRPr="00CD4487" w:rsidRDefault="00131D8D" w:rsidP="00CB6777">
      <w:pPr>
        <w:pStyle w:val="1"/>
        <w:numPr>
          <w:ilvl w:val="0"/>
          <w:numId w:val="3"/>
        </w:numPr>
        <w:ind w:left="709"/>
        <w:jc w:val="both"/>
      </w:pPr>
      <w:r w:rsidRPr="00CD4487">
        <w:t>познавательная;</w:t>
      </w:r>
    </w:p>
    <w:p w:rsidR="00131D8D" w:rsidRPr="00CD4487" w:rsidRDefault="00131D8D" w:rsidP="00CB6777">
      <w:pPr>
        <w:pStyle w:val="1"/>
        <w:numPr>
          <w:ilvl w:val="0"/>
          <w:numId w:val="3"/>
        </w:numPr>
        <w:ind w:left="709"/>
        <w:jc w:val="both"/>
      </w:pPr>
      <w:r w:rsidRPr="00CD4487">
        <w:t>краеведческая;</w:t>
      </w:r>
    </w:p>
    <w:p w:rsidR="00131D8D" w:rsidRPr="00CD4487" w:rsidRDefault="00131D8D" w:rsidP="00CB6777">
      <w:pPr>
        <w:pStyle w:val="1"/>
        <w:numPr>
          <w:ilvl w:val="0"/>
          <w:numId w:val="3"/>
        </w:numPr>
        <w:ind w:left="709"/>
        <w:jc w:val="both"/>
      </w:pPr>
      <w:r w:rsidRPr="00CD4487">
        <w:t>сюжетно - ролевые игры;</w:t>
      </w:r>
    </w:p>
    <w:p w:rsidR="00131D8D" w:rsidRPr="00CD4487" w:rsidRDefault="00131D8D" w:rsidP="00CB6777">
      <w:pPr>
        <w:pStyle w:val="1"/>
        <w:numPr>
          <w:ilvl w:val="0"/>
          <w:numId w:val="3"/>
        </w:numPr>
        <w:ind w:left="709"/>
        <w:jc w:val="both"/>
      </w:pPr>
      <w:r w:rsidRPr="00CD4487">
        <w:t>просмотр мультфильмов;</w:t>
      </w:r>
    </w:p>
    <w:p w:rsidR="00131D8D" w:rsidRPr="00CD4487" w:rsidRDefault="00131D8D" w:rsidP="00CB6777">
      <w:pPr>
        <w:pStyle w:val="1"/>
        <w:numPr>
          <w:ilvl w:val="0"/>
          <w:numId w:val="3"/>
        </w:numPr>
        <w:ind w:left="709"/>
        <w:jc w:val="both"/>
      </w:pPr>
      <w:r w:rsidRPr="00CD4487">
        <w:t>посещение  музея;</w:t>
      </w:r>
    </w:p>
    <w:p w:rsidR="00131D8D" w:rsidRPr="00CD4487" w:rsidRDefault="00131D8D" w:rsidP="00CB6777">
      <w:pPr>
        <w:pStyle w:val="1"/>
        <w:numPr>
          <w:ilvl w:val="0"/>
          <w:numId w:val="3"/>
        </w:numPr>
        <w:ind w:left="709"/>
        <w:jc w:val="both"/>
      </w:pPr>
      <w:r w:rsidRPr="00CD4487">
        <w:t>конкурсы;</w:t>
      </w:r>
    </w:p>
    <w:p w:rsidR="00131D8D" w:rsidRPr="00CD4487" w:rsidRDefault="00131D8D" w:rsidP="00CB6777">
      <w:pPr>
        <w:pStyle w:val="1"/>
        <w:numPr>
          <w:ilvl w:val="0"/>
          <w:numId w:val="3"/>
        </w:numPr>
        <w:ind w:left="709"/>
        <w:jc w:val="both"/>
      </w:pPr>
      <w:r w:rsidRPr="00CD4487">
        <w:t>посещение библиотек;</w:t>
      </w:r>
    </w:p>
    <w:p w:rsidR="00131D8D" w:rsidRPr="00CD4487" w:rsidRDefault="00131D8D" w:rsidP="00CB6777">
      <w:pPr>
        <w:pStyle w:val="1"/>
        <w:numPr>
          <w:ilvl w:val="0"/>
          <w:numId w:val="3"/>
        </w:numPr>
        <w:ind w:left="709"/>
        <w:jc w:val="both"/>
      </w:pPr>
      <w:r w:rsidRPr="00CD4487">
        <w:t>праздники.</w:t>
      </w:r>
    </w:p>
    <w:p w:rsidR="00131D8D" w:rsidRPr="00CD4487" w:rsidRDefault="00131D8D" w:rsidP="00CB6777">
      <w:pPr>
        <w:jc w:val="both"/>
      </w:pPr>
    </w:p>
    <w:p w:rsidR="00131D8D" w:rsidRPr="00CD4487" w:rsidRDefault="00131D8D" w:rsidP="00CB6777">
      <w:pPr>
        <w:jc w:val="center"/>
        <w:rPr>
          <w:b/>
          <w:i/>
        </w:rPr>
      </w:pPr>
      <w:r w:rsidRPr="00CD4487">
        <w:rPr>
          <w:b/>
          <w:i/>
        </w:rPr>
        <w:t>Место проведения занятий</w:t>
      </w:r>
    </w:p>
    <w:p w:rsidR="00131D8D" w:rsidRPr="00CD4487" w:rsidRDefault="00131D8D" w:rsidP="00CB6777">
      <w:pPr>
        <w:jc w:val="center"/>
        <w:rPr>
          <w:b/>
          <w:i/>
        </w:rPr>
      </w:pPr>
    </w:p>
    <w:p w:rsidR="00131D8D" w:rsidRPr="00CD4487" w:rsidRDefault="00131D8D" w:rsidP="00CB6777">
      <w:pPr>
        <w:pStyle w:val="1"/>
        <w:numPr>
          <w:ilvl w:val="0"/>
          <w:numId w:val="4"/>
        </w:numPr>
        <w:jc w:val="both"/>
      </w:pPr>
      <w:r w:rsidRPr="00CD4487">
        <w:t>Школа</w:t>
      </w:r>
    </w:p>
    <w:p w:rsidR="00131D8D" w:rsidRPr="00CD4487" w:rsidRDefault="00131D8D" w:rsidP="00CB6777">
      <w:pPr>
        <w:pStyle w:val="1"/>
        <w:numPr>
          <w:ilvl w:val="0"/>
          <w:numId w:val="4"/>
        </w:numPr>
        <w:jc w:val="both"/>
      </w:pPr>
      <w:r w:rsidRPr="00CD4487">
        <w:t>Школьный двор</w:t>
      </w:r>
    </w:p>
    <w:p w:rsidR="00131D8D" w:rsidRPr="00CD4487" w:rsidRDefault="00131D8D" w:rsidP="00CB6777">
      <w:pPr>
        <w:pStyle w:val="1"/>
        <w:numPr>
          <w:ilvl w:val="0"/>
          <w:numId w:val="4"/>
        </w:numPr>
        <w:jc w:val="both"/>
      </w:pPr>
      <w:r w:rsidRPr="00CD4487">
        <w:t>школьный музей</w:t>
      </w:r>
    </w:p>
    <w:p w:rsidR="00131D8D" w:rsidRPr="00CD4487" w:rsidRDefault="00131D8D" w:rsidP="00CB6777">
      <w:pPr>
        <w:pStyle w:val="1"/>
        <w:numPr>
          <w:ilvl w:val="0"/>
          <w:numId w:val="4"/>
        </w:numPr>
        <w:jc w:val="both"/>
      </w:pPr>
      <w:r w:rsidRPr="00CD4487">
        <w:t>Актовый зал</w:t>
      </w:r>
    </w:p>
    <w:p w:rsidR="00131D8D" w:rsidRDefault="00131D8D" w:rsidP="00CB6777">
      <w:pPr>
        <w:pStyle w:val="1"/>
        <w:numPr>
          <w:ilvl w:val="0"/>
          <w:numId w:val="4"/>
        </w:numPr>
        <w:jc w:val="both"/>
      </w:pPr>
      <w:r w:rsidRPr="00CD4487">
        <w:t>Библиотеки</w:t>
      </w:r>
    </w:p>
    <w:p w:rsidR="00131D8D" w:rsidRDefault="00131D8D" w:rsidP="00A15059">
      <w:pPr>
        <w:pStyle w:val="1"/>
        <w:jc w:val="both"/>
      </w:pPr>
    </w:p>
    <w:p w:rsidR="00131D8D" w:rsidRDefault="00131D8D" w:rsidP="00A15059">
      <w:pPr>
        <w:pStyle w:val="1"/>
        <w:jc w:val="both"/>
      </w:pPr>
    </w:p>
    <w:p w:rsidR="00131D8D" w:rsidRPr="00CD4487" w:rsidRDefault="00131D8D" w:rsidP="00A15059">
      <w:pPr>
        <w:pStyle w:val="1"/>
        <w:jc w:val="both"/>
      </w:pPr>
    </w:p>
    <w:p w:rsidR="00131D8D" w:rsidRPr="00CD4487" w:rsidRDefault="00131D8D" w:rsidP="00CB6777">
      <w:pPr>
        <w:pStyle w:val="1"/>
        <w:jc w:val="both"/>
      </w:pPr>
    </w:p>
    <w:p w:rsidR="00131D8D" w:rsidRPr="00CD4487" w:rsidRDefault="00131D8D" w:rsidP="00CB6777">
      <w:pPr>
        <w:pStyle w:val="10"/>
        <w:ind w:left="709"/>
        <w:jc w:val="center"/>
        <w:rPr>
          <w:rFonts w:ascii="Times New Roman" w:hAnsi="Times New Roman"/>
          <w:b/>
          <w:i/>
          <w:sz w:val="24"/>
          <w:szCs w:val="24"/>
        </w:rPr>
      </w:pPr>
      <w:r w:rsidRPr="00CD4487">
        <w:rPr>
          <w:rFonts w:ascii="Times New Roman" w:hAnsi="Times New Roman"/>
          <w:b/>
          <w:i/>
          <w:sz w:val="24"/>
          <w:szCs w:val="24"/>
        </w:rPr>
        <w:t>Формы учета оценки планируемых результатов</w:t>
      </w:r>
    </w:p>
    <w:p w:rsidR="00131D8D" w:rsidRPr="00CD4487" w:rsidRDefault="00131D8D" w:rsidP="00CB6777">
      <w:pPr>
        <w:pStyle w:val="10"/>
        <w:ind w:left="709"/>
        <w:jc w:val="center"/>
        <w:rPr>
          <w:rFonts w:ascii="Times New Roman" w:hAnsi="Times New Roman"/>
          <w:b/>
          <w:i/>
          <w:sz w:val="24"/>
          <w:szCs w:val="24"/>
        </w:rPr>
      </w:pPr>
    </w:p>
    <w:p w:rsidR="00131D8D" w:rsidRPr="00CD4487" w:rsidRDefault="00131D8D" w:rsidP="00CB6777">
      <w:pPr>
        <w:pStyle w:val="10"/>
        <w:numPr>
          <w:ilvl w:val="0"/>
          <w:numId w:val="9"/>
        </w:numPr>
        <w:ind w:left="851"/>
        <w:rPr>
          <w:rFonts w:ascii="Times New Roman" w:hAnsi="Times New Roman"/>
          <w:sz w:val="24"/>
          <w:szCs w:val="24"/>
        </w:rPr>
      </w:pPr>
      <w:r w:rsidRPr="00CD4487">
        <w:rPr>
          <w:rFonts w:ascii="Times New Roman" w:hAnsi="Times New Roman"/>
          <w:sz w:val="24"/>
          <w:szCs w:val="24"/>
        </w:rPr>
        <w:t>Опрос</w:t>
      </w:r>
    </w:p>
    <w:p w:rsidR="00131D8D" w:rsidRPr="00CD4487" w:rsidRDefault="00131D8D" w:rsidP="00CB6777">
      <w:pPr>
        <w:pStyle w:val="10"/>
        <w:numPr>
          <w:ilvl w:val="0"/>
          <w:numId w:val="9"/>
        </w:numPr>
        <w:ind w:left="851"/>
        <w:rPr>
          <w:rFonts w:ascii="Times New Roman" w:hAnsi="Times New Roman"/>
          <w:sz w:val="24"/>
          <w:szCs w:val="24"/>
        </w:rPr>
      </w:pPr>
      <w:r w:rsidRPr="00CD4487">
        <w:rPr>
          <w:rFonts w:ascii="Times New Roman" w:hAnsi="Times New Roman"/>
          <w:sz w:val="24"/>
          <w:szCs w:val="24"/>
        </w:rPr>
        <w:t>Наблюдение</w:t>
      </w:r>
    </w:p>
    <w:p w:rsidR="00131D8D" w:rsidRPr="00CD4487" w:rsidRDefault="00131D8D" w:rsidP="00CB6777">
      <w:pPr>
        <w:pStyle w:val="10"/>
        <w:numPr>
          <w:ilvl w:val="0"/>
          <w:numId w:val="9"/>
        </w:numPr>
        <w:ind w:left="851"/>
        <w:rPr>
          <w:rFonts w:ascii="Times New Roman" w:hAnsi="Times New Roman"/>
          <w:sz w:val="24"/>
          <w:szCs w:val="24"/>
        </w:rPr>
      </w:pPr>
      <w:r w:rsidRPr="00CD4487">
        <w:rPr>
          <w:rFonts w:ascii="Times New Roman" w:hAnsi="Times New Roman"/>
          <w:sz w:val="24"/>
          <w:szCs w:val="24"/>
        </w:rPr>
        <w:t>Диагностика:</w:t>
      </w:r>
    </w:p>
    <w:p w:rsidR="00131D8D" w:rsidRPr="00CD4487" w:rsidRDefault="00131D8D" w:rsidP="00CB6777">
      <w:pPr>
        <w:pStyle w:val="10"/>
        <w:numPr>
          <w:ilvl w:val="0"/>
          <w:numId w:val="10"/>
        </w:numPr>
        <w:ind w:left="1276"/>
        <w:rPr>
          <w:rFonts w:ascii="Times New Roman" w:hAnsi="Times New Roman"/>
          <w:sz w:val="24"/>
          <w:szCs w:val="24"/>
        </w:rPr>
      </w:pPr>
      <w:bookmarkStart w:id="0" w:name="_GoBack"/>
      <w:bookmarkEnd w:id="0"/>
      <w:r w:rsidRPr="00CD4487">
        <w:rPr>
          <w:rFonts w:ascii="Times New Roman" w:hAnsi="Times New Roman"/>
          <w:sz w:val="24"/>
          <w:szCs w:val="24"/>
        </w:rPr>
        <w:t>нравственной самооценки;</w:t>
      </w:r>
    </w:p>
    <w:p w:rsidR="00131D8D" w:rsidRPr="00CD4487" w:rsidRDefault="00131D8D" w:rsidP="00CB6777">
      <w:pPr>
        <w:pStyle w:val="10"/>
        <w:numPr>
          <w:ilvl w:val="0"/>
          <w:numId w:val="10"/>
        </w:numPr>
        <w:ind w:left="1276"/>
        <w:rPr>
          <w:rFonts w:ascii="Times New Roman" w:hAnsi="Times New Roman"/>
          <w:sz w:val="24"/>
          <w:szCs w:val="24"/>
        </w:rPr>
      </w:pPr>
      <w:r w:rsidRPr="00CD4487">
        <w:rPr>
          <w:rFonts w:ascii="Times New Roman" w:hAnsi="Times New Roman"/>
          <w:sz w:val="24"/>
          <w:szCs w:val="24"/>
        </w:rPr>
        <w:t>этики поведения;</w:t>
      </w:r>
    </w:p>
    <w:p w:rsidR="00131D8D" w:rsidRPr="00CD4487" w:rsidRDefault="00131D8D" w:rsidP="00CB6777">
      <w:pPr>
        <w:pStyle w:val="10"/>
        <w:numPr>
          <w:ilvl w:val="0"/>
          <w:numId w:val="10"/>
        </w:numPr>
        <w:ind w:left="1276"/>
        <w:rPr>
          <w:rFonts w:ascii="Times New Roman" w:hAnsi="Times New Roman"/>
          <w:sz w:val="24"/>
          <w:szCs w:val="24"/>
        </w:rPr>
      </w:pPr>
      <w:r w:rsidRPr="00CD4487">
        <w:rPr>
          <w:rFonts w:ascii="Times New Roman" w:hAnsi="Times New Roman"/>
          <w:sz w:val="24"/>
          <w:szCs w:val="24"/>
        </w:rPr>
        <w:t>отношения к жизненным ценностям;</w:t>
      </w:r>
    </w:p>
    <w:p w:rsidR="00131D8D" w:rsidRPr="00CD4487" w:rsidRDefault="00131D8D" w:rsidP="00CB6777">
      <w:pPr>
        <w:pStyle w:val="10"/>
        <w:numPr>
          <w:ilvl w:val="0"/>
          <w:numId w:val="10"/>
        </w:numPr>
        <w:ind w:left="1276"/>
        <w:rPr>
          <w:rFonts w:ascii="Times New Roman" w:hAnsi="Times New Roman"/>
          <w:sz w:val="24"/>
          <w:szCs w:val="24"/>
        </w:rPr>
      </w:pPr>
      <w:r w:rsidRPr="00CD4487">
        <w:rPr>
          <w:rFonts w:ascii="Times New Roman" w:hAnsi="Times New Roman"/>
          <w:sz w:val="24"/>
          <w:szCs w:val="24"/>
        </w:rPr>
        <w:t>нравственной мотивации.</w:t>
      </w:r>
    </w:p>
    <w:p w:rsidR="00131D8D" w:rsidRPr="00CD4487" w:rsidRDefault="00131D8D" w:rsidP="00CB6777">
      <w:pPr>
        <w:pStyle w:val="10"/>
        <w:numPr>
          <w:ilvl w:val="0"/>
          <w:numId w:val="9"/>
        </w:numPr>
        <w:ind w:left="851"/>
        <w:rPr>
          <w:rFonts w:ascii="Times New Roman" w:hAnsi="Times New Roman"/>
          <w:sz w:val="24"/>
          <w:szCs w:val="24"/>
        </w:rPr>
      </w:pPr>
      <w:r w:rsidRPr="00CD4487">
        <w:rPr>
          <w:rFonts w:ascii="Times New Roman" w:hAnsi="Times New Roman"/>
          <w:sz w:val="24"/>
          <w:szCs w:val="24"/>
        </w:rPr>
        <w:t xml:space="preserve"> Анкетирование обучающихся и родителей.</w:t>
      </w:r>
    </w:p>
    <w:p w:rsidR="00131D8D" w:rsidRPr="00CD4487" w:rsidRDefault="00131D8D" w:rsidP="00CB6777">
      <w:pPr>
        <w:jc w:val="both"/>
      </w:pPr>
    </w:p>
    <w:p w:rsidR="00131D8D" w:rsidRPr="00CD4487" w:rsidRDefault="00131D8D" w:rsidP="00CB6777">
      <w:pPr>
        <w:jc w:val="both"/>
        <w:rPr>
          <w:b/>
        </w:rPr>
      </w:pPr>
      <w:r w:rsidRPr="00CD4487">
        <w:rPr>
          <w:b/>
        </w:rPr>
        <w:t xml:space="preserve">                                 6. Методические рекомендации</w:t>
      </w:r>
    </w:p>
    <w:p w:rsidR="00131D8D" w:rsidRPr="00CD4487" w:rsidRDefault="00131D8D" w:rsidP="00CB6777">
      <w:pPr>
        <w:jc w:val="both"/>
      </w:pPr>
    </w:p>
    <w:p w:rsidR="00131D8D" w:rsidRDefault="00131D8D" w:rsidP="00CB6777">
      <w:pPr>
        <w:ind w:firstLine="709"/>
        <w:jc w:val="both"/>
      </w:pPr>
      <w:r w:rsidRPr="00CD4487">
        <w:t>Данная образовательная программа была составлена на основе  программы А.И. Шемшуриной «Этическая программа в начальных классах» 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школы и реализуется в рамках раздела учебного плана «Внеурочная деятельность» по направлению.</w:t>
      </w:r>
    </w:p>
    <w:p w:rsidR="00131D8D" w:rsidRDefault="00131D8D" w:rsidP="00CB6777">
      <w:pPr>
        <w:ind w:firstLine="709"/>
        <w:jc w:val="both"/>
      </w:pPr>
    </w:p>
    <w:p w:rsidR="00131D8D" w:rsidRDefault="00131D8D" w:rsidP="00CB6777">
      <w:pPr>
        <w:ind w:firstLine="709"/>
        <w:jc w:val="both"/>
      </w:pPr>
    </w:p>
    <w:p w:rsidR="00131D8D" w:rsidRDefault="00131D8D" w:rsidP="00CB6777">
      <w:pPr>
        <w:ind w:firstLine="709"/>
        <w:jc w:val="both"/>
      </w:pPr>
    </w:p>
    <w:p w:rsidR="00131D8D" w:rsidRDefault="00131D8D" w:rsidP="00CB6777">
      <w:pPr>
        <w:ind w:firstLine="709"/>
        <w:jc w:val="both"/>
      </w:pPr>
    </w:p>
    <w:p w:rsidR="00131D8D" w:rsidRDefault="00131D8D" w:rsidP="00CB6777">
      <w:pPr>
        <w:ind w:firstLine="709"/>
        <w:jc w:val="both"/>
      </w:pPr>
    </w:p>
    <w:p w:rsidR="00131D8D" w:rsidRDefault="00131D8D" w:rsidP="00CB6777">
      <w:pPr>
        <w:ind w:firstLine="709"/>
        <w:jc w:val="both"/>
      </w:pPr>
    </w:p>
    <w:p w:rsidR="00131D8D" w:rsidRPr="00CD4487" w:rsidRDefault="00131D8D" w:rsidP="00CB6777">
      <w:pPr>
        <w:ind w:firstLine="709"/>
        <w:jc w:val="both"/>
      </w:pPr>
    </w:p>
    <w:p w:rsidR="00131D8D" w:rsidRPr="00CD4487" w:rsidRDefault="00131D8D" w:rsidP="00CB6777">
      <w:pPr>
        <w:jc w:val="both"/>
      </w:pPr>
    </w:p>
    <w:p w:rsidR="00131D8D" w:rsidRPr="00CD4487" w:rsidRDefault="00131D8D" w:rsidP="00CB6777">
      <w:pPr>
        <w:rPr>
          <w:b/>
        </w:rPr>
      </w:pPr>
      <w:r w:rsidRPr="00CD4487">
        <w:t xml:space="preserve">            </w:t>
      </w:r>
      <w:r w:rsidRPr="00CD4487">
        <w:rPr>
          <w:b/>
        </w:rPr>
        <w:t>7.ОПИСАНИЕ МАТЕРИАЛЬНО-ТЕХНИЧЕСКОГО ОБЕСПЕЧЕНИЯ  ОБРАЗОВАТЕЛЬНОГО ПРОЦЕССА.</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008"/>
        <w:gridCol w:w="8178"/>
      </w:tblGrid>
      <w:tr w:rsidR="00131D8D" w:rsidRPr="00CD4487" w:rsidTr="007E20C2">
        <w:tc>
          <w:tcPr>
            <w:tcW w:w="1008" w:type="dxa"/>
          </w:tcPr>
          <w:p w:rsidR="00131D8D" w:rsidRPr="00CD4487" w:rsidRDefault="00131D8D" w:rsidP="007E20C2">
            <w:pPr>
              <w:jc w:val="both"/>
            </w:pPr>
            <w:r w:rsidRPr="00CD4487">
              <w:t>№ п/п</w:t>
            </w:r>
          </w:p>
        </w:tc>
        <w:tc>
          <w:tcPr>
            <w:tcW w:w="8178" w:type="dxa"/>
          </w:tcPr>
          <w:p w:rsidR="00131D8D" w:rsidRPr="00CD4487" w:rsidRDefault="00131D8D" w:rsidP="007E20C2">
            <w:pPr>
              <w:jc w:val="center"/>
            </w:pPr>
            <w:r w:rsidRPr="00CD4487">
              <w:t>Наименование объектов и средств материально-технического обеспечения</w:t>
            </w:r>
          </w:p>
        </w:tc>
      </w:tr>
      <w:tr w:rsidR="00131D8D" w:rsidRPr="00CD4487" w:rsidTr="007E20C2">
        <w:tc>
          <w:tcPr>
            <w:tcW w:w="9186" w:type="dxa"/>
            <w:gridSpan w:val="2"/>
          </w:tcPr>
          <w:p w:rsidR="00131D8D" w:rsidRPr="00CD4487" w:rsidRDefault="00131D8D" w:rsidP="007E20C2">
            <w:pPr>
              <w:jc w:val="center"/>
              <w:rPr>
                <w:b/>
              </w:rPr>
            </w:pPr>
            <w:r w:rsidRPr="00CD4487">
              <w:rPr>
                <w:b/>
              </w:rPr>
              <w:t>1.Библиотечный фонд</w:t>
            </w:r>
          </w:p>
        </w:tc>
      </w:tr>
      <w:tr w:rsidR="00131D8D" w:rsidRPr="00CD4487" w:rsidTr="007E20C2">
        <w:tc>
          <w:tcPr>
            <w:tcW w:w="9186" w:type="dxa"/>
            <w:gridSpan w:val="2"/>
          </w:tcPr>
          <w:p w:rsidR="00131D8D" w:rsidRPr="00CD4487" w:rsidRDefault="00131D8D" w:rsidP="007E20C2">
            <w:pPr>
              <w:jc w:val="both"/>
            </w:pPr>
            <w:r w:rsidRPr="00CD4487">
              <w:rPr>
                <w:b/>
              </w:rPr>
              <w:t>Для учителя</w:t>
            </w:r>
            <w:r w:rsidRPr="00CD4487">
              <w:t>:</w:t>
            </w:r>
          </w:p>
          <w:p w:rsidR="00131D8D" w:rsidRPr="00CD4487" w:rsidRDefault="00131D8D" w:rsidP="007E20C2">
            <w:pPr>
              <w:numPr>
                <w:ilvl w:val="0"/>
                <w:numId w:val="12"/>
              </w:numPr>
              <w:ind w:left="284" w:right="100"/>
              <w:jc w:val="both"/>
              <w:textAlignment w:val="top"/>
              <w:rPr>
                <w:color w:val="000000"/>
              </w:rPr>
            </w:pPr>
            <w:r w:rsidRPr="00CD4487">
              <w:rPr>
                <w:iCs/>
              </w:rPr>
              <w:t>Белопольская Н.А.</w:t>
            </w:r>
            <w:r w:rsidRPr="00CD4487">
              <w:t xml:space="preserve"> и другие. “Азбука настроения: Развивающая эмоционально-коммуникативная игра”. </w:t>
            </w:r>
          </w:p>
          <w:p w:rsidR="00131D8D" w:rsidRPr="00CD4487" w:rsidRDefault="00131D8D" w:rsidP="007E20C2">
            <w:pPr>
              <w:numPr>
                <w:ilvl w:val="0"/>
                <w:numId w:val="12"/>
              </w:numPr>
              <w:ind w:left="284" w:right="100"/>
              <w:jc w:val="both"/>
              <w:textAlignment w:val="top"/>
              <w:rPr>
                <w:color w:val="000000"/>
              </w:rPr>
            </w:pPr>
            <w:r w:rsidRPr="00CD4487">
              <w:t xml:space="preserve">Богданова О.С Содержание и методика этических бесед с младшими школьниками. Москва, «Просвещение», 1982г. </w:t>
            </w:r>
          </w:p>
          <w:p w:rsidR="00131D8D" w:rsidRPr="00CD4487" w:rsidRDefault="00131D8D" w:rsidP="007E20C2">
            <w:pPr>
              <w:numPr>
                <w:ilvl w:val="0"/>
                <w:numId w:val="12"/>
              </w:numPr>
              <w:ind w:left="284" w:right="100"/>
              <w:jc w:val="both"/>
              <w:textAlignment w:val="top"/>
              <w:rPr>
                <w:color w:val="000000"/>
              </w:rPr>
            </w:pPr>
            <w:r w:rsidRPr="00CD4487">
              <w:rPr>
                <w:color w:val="000000"/>
              </w:rPr>
              <w:t>Богусловская Н.Е., Купина Н.А. Веселый этикет. – Екатеринбург: «АРД ЛТД», 1998.</w:t>
            </w:r>
          </w:p>
          <w:p w:rsidR="00131D8D" w:rsidRPr="00CD4487" w:rsidRDefault="00131D8D" w:rsidP="007E20C2">
            <w:pPr>
              <w:numPr>
                <w:ilvl w:val="0"/>
                <w:numId w:val="12"/>
              </w:numPr>
              <w:ind w:left="284" w:right="100"/>
              <w:jc w:val="both"/>
              <w:textAlignment w:val="top"/>
              <w:rPr>
                <w:color w:val="000000"/>
              </w:rPr>
            </w:pPr>
            <w:r w:rsidRPr="00CD4487">
              <w:rPr>
                <w:iCs/>
              </w:rPr>
              <w:t>Буйлова Л.Н.</w:t>
            </w:r>
            <w:r w:rsidRPr="00CD4487">
              <w:t xml:space="preserve"> “Современные педагогические технологии в дополнительном образовании детей”. М.: ЦРСДОД, 2000. </w:t>
            </w:r>
          </w:p>
          <w:p w:rsidR="00131D8D" w:rsidRPr="00CD4487" w:rsidRDefault="00131D8D" w:rsidP="007E20C2">
            <w:pPr>
              <w:numPr>
                <w:ilvl w:val="0"/>
                <w:numId w:val="12"/>
              </w:numPr>
              <w:tabs>
                <w:tab w:val="clear" w:pos="720"/>
                <w:tab w:val="num" w:pos="142"/>
              </w:tabs>
              <w:spacing w:before="100" w:beforeAutospacing="1" w:after="100" w:afterAutospacing="1"/>
              <w:ind w:left="284"/>
              <w:jc w:val="both"/>
            </w:pPr>
            <w:r w:rsidRPr="00CD4487">
              <w:t xml:space="preserve">  Горбунова Н.А. Классные часы. Волгоград, «Учитель АСТ», 2004г. </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Косачёва И.П. Нравственное развитие младшего школьника в процессе обучения и воспитания. – М.: издательство «АРКТИ», 2005. – 62с. </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Костылёва О.Г., Лукина И.Г. Учись быть вежливым. – М.: Чистые пруды, 2006. </w:t>
            </w:r>
          </w:p>
          <w:p w:rsidR="00131D8D" w:rsidRPr="00CD4487" w:rsidRDefault="00131D8D" w:rsidP="007E20C2">
            <w:pPr>
              <w:numPr>
                <w:ilvl w:val="0"/>
                <w:numId w:val="12"/>
              </w:numPr>
              <w:ind w:left="284" w:right="100"/>
              <w:jc w:val="both"/>
              <w:textAlignment w:val="top"/>
              <w:rPr>
                <w:color w:val="000000"/>
              </w:rPr>
            </w:pPr>
            <w:r w:rsidRPr="00CD4487">
              <w:rPr>
                <w:iCs/>
              </w:rPr>
              <w:t>Кульневич С.В., Лакоценина Т.П.</w:t>
            </w:r>
            <w:r w:rsidRPr="00CD4487">
              <w:t xml:space="preserve"> “Современный урок”. Часть 1. Научно-практ. пос. для учителей, методистов. Ростов-на-Дону: Изд-во “Учитель”, 2006 </w:t>
            </w:r>
          </w:p>
          <w:p w:rsidR="00131D8D" w:rsidRPr="00CD4487" w:rsidRDefault="00131D8D" w:rsidP="007E20C2">
            <w:pPr>
              <w:numPr>
                <w:ilvl w:val="0"/>
                <w:numId w:val="12"/>
              </w:numPr>
              <w:ind w:left="284" w:right="100"/>
              <w:jc w:val="both"/>
              <w:textAlignment w:val="top"/>
              <w:rPr>
                <w:color w:val="000000"/>
              </w:rPr>
            </w:pPr>
            <w:r w:rsidRPr="00CD4487">
              <w:rPr>
                <w:iCs/>
              </w:rPr>
              <w:t>Кульневич С.В., Лакоценина Т.П.</w:t>
            </w:r>
            <w:r w:rsidRPr="00CD4487">
              <w:t xml:space="preserve"> “Совсем не обычный урок”. Практ. пос. для учителей. Ростов-на-Дону: Изд-во “Учитель”, 2001. </w:t>
            </w:r>
          </w:p>
          <w:p w:rsidR="00131D8D" w:rsidRPr="00CD4487" w:rsidRDefault="00131D8D" w:rsidP="007E20C2">
            <w:pPr>
              <w:numPr>
                <w:ilvl w:val="0"/>
                <w:numId w:val="12"/>
              </w:numPr>
              <w:tabs>
                <w:tab w:val="clear" w:pos="720"/>
                <w:tab w:val="num" w:pos="142"/>
              </w:tabs>
              <w:spacing w:before="100" w:beforeAutospacing="1" w:after="100" w:afterAutospacing="1"/>
              <w:ind w:left="284"/>
              <w:jc w:val="both"/>
            </w:pPr>
            <w:r w:rsidRPr="00CD4487">
              <w:rPr>
                <w:iCs/>
              </w:rPr>
              <w:t xml:space="preserve">Лихачева Л. </w:t>
            </w:r>
            <w:r w:rsidRPr="00CD4487">
              <w:t xml:space="preserve">Уроки этикета в рассказах, картинках и задачках. Екатеринбург, Средне - Уральское издательство, 1996. </w:t>
            </w:r>
          </w:p>
          <w:p w:rsidR="00131D8D" w:rsidRPr="00CD4487" w:rsidRDefault="00131D8D" w:rsidP="007E20C2">
            <w:pPr>
              <w:numPr>
                <w:ilvl w:val="0"/>
                <w:numId w:val="12"/>
              </w:numPr>
              <w:tabs>
                <w:tab w:val="clear" w:pos="720"/>
                <w:tab w:val="num" w:pos="142"/>
              </w:tabs>
              <w:spacing w:before="100" w:beforeAutospacing="1" w:after="100" w:afterAutospacing="1"/>
              <w:ind w:left="284"/>
              <w:jc w:val="both"/>
            </w:pPr>
            <w:r w:rsidRPr="00CD4487">
              <w:t>Максимова Т.Н. Классные часы 1 класс Москва «Вако», 2009г.</w:t>
            </w:r>
          </w:p>
          <w:p w:rsidR="00131D8D" w:rsidRPr="00CD4487" w:rsidRDefault="00131D8D" w:rsidP="007E20C2">
            <w:pPr>
              <w:numPr>
                <w:ilvl w:val="0"/>
                <w:numId w:val="12"/>
              </w:numPr>
              <w:ind w:left="284" w:right="100"/>
              <w:jc w:val="both"/>
              <w:textAlignment w:val="top"/>
              <w:rPr>
                <w:color w:val="000000"/>
              </w:rPr>
            </w:pPr>
            <w:r w:rsidRPr="00CD4487">
              <w:rPr>
                <w:iCs/>
              </w:rPr>
              <w:t>Малкова Ю.</w:t>
            </w:r>
            <w:r w:rsidRPr="00CD4487">
              <w:t xml:space="preserve"> “Умный читатель”. Серия “Через игру к совершенству”. М.: “Лист”, 1999. </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Ожегов С.И. Словарь русского языка. – М.: «Русский язык», 1986. </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Пахомова О.А. Добрые сказки. Этика для малышей. – М.: Книголюб, 2006. -88с. </w:t>
            </w:r>
          </w:p>
          <w:p w:rsidR="00131D8D" w:rsidRPr="00CD4487" w:rsidRDefault="00131D8D" w:rsidP="007E20C2">
            <w:pPr>
              <w:numPr>
                <w:ilvl w:val="0"/>
                <w:numId w:val="12"/>
              </w:numPr>
              <w:ind w:left="284" w:right="100"/>
              <w:jc w:val="both"/>
              <w:textAlignment w:val="top"/>
              <w:rPr>
                <w:color w:val="000000"/>
              </w:rPr>
            </w:pPr>
            <w:r w:rsidRPr="00CD4487">
              <w:rPr>
                <w:color w:val="000000"/>
              </w:rPr>
              <w:t>Пятак С.В. Расту культурным: для детей 4-5 лет: в 2 ч. – М.: Эксмо, 2010</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Русские народные сказки Афанасьева. – Л.: Лениздат, 1983. </w:t>
            </w:r>
          </w:p>
          <w:p w:rsidR="00131D8D" w:rsidRPr="00CD4487" w:rsidRDefault="00131D8D" w:rsidP="007E20C2">
            <w:pPr>
              <w:numPr>
                <w:ilvl w:val="0"/>
                <w:numId w:val="12"/>
              </w:numPr>
              <w:ind w:left="284" w:right="100"/>
              <w:jc w:val="both"/>
              <w:textAlignment w:val="top"/>
              <w:rPr>
                <w:color w:val="000000"/>
              </w:rPr>
            </w:pPr>
            <w:r w:rsidRPr="00CD4487">
              <w:t xml:space="preserve">“Сказка как источник творчества детей”. Пособие для педагогов дошкольного учреждения. М.: Гуманит. изд. ВЛАДОС, 2001. </w:t>
            </w:r>
          </w:p>
          <w:p w:rsidR="00131D8D" w:rsidRPr="00CD4487" w:rsidRDefault="00131D8D" w:rsidP="007E20C2">
            <w:pPr>
              <w:numPr>
                <w:ilvl w:val="0"/>
                <w:numId w:val="12"/>
              </w:numPr>
              <w:ind w:left="284" w:right="100"/>
              <w:jc w:val="both"/>
              <w:textAlignment w:val="top"/>
              <w:rPr>
                <w:color w:val="000000"/>
              </w:rPr>
            </w:pPr>
            <w:r w:rsidRPr="00CD4487">
              <w:rPr>
                <w:iCs/>
              </w:rPr>
              <w:t>Симановский А.Э.</w:t>
            </w:r>
            <w:r w:rsidRPr="00CD4487">
              <w:t xml:space="preserve"> “Развитие творческого мышления детей”. Популярное пособие для родителей и педагогов. Ярославль: Гринго,1996. </w:t>
            </w:r>
          </w:p>
          <w:p w:rsidR="00131D8D" w:rsidRPr="00CD4487" w:rsidRDefault="00131D8D" w:rsidP="007E20C2">
            <w:pPr>
              <w:numPr>
                <w:ilvl w:val="0"/>
                <w:numId w:val="12"/>
              </w:numPr>
              <w:tabs>
                <w:tab w:val="clear" w:pos="720"/>
                <w:tab w:val="num" w:pos="142"/>
              </w:tabs>
              <w:spacing w:before="100" w:beforeAutospacing="1" w:after="100" w:afterAutospacing="1"/>
              <w:ind w:left="284"/>
              <w:jc w:val="both"/>
            </w:pPr>
            <w:r w:rsidRPr="00CD4487">
              <w:t xml:space="preserve">Смирнов Н.А. Пособие для учителей и родителей учащихся начальных классов «Этика и этикет младших школьников». Москва, «Школьная Пресса», 2002г. </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Сухомлинский В.А. Хрестоматика по этике. – М.: Педагогика, 1990. </w:t>
            </w:r>
          </w:p>
          <w:p w:rsidR="00131D8D" w:rsidRPr="00CD4487" w:rsidRDefault="00131D8D" w:rsidP="007E20C2">
            <w:pPr>
              <w:numPr>
                <w:ilvl w:val="0"/>
                <w:numId w:val="12"/>
              </w:numPr>
              <w:ind w:left="284" w:right="100"/>
              <w:jc w:val="both"/>
              <w:textAlignment w:val="top"/>
              <w:rPr>
                <w:color w:val="000000"/>
              </w:rPr>
            </w:pPr>
            <w:r w:rsidRPr="00CD4487">
              <w:rPr>
                <w:iCs/>
              </w:rPr>
              <w:t xml:space="preserve">Шемшурина А.И. </w:t>
            </w:r>
            <w:r w:rsidRPr="00CD4487">
              <w:t>Этическая грамматика в начальных классах. В помощь учителю. Часть1 – 2. -  М.: Школа-Пресс, 1999.</w:t>
            </w:r>
          </w:p>
          <w:p w:rsidR="00131D8D" w:rsidRPr="00CD4487" w:rsidRDefault="00131D8D" w:rsidP="007E20C2">
            <w:pPr>
              <w:numPr>
                <w:ilvl w:val="0"/>
                <w:numId w:val="12"/>
              </w:numPr>
              <w:ind w:left="284" w:right="100"/>
              <w:jc w:val="both"/>
              <w:textAlignment w:val="top"/>
              <w:rPr>
                <w:color w:val="000000"/>
              </w:rPr>
            </w:pPr>
            <w:r w:rsidRPr="00CD4487">
              <w:rPr>
                <w:color w:val="000000"/>
              </w:rPr>
              <w:t>Шорыгина Т.А. Беседы об этике с детьми 5 – 8 лет. – М.: ТЦ Сфера, 2010.</w:t>
            </w:r>
          </w:p>
          <w:p w:rsidR="00131D8D" w:rsidRPr="00CD4487" w:rsidRDefault="00131D8D" w:rsidP="007E20C2">
            <w:pPr>
              <w:numPr>
                <w:ilvl w:val="0"/>
                <w:numId w:val="12"/>
              </w:numPr>
              <w:ind w:left="284" w:right="100"/>
              <w:jc w:val="both"/>
              <w:textAlignment w:val="top"/>
              <w:rPr>
                <w:color w:val="000000"/>
              </w:rPr>
            </w:pPr>
            <w:r w:rsidRPr="00CD4487">
              <w:rPr>
                <w:color w:val="000000"/>
              </w:rPr>
              <w:t xml:space="preserve">Энциклопедия этикета. – СПб.:Мим-Экспресс, 1996. </w:t>
            </w:r>
          </w:p>
          <w:p w:rsidR="00131D8D" w:rsidRPr="00CD4487" w:rsidRDefault="00131D8D" w:rsidP="007E20C2">
            <w:pPr>
              <w:numPr>
                <w:ilvl w:val="0"/>
                <w:numId w:val="12"/>
              </w:numPr>
              <w:tabs>
                <w:tab w:val="clear" w:pos="720"/>
                <w:tab w:val="num" w:pos="284"/>
              </w:tabs>
              <w:spacing w:before="100" w:beforeAutospacing="1" w:after="100" w:afterAutospacing="1"/>
              <w:ind w:left="284"/>
              <w:jc w:val="both"/>
            </w:pPr>
            <w:r w:rsidRPr="00CD4487">
              <w:t xml:space="preserve">Этикет от А до Я для взрослых и детей. М., Издательство “АСТ”, 1998. </w:t>
            </w:r>
          </w:p>
          <w:p w:rsidR="00131D8D" w:rsidRPr="00CD4487" w:rsidRDefault="00131D8D" w:rsidP="007E20C2">
            <w:pPr>
              <w:numPr>
                <w:ilvl w:val="0"/>
                <w:numId w:val="12"/>
              </w:numPr>
              <w:tabs>
                <w:tab w:val="clear" w:pos="720"/>
                <w:tab w:val="num" w:pos="284"/>
              </w:tabs>
              <w:spacing w:before="100" w:beforeAutospacing="1" w:after="100" w:afterAutospacing="1"/>
              <w:ind w:left="284"/>
              <w:jc w:val="both"/>
            </w:pPr>
            <w:r w:rsidRPr="00CD4487">
              <w:t xml:space="preserve">Я познаю мир. Детская энциклопедия. Этикет во все времена. М., Издательства: “Астрель”, “Олимп”, “АСТ”, 2000. </w:t>
            </w:r>
          </w:p>
          <w:p w:rsidR="00131D8D" w:rsidRPr="00CD4487" w:rsidRDefault="00131D8D" w:rsidP="007E20C2">
            <w:pPr>
              <w:pStyle w:val="1"/>
              <w:ind w:left="426"/>
              <w:jc w:val="both"/>
              <w:rPr>
                <w:b/>
              </w:rPr>
            </w:pPr>
            <w:r w:rsidRPr="00CD4487">
              <w:rPr>
                <w:b/>
              </w:rPr>
              <w:t>Для обучающихся:</w:t>
            </w:r>
          </w:p>
          <w:p w:rsidR="00131D8D" w:rsidRPr="00CD4487" w:rsidRDefault="00131D8D" w:rsidP="007E20C2">
            <w:pPr>
              <w:numPr>
                <w:ilvl w:val="0"/>
                <w:numId w:val="13"/>
              </w:numPr>
              <w:tabs>
                <w:tab w:val="clear" w:pos="720"/>
                <w:tab w:val="num" w:pos="426"/>
              </w:tabs>
              <w:suppressAutoHyphens/>
              <w:ind w:left="426"/>
              <w:jc w:val="both"/>
            </w:pPr>
            <w:r w:rsidRPr="00CD4487">
              <w:t>Андреев Ф. В. Золотая книга этикета. Москва «Вече» 2004г.</w:t>
            </w:r>
          </w:p>
          <w:p w:rsidR="00131D8D" w:rsidRPr="00CD4487" w:rsidRDefault="00131D8D" w:rsidP="007E20C2">
            <w:pPr>
              <w:numPr>
                <w:ilvl w:val="0"/>
                <w:numId w:val="13"/>
              </w:numPr>
              <w:tabs>
                <w:tab w:val="clear" w:pos="720"/>
                <w:tab w:val="num" w:pos="426"/>
              </w:tabs>
              <w:suppressAutoHyphens/>
              <w:ind w:left="426"/>
              <w:jc w:val="both"/>
            </w:pPr>
            <w:r w:rsidRPr="00CD4487">
              <w:t>Барто А.Л. В театре.</w:t>
            </w:r>
          </w:p>
          <w:p w:rsidR="00131D8D" w:rsidRPr="00CD4487" w:rsidRDefault="00131D8D" w:rsidP="007E20C2">
            <w:pPr>
              <w:numPr>
                <w:ilvl w:val="0"/>
                <w:numId w:val="13"/>
              </w:numPr>
              <w:tabs>
                <w:tab w:val="clear" w:pos="720"/>
                <w:tab w:val="num" w:pos="426"/>
              </w:tabs>
              <w:suppressAutoHyphens/>
              <w:ind w:left="426"/>
              <w:jc w:val="both"/>
            </w:pPr>
            <w:r w:rsidRPr="00CD4487">
              <w:t>Волков А. М. Волшебник Изумрудного города/ Худож. М. Светланов. – Т.: Укитувчи. 1989.</w:t>
            </w:r>
          </w:p>
          <w:p w:rsidR="00131D8D" w:rsidRPr="00CD4487" w:rsidRDefault="00131D8D" w:rsidP="007E20C2">
            <w:pPr>
              <w:numPr>
                <w:ilvl w:val="0"/>
                <w:numId w:val="13"/>
              </w:numPr>
              <w:tabs>
                <w:tab w:val="clear" w:pos="720"/>
                <w:tab w:val="num" w:pos="426"/>
              </w:tabs>
              <w:suppressAutoHyphens/>
              <w:ind w:left="426"/>
              <w:jc w:val="both"/>
            </w:pPr>
            <w:r w:rsidRPr="00CD4487">
              <w:t>Линдгрен А. Малыш и Карлсон: Пер. со шведск. Л.З. Лунгиной/Вступ. ст. Л.З.Лунгиной; ил. Р.В. Давыдова. – М.: Правда,1985.</w:t>
            </w:r>
          </w:p>
          <w:p w:rsidR="00131D8D" w:rsidRPr="00CD4487" w:rsidRDefault="00131D8D" w:rsidP="007E20C2">
            <w:pPr>
              <w:numPr>
                <w:ilvl w:val="0"/>
                <w:numId w:val="13"/>
              </w:numPr>
              <w:tabs>
                <w:tab w:val="clear" w:pos="720"/>
                <w:tab w:val="num" w:pos="426"/>
              </w:tabs>
              <w:spacing w:before="100" w:beforeAutospacing="1" w:after="100" w:afterAutospacing="1"/>
              <w:ind w:left="426"/>
              <w:jc w:val="both"/>
            </w:pPr>
            <w:r w:rsidRPr="00CD4487">
              <w:rPr>
                <w:iCs/>
              </w:rPr>
              <w:t>Лихачева Л.</w:t>
            </w:r>
            <w:r w:rsidRPr="00CD4487">
              <w:rPr>
                <w:i/>
                <w:iCs/>
              </w:rPr>
              <w:t xml:space="preserve"> </w:t>
            </w:r>
            <w:r w:rsidRPr="00CD4487">
              <w:t xml:space="preserve">Уроки этикета в рассказах, картинках и задачках. Екатеринбург, Средне-Уральское издательство, 1996. </w:t>
            </w:r>
          </w:p>
          <w:p w:rsidR="00131D8D" w:rsidRPr="00CD4487" w:rsidRDefault="00131D8D" w:rsidP="007E20C2">
            <w:pPr>
              <w:numPr>
                <w:ilvl w:val="0"/>
                <w:numId w:val="13"/>
              </w:numPr>
              <w:tabs>
                <w:tab w:val="clear" w:pos="720"/>
                <w:tab w:val="num" w:pos="426"/>
              </w:tabs>
              <w:suppressAutoHyphens/>
              <w:ind w:left="426"/>
              <w:jc w:val="both"/>
            </w:pPr>
            <w:r w:rsidRPr="00CD4487">
              <w:t>Маршак С.Я. Вот какой рассеянный.</w:t>
            </w:r>
          </w:p>
          <w:p w:rsidR="00131D8D" w:rsidRPr="00CD4487" w:rsidRDefault="00131D8D" w:rsidP="007E20C2">
            <w:pPr>
              <w:numPr>
                <w:ilvl w:val="0"/>
                <w:numId w:val="13"/>
              </w:numPr>
              <w:tabs>
                <w:tab w:val="clear" w:pos="720"/>
                <w:tab w:val="num" w:pos="426"/>
              </w:tabs>
              <w:suppressAutoHyphens/>
              <w:ind w:left="426"/>
              <w:jc w:val="both"/>
            </w:pPr>
            <w:r w:rsidRPr="00CD4487">
              <w:t>Маяковский В.В. Что такое хорошо и что такое плохо.</w:t>
            </w:r>
          </w:p>
          <w:p w:rsidR="00131D8D" w:rsidRPr="00CD4487" w:rsidRDefault="00131D8D" w:rsidP="007E20C2">
            <w:pPr>
              <w:numPr>
                <w:ilvl w:val="0"/>
                <w:numId w:val="13"/>
              </w:numPr>
              <w:tabs>
                <w:tab w:val="clear" w:pos="720"/>
                <w:tab w:val="num" w:pos="426"/>
              </w:tabs>
              <w:suppressAutoHyphens/>
              <w:ind w:left="426"/>
              <w:jc w:val="both"/>
            </w:pPr>
            <w:r w:rsidRPr="00CD4487">
              <w:t>Милн А.А. Винни-Пух и все-все-все: Пер. со шведск. Л.З. Лунгиной/Вступ. ст. Л.З.Лунгиной; ил. Р.В. Давыдова. – М.: Правда,1985.</w:t>
            </w:r>
          </w:p>
          <w:p w:rsidR="00131D8D" w:rsidRPr="00CD4487" w:rsidRDefault="00131D8D" w:rsidP="007E20C2">
            <w:pPr>
              <w:numPr>
                <w:ilvl w:val="0"/>
                <w:numId w:val="13"/>
              </w:numPr>
              <w:tabs>
                <w:tab w:val="clear" w:pos="720"/>
                <w:tab w:val="num" w:pos="426"/>
              </w:tabs>
              <w:spacing w:before="100" w:beforeAutospacing="1" w:after="100" w:afterAutospacing="1"/>
              <w:ind w:left="426"/>
              <w:jc w:val="both"/>
            </w:pPr>
            <w:r w:rsidRPr="00CD4487">
              <w:t xml:space="preserve">Некрасов А. С. Приключения капитана Врунгеля: Повесть. Рассказы: Для сред. шк. возраста/Худож. А. Момуналиев. – Ф.: Адабият, 1990.Я познаю мир. Детская энциклопедия. Этикет во все времена. М., Издательства: “Астрель”, “Олимп”, “АСТ”, 2000. </w:t>
            </w:r>
          </w:p>
          <w:p w:rsidR="00131D8D" w:rsidRPr="00CD4487" w:rsidRDefault="00131D8D" w:rsidP="007E20C2">
            <w:pPr>
              <w:numPr>
                <w:ilvl w:val="0"/>
                <w:numId w:val="13"/>
              </w:numPr>
              <w:tabs>
                <w:tab w:val="clear" w:pos="720"/>
                <w:tab w:val="num" w:pos="426"/>
              </w:tabs>
              <w:ind w:left="426"/>
              <w:jc w:val="both"/>
            </w:pPr>
            <w:r w:rsidRPr="00CD4487">
              <w:t>Осеева В.А. Волшебное слово</w:t>
            </w:r>
          </w:p>
          <w:p w:rsidR="00131D8D" w:rsidRPr="00CD4487" w:rsidRDefault="00131D8D" w:rsidP="007E20C2">
            <w:pPr>
              <w:numPr>
                <w:ilvl w:val="0"/>
                <w:numId w:val="13"/>
              </w:numPr>
              <w:tabs>
                <w:tab w:val="clear" w:pos="720"/>
                <w:tab w:val="num" w:pos="426"/>
              </w:tabs>
              <w:ind w:left="426" w:right="100"/>
              <w:jc w:val="both"/>
              <w:textAlignment w:val="top"/>
              <w:rPr>
                <w:color w:val="000000"/>
              </w:rPr>
            </w:pPr>
            <w:r w:rsidRPr="00CD4487">
              <w:rPr>
                <w:color w:val="000000"/>
              </w:rPr>
              <w:t>Пятак С.В. Расту культурным: для детей 4-5 лет: в 2 ч. – М.: Эксмо, 2010</w:t>
            </w:r>
          </w:p>
          <w:p w:rsidR="00131D8D" w:rsidRPr="00CD4487" w:rsidRDefault="00131D8D" w:rsidP="007E20C2">
            <w:pPr>
              <w:numPr>
                <w:ilvl w:val="0"/>
                <w:numId w:val="13"/>
              </w:numPr>
              <w:tabs>
                <w:tab w:val="clear" w:pos="720"/>
                <w:tab w:val="num" w:pos="426"/>
              </w:tabs>
              <w:suppressAutoHyphens/>
              <w:ind w:left="426"/>
              <w:jc w:val="both"/>
            </w:pPr>
            <w:r w:rsidRPr="00CD4487">
              <w:t>Русская народная сказка. Лиса и Журавль</w:t>
            </w:r>
          </w:p>
          <w:p w:rsidR="00131D8D" w:rsidRPr="00CD4487" w:rsidRDefault="00131D8D" w:rsidP="007E20C2">
            <w:pPr>
              <w:numPr>
                <w:ilvl w:val="0"/>
                <w:numId w:val="13"/>
              </w:numPr>
              <w:tabs>
                <w:tab w:val="clear" w:pos="720"/>
                <w:tab w:val="num" w:pos="426"/>
              </w:tabs>
              <w:ind w:left="426"/>
              <w:jc w:val="both"/>
            </w:pPr>
            <w:r w:rsidRPr="00CD4487">
              <w:t>Сорокина Г.И., Сафонова И.В.  и др. «Детская риторика в рассказах, стихах, рисунках». Москва «Просвещение» 2000.</w:t>
            </w:r>
          </w:p>
          <w:p w:rsidR="00131D8D" w:rsidRPr="00CD4487" w:rsidRDefault="00131D8D" w:rsidP="007E20C2">
            <w:pPr>
              <w:numPr>
                <w:ilvl w:val="0"/>
                <w:numId w:val="13"/>
              </w:numPr>
              <w:tabs>
                <w:tab w:val="clear" w:pos="720"/>
                <w:tab w:val="num" w:pos="426"/>
              </w:tabs>
              <w:suppressAutoHyphens/>
              <w:ind w:left="426"/>
              <w:jc w:val="both"/>
            </w:pPr>
            <w:r w:rsidRPr="00CD4487">
              <w:t>Титкова Т.В. Как принимать гостей. – Издательская группа АСТ., 2004.Ягодинский В.Н. Как себя вести (практический курс культурного поведения). Москва. 1991.</w:t>
            </w:r>
          </w:p>
          <w:p w:rsidR="00131D8D" w:rsidRPr="00CD4487" w:rsidRDefault="00131D8D" w:rsidP="007E20C2">
            <w:pPr>
              <w:numPr>
                <w:ilvl w:val="0"/>
                <w:numId w:val="13"/>
              </w:numPr>
              <w:tabs>
                <w:tab w:val="clear" w:pos="720"/>
                <w:tab w:val="num" w:pos="426"/>
              </w:tabs>
              <w:suppressAutoHyphens/>
              <w:ind w:left="426"/>
              <w:jc w:val="both"/>
            </w:pPr>
            <w:r w:rsidRPr="00CD4487">
              <w:t>Толстой Л.Н. Волк и собака.</w:t>
            </w:r>
          </w:p>
          <w:p w:rsidR="00131D8D" w:rsidRPr="00CD4487" w:rsidRDefault="00131D8D" w:rsidP="007E20C2">
            <w:pPr>
              <w:numPr>
                <w:ilvl w:val="0"/>
                <w:numId w:val="13"/>
              </w:numPr>
              <w:tabs>
                <w:tab w:val="clear" w:pos="720"/>
                <w:tab w:val="num" w:pos="426"/>
              </w:tabs>
              <w:suppressAutoHyphens/>
              <w:ind w:left="426"/>
              <w:jc w:val="both"/>
            </w:pPr>
            <w:r w:rsidRPr="00CD4487">
              <w:t>Чуковский К. И.  Федорино горе.</w:t>
            </w:r>
          </w:p>
          <w:p w:rsidR="00131D8D" w:rsidRPr="00CD4487" w:rsidRDefault="00131D8D" w:rsidP="007E20C2">
            <w:pPr>
              <w:numPr>
                <w:ilvl w:val="0"/>
                <w:numId w:val="13"/>
              </w:numPr>
              <w:tabs>
                <w:tab w:val="clear" w:pos="720"/>
                <w:tab w:val="num" w:pos="426"/>
              </w:tabs>
              <w:suppressAutoHyphens/>
              <w:ind w:left="426"/>
              <w:jc w:val="both"/>
            </w:pPr>
            <w:r w:rsidRPr="00CD4487">
              <w:t>Чуковский К.И. Мойдодыр.</w:t>
            </w:r>
          </w:p>
          <w:p w:rsidR="00131D8D" w:rsidRPr="00CD4487" w:rsidRDefault="00131D8D" w:rsidP="007E20C2">
            <w:pPr>
              <w:numPr>
                <w:ilvl w:val="0"/>
                <w:numId w:val="13"/>
              </w:numPr>
              <w:tabs>
                <w:tab w:val="clear" w:pos="720"/>
                <w:tab w:val="num" w:pos="426"/>
              </w:tabs>
              <w:suppressAutoHyphens/>
              <w:ind w:left="426"/>
              <w:jc w:val="both"/>
            </w:pPr>
            <w:r w:rsidRPr="00CD4487">
              <w:t>Чуковский К.И. Телефон.</w:t>
            </w:r>
          </w:p>
          <w:p w:rsidR="00131D8D" w:rsidRPr="00CD4487" w:rsidRDefault="00131D8D" w:rsidP="007E20C2">
            <w:pPr>
              <w:numPr>
                <w:ilvl w:val="0"/>
                <w:numId w:val="13"/>
              </w:numPr>
              <w:tabs>
                <w:tab w:val="clear" w:pos="720"/>
                <w:tab w:val="num" w:pos="426"/>
              </w:tabs>
              <w:suppressAutoHyphens/>
              <w:ind w:left="426"/>
              <w:jc w:val="both"/>
            </w:pPr>
            <w:r w:rsidRPr="00CD4487">
              <w:t>Чуковский К.И. Краденое солнце.</w:t>
            </w:r>
          </w:p>
          <w:p w:rsidR="00131D8D" w:rsidRPr="00CD4487" w:rsidRDefault="00131D8D" w:rsidP="007E20C2">
            <w:pPr>
              <w:numPr>
                <w:ilvl w:val="0"/>
                <w:numId w:val="13"/>
              </w:numPr>
              <w:tabs>
                <w:tab w:val="clear" w:pos="720"/>
                <w:tab w:val="num" w:pos="426"/>
              </w:tabs>
              <w:suppressAutoHyphens/>
              <w:ind w:left="426"/>
              <w:jc w:val="both"/>
            </w:pPr>
            <w:r w:rsidRPr="00CD4487">
              <w:t>Шалаева Г.П. Как себя вести? – Издательская группа АСТ., 2010.</w:t>
            </w:r>
          </w:p>
          <w:p w:rsidR="00131D8D" w:rsidRPr="00CD4487" w:rsidRDefault="00131D8D" w:rsidP="007E20C2">
            <w:pPr>
              <w:numPr>
                <w:ilvl w:val="0"/>
                <w:numId w:val="13"/>
              </w:numPr>
              <w:tabs>
                <w:tab w:val="clear" w:pos="720"/>
                <w:tab w:val="num" w:pos="426"/>
              </w:tabs>
              <w:suppressAutoHyphens/>
              <w:ind w:left="426"/>
              <w:jc w:val="both"/>
            </w:pPr>
            <w:r w:rsidRPr="00CD4487">
              <w:t>Шалаева Г.П. Как вести себя в гостях. – Издательская группа АСТ., 2010.</w:t>
            </w:r>
          </w:p>
          <w:p w:rsidR="00131D8D" w:rsidRPr="00CD4487" w:rsidRDefault="00131D8D" w:rsidP="007E20C2">
            <w:pPr>
              <w:numPr>
                <w:ilvl w:val="0"/>
                <w:numId w:val="13"/>
              </w:numPr>
              <w:tabs>
                <w:tab w:val="clear" w:pos="720"/>
                <w:tab w:val="num" w:pos="426"/>
              </w:tabs>
              <w:suppressAutoHyphens/>
              <w:ind w:left="426"/>
              <w:jc w:val="both"/>
            </w:pPr>
            <w:r w:rsidRPr="00CD4487">
              <w:t>Шалаева Г.П. Как вести себя дома.  – Издательская группа АСТ., 2010.</w:t>
            </w:r>
          </w:p>
          <w:p w:rsidR="00131D8D" w:rsidRPr="00CD4487" w:rsidRDefault="00131D8D" w:rsidP="007E20C2">
            <w:pPr>
              <w:numPr>
                <w:ilvl w:val="0"/>
                <w:numId w:val="13"/>
              </w:numPr>
              <w:tabs>
                <w:tab w:val="clear" w:pos="720"/>
                <w:tab w:val="num" w:pos="426"/>
              </w:tabs>
              <w:suppressAutoHyphens/>
              <w:ind w:left="426"/>
              <w:jc w:val="both"/>
            </w:pPr>
            <w:r w:rsidRPr="00CD4487">
              <w:t>Шалаева Г.П. Как вести себя в школе. – Издательская группа АСТ., 2010.</w:t>
            </w:r>
          </w:p>
          <w:p w:rsidR="00131D8D" w:rsidRPr="00CD4487" w:rsidRDefault="00131D8D" w:rsidP="007E20C2">
            <w:pPr>
              <w:suppressAutoHyphens/>
              <w:ind w:left="426"/>
              <w:jc w:val="both"/>
            </w:pPr>
          </w:p>
          <w:p w:rsidR="00131D8D" w:rsidRPr="00CD4487" w:rsidRDefault="00131D8D" w:rsidP="007E20C2">
            <w:pPr>
              <w:suppressAutoHyphens/>
              <w:ind w:left="426"/>
              <w:jc w:val="both"/>
            </w:pPr>
          </w:p>
          <w:p w:rsidR="00131D8D" w:rsidRPr="00CD4487" w:rsidRDefault="00131D8D" w:rsidP="007E20C2">
            <w:pPr>
              <w:tabs>
                <w:tab w:val="left" w:pos="1540"/>
              </w:tabs>
              <w:ind w:firstLine="180"/>
            </w:pPr>
          </w:p>
        </w:tc>
      </w:tr>
      <w:tr w:rsidR="00131D8D" w:rsidRPr="00CD4487" w:rsidTr="007E20C2">
        <w:tc>
          <w:tcPr>
            <w:tcW w:w="9186" w:type="dxa"/>
            <w:gridSpan w:val="2"/>
          </w:tcPr>
          <w:p w:rsidR="00131D8D" w:rsidRPr="00CD4487" w:rsidRDefault="00131D8D" w:rsidP="007E20C2">
            <w:pPr>
              <w:jc w:val="center"/>
              <w:rPr>
                <w:b/>
              </w:rPr>
            </w:pPr>
            <w:r w:rsidRPr="00CD4487">
              <w:rPr>
                <w:b/>
              </w:rPr>
              <w:t>2. Печатные пособия</w:t>
            </w:r>
          </w:p>
        </w:tc>
      </w:tr>
      <w:tr w:rsidR="00131D8D" w:rsidRPr="00CD4487" w:rsidTr="007E20C2">
        <w:tc>
          <w:tcPr>
            <w:tcW w:w="9186" w:type="dxa"/>
            <w:gridSpan w:val="2"/>
          </w:tcPr>
          <w:p w:rsidR="00131D8D" w:rsidRPr="00CD4487" w:rsidRDefault="00131D8D" w:rsidP="007E20C2">
            <w:pPr>
              <w:jc w:val="center"/>
            </w:pPr>
            <w:r w:rsidRPr="00CD4487">
              <w:t>Художественные книги, детские журналы, газеты</w:t>
            </w:r>
          </w:p>
        </w:tc>
      </w:tr>
      <w:tr w:rsidR="00131D8D" w:rsidRPr="00CD4487" w:rsidTr="007E20C2">
        <w:tc>
          <w:tcPr>
            <w:tcW w:w="9186" w:type="dxa"/>
            <w:gridSpan w:val="2"/>
          </w:tcPr>
          <w:p w:rsidR="00131D8D" w:rsidRPr="00CD4487" w:rsidRDefault="00131D8D" w:rsidP="007E20C2">
            <w:pPr>
              <w:jc w:val="center"/>
              <w:rPr>
                <w:b/>
              </w:rPr>
            </w:pPr>
            <w:r w:rsidRPr="00CD4487">
              <w:rPr>
                <w:b/>
              </w:rPr>
              <w:t>3. Технические средства обучения</w:t>
            </w:r>
          </w:p>
        </w:tc>
      </w:tr>
      <w:tr w:rsidR="00131D8D" w:rsidRPr="00CD4487" w:rsidTr="007E20C2">
        <w:tc>
          <w:tcPr>
            <w:tcW w:w="9186" w:type="dxa"/>
            <w:gridSpan w:val="2"/>
          </w:tcPr>
          <w:p w:rsidR="00131D8D" w:rsidRPr="00CD4487" w:rsidRDefault="00131D8D" w:rsidP="007E20C2">
            <w:pPr>
              <w:jc w:val="center"/>
            </w:pPr>
            <w:r w:rsidRPr="00CD4487">
              <w:t>Мультимедиа, проектор</w:t>
            </w:r>
          </w:p>
        </w:tc>
      </w:tr>
      <w:tr w:rsidR="00131D8D" w:rsidRPr="00CD4487" w:rsidTr="007E20C2">
        <w:tc>
          <w:tcPr>
            <w:tcW w:w="9186" w:type="dxa"/>
            <w:gridSpan w:val="2"/>
          </w:tcPr>
          <w:p w:rsidR="00131D8D" w:rsidRPr="00CD4487" w:rsidRDefault="00131D8D" w:rsidP="007E20C2">
            <w:pPr>
              <w:jc w:val="center"/>
              <w:rPr>
                <w:b/>
              </w:rPr>
            </w:pPr>
            <w:r w:rsidRPr="00CD4487">
              <w:rPr>
                <w:b/>
              </w:rPr>
              <w:t>4. Экранно-звуковые пособия</w:t>
            </w:r>
          </w:p>
        </w:tc>
      </w:tr>
      <w:tr w:rsidR="00131D8D" w:rsidRPr="00CD4487" w:rsidTr="007E20C2">
        <w:tc>
          <w:tcPr>
            <w:tcW w:w="9186" w:type="dxa"/>
            <w:gridSpan w:val="2"/>
          </w:tcPr>
          <w:p w:rsidR="00131D8D" w:rsidRPr="00CD4487" w:rsidRDefault="00131D8D" w:rsidP="007E20C2">
            <w:pPr>
              <w:jc w:val="center"/>
            </w:pPr>
            <w:r w:rsidRPr="00CD4487">
              <w:t>Экран, колонки</w:t>
            </w:r>
          </w:p>
        </w:tc>
      </w:tr>
      <w:tr w:rsidR="00131D8D" w:rsidRPr="00CD4487" w:rsidTr="007E20C2">
        <w:tc>
          <w:tcPr>
            <w:tcW w:w="9186" w:type="dxa"/>
            <w:gridSpan w:val="2"/>
          </w:tcPr>
          <w:p w:rsidR="00131D8D" w:rsidRPr="00CD4487" w:rsidRDefault="00131D8D" w:rsidP="007E20C2">
            <w:pPr>
              <w:jc w:val="center"/>
              <w:rPr>
                <w:b/>
              </w:rPr>
            </w:pPr>
            <w:r w:rsidRPr="00CD4487">
              <w:rPr>
                <w:b/>
              </w:rPr>
              <w:t>5. Игры и игрушки</w:t>
            </w:r>
          </w:p>
        </w:tc>
      </w:tr>
      <w:tr w:rsidR="00131D8D" w:rsidRPr="00CD4487" w:rsidTr="007E20C2">
        <w:tc>
          <w:tcPr>
            <w:tcW w:w="9186" w:type="dxa"/>
            <w:gridSpan w:val="2"/>
          </w:tcPr>
          <w:p w:rsidR="00131D8D" w:rsidRPr="00CD4487" w:rsidRDefault="00131D8D" w:rsidP="007E20C2">
            <w:pPr>
              <w:jc w:val="center"/>
            </w:pPr>
            <w:r w:rsidRPr="00CD4487">
              <w:t>Мячи, настольные игры</w:t>
            </w:r>
          </w:p>
        </w:tc>
      </w:tr>
      <w:tr w:rsidR="00131D8D" w:rsidRPr="00CD4487" w:rsidTr="007E20C2">
        <w:tc>
          <w:tcPr>
            <w:tcW w:w="9186" w:type="dxa"/>
            <w:gridSpan w:val="2"/>
          </w:tcPr>
          <w:p w:rsidR="00131D8D" w:rsidRPr="00CD4487" w:rsidRDefault="00131D8D" w:rsidP="007E20C2">
            <w:pPr>
              <w:numPr>
                <w:ilvl w:val="0"/>
                <w:numId w:val="11"/>
              </w:numPr>
              <w:jc w:val="center"/>
              <w:rPr>
                <w:b/>
              </w:rPr>
            </w:pPr>
            <w:r w:rsidRPr="00CD4487">
              <w:rPr>
                <w:b/>
              </w:rPr>
              <w:t>Оборудование кабинета (-ов)</w:t>
            </w:r>
          </w:p>
          <w:p w:rsidR="00131D8D" w:rsidRPr="00CD4487" w:rsidRDefault="00131D8D" w:rsidP="007E20C2">
            <w:pPr>
              <w:ind w:left="1080"/>
            </w:pPr>
            <w:r w:rsidRPr="00CD4487">
              <w:t xml:space="preserve">                                               Столы. стулья, доска</w:t>
            </w:r>
          </w:p>
        </w:tc>
      </w:tr>
    </w:tbl>
    <w:p w:rsidR="00131D8D" w:rsidRPr="00CD4487" w:rsidRDefault="00131D8D" w:rsidP="00CB6777">
      <w:pPr>
        <w:pStyle w:val="ListParagraph"/>
        <w:ind w:left="0"/>
        <w:rPr>
          <w:rFonts w:ascii="Times New Roman" w:hAnsi="Times New Roman"/>
          <w:sz w:val="24"/>
          <w:szCs w:val="24"/>
        </w:rPr>
      </w:pPr>
    </w:p>
    <w:p w:rsidR="00131D8D" w:rsidRPr="00CD4487" w:rsidRDefault="00131D8D" w:rsidP="00CB6777">
      <w:pPr>
        <w:pStyle w:val="ListParagraph"/>
        <w:ind w:left="0"/>
        <w:rPr>
          <w:rFonts w:ascii="Times New Roman" w:hAnsi="Times New Roman"/>
          <w:sz w:val="24"/>
          <w:szCs w:val="24"/>
        </w:rPr>
      </w:pPr>
    </w:p>
    <w:p w:rsidR="00131D8D" w:rsidRPr="00CD4487" w:rsidRDefault="00131D8D" w:rsidP="00CB6777">
      <w:pPr>
        <w:pStyle w:val="ListParagraph"/>
        <w:ind w:left="0"/>
        <w:rPr>
          <w:rFonts w:ascii="Times New Roman" w:hAnsi="Times New Roman"/>
          <w:sz w:val="24"/>
          <w:szCs w:val="24"/>
        </w:rPr>
      </w:pPr>
    </w:p>
    <w:p w:rsidR="00131D8D" w:rsidRDefault="00131D8D"/>
    <w:sectPr w:rsidR="00131D8D" w:rsidSect="00D10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40"/>
        </w:tabs>
        <w:ind w:left="144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440"/>
        </w:tabs>
        <w:ind w:left="1440" w:hanging="360"/>
      </w:pPr>
      <w:rPr>
        <w:rFonts w:ascii="Symbol" w:hAnsi="Symbol"/>
      </w:rPr>
    </w:lvl>
  </w:abstractNum>
  <w:abstractNum w:abstractNumId="2">
    <w:nsid w:val="204C4314"/>
    <w:multiLevelType w:val="hybridMultilevel"/>
    <w:tmpl w:val="98B863D6"/>
    <w:lvl w:ilvl="0" w:tplc="FDE01E8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38516C"/>
    <w:multiLevelType w:val="hybridMultilevel"/>
    <w:tmpl w:val="A6B6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BDD19DB"/>
    <w:multiLevelType w:val="multilevel"/>
    <w:tmpl w:val="1F1CC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A117A42"/>
    <w:multiLevelType w:val="multilevel"/>
    <w:tmpl w:val="2E0C01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74C178C"/>
    <w:multiLevelType w:val="hybridMultilevel"/>
    <w:tmpl w:val="515C89C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2">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FC419A"/>
    <w:multiLevelType w:val="hybridMultilevel"/>
    <w:tmpl w:val="E09C6B66"/>
    <w:lvl w:ilvl="0" w:tplc="799CC60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E927F4B"/>
    <w:multiLevelType w:val="hybridMultilevel"/>
    <w:tmpl w:val="8F76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5"/>
  </w:num>
  <w:num w:numId="5">
    <w:abstractNumId w:val="6"/>
  </w:num>
  <w:num w:numId="6">
    <w:abstractNumId w:val="7"/>
  </w:num>
  <w:num w:numId="7">
    <w:abstractNumId w:val="12"/>
  </w:num>
  <w:num w:numId="8">
    <w:abstractNumId w:val="4"/>
  </w:num>
  <w:num w:numId="9">
    <w:abstractNumId w:val="3"/>
  </w:num>
  <w:num w:numId="10">
    <w:abstractNumId w:val="14"/>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777"/>
    <w:rsid w:val="00046D8C"/>
    <w:rsid w:val="00131D8D"/>
    <w:rsid w:val="001332BB"/>
    <w:rsid w:val="0015112A"/>
    <w:rsid w:val="002758C9"/>
    <w:rsid w:val="002958CE"/>
    <w:rsid w:val="002D056F"/>
    <w:rsid w:val="002D4528"/>
    <w:rsid w:val="002E2A9F"/>
    <w:rsid w:val="002E68F1"/>
    <w:rsid w:val="003816CB"/>
    <w:rsid w:val="003B7816"/>
    <w:rsid w:val="003E586E"/>
    <w:rsid w:val="00634578"/>
    <w:rsid w:val="0079144F"/>
    <w:rsid w:val="007E20C2"/>
    <w:rsid w:val="008A0F5F"/>
    <w:rsid w:val="00930A15"/>
    <w:rsid w:val="009329E9"/>
    <w:rsid w:val="009353EE"/>
    <w:rsid w:val="00972CD6"/>
    <w:rsid w:val="009B2D28"/>
    <w:rsid w:val="00A15059"/>
    <w:rsid w:val="00CB6777"/>
    <w:rsid w:val="00CD4487"/>
    <w:rsid w:val="00D1062C"/>
    <w:rsid w:val="00D15918"/>
    <w:rsid w:val="00E33F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77"/>
    <w:rPr>
      <w:rFonts w:ascii="Times New Roman" w:eastAsia="Times New Roman" w:hAnsi="Times New Roman"/>
      <w:sz w:val="24"/>
      <w:szCs w:val="24"/>
    </w:rPr>
  </w:style>
  <w:style w:type="paragraph" w:styleId="Heading2">
    <w:name w:val="heading 2"/>
    <w:basedOn w:val="Normal"/>
    <w:next w:val="Normal"/>
    <w:link w:val="Heading2Char"/>
    <w:uiPriority w:val="99"/>
    <w:qFormat/>
    <w:rsid w:val="00CB6777"/>
    <w:pPr>
      <w:keepNext/>
      <w:snapToGrid w:val="0"/>
      <w:spacing w:line="200" w:lineRule="atLeast"/>
      <w:jc w:val="center"/>
      <w:outlineLvl w:val="1"/>
    </w:pPr>
    <w:rPr>
      <w:b/>
      <w:bCs/>
      <w:szCs w:val="20"/>
    </w:rPr>
  </w:style>
  <w:style w:type="paragraph" w:styleId="Heading6">
    <w:name w:val="heading 6"/>
    <w:basedOn w:val="Normal"/>
    <w:next w:val="Normal"/>
    <w:link w:val="Heading6Char"/>
    <w:uiPriority w:val="99"/>
    <w:qFormat/>
    <w:rsid w:val="00CB6777"/>
    <w:pPr>
      <w:keepNext/>
      <w:shd w:val="clear" w:color="auto" w:fill="FFFFFF"/>
      <w:autoSpaceDE w:val="0"/>
      <w:autoSpaceDN w:val="0"/>
      <w:adjustRightInd w:val="0"/>
      <w:jc w:val="center"/>
      <w:outlineLvl w:val="5"/>
    </w:pPr>
    <w:rPr>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6777"/>
    <w:rPr>
      <w:rFonts w:ascii="Times New Roman" w:hAnsi="Times New Roman" w:cs="Times New Roman"/>
      <w:b/>
      <w:bCs/>
      <w:sz w:val="20"/>
      <w:szCs w:val="20"/>
      <w:lang w:eastAsia="ru-RU"/>
    </w:rPr>
  </w:style>
  <w:style w:type="character" w:customStyle="1" w:styleId="Heading6Char">
    <w:name w:val="Heading 6 Char"/>
    <w:basedOn w:val="DefaultParagraphFont"/>
    <w:link w:val="Heading6"/>
    <w:uiPriority w:val="99"/>
    <w:locked/>
    <w:rsid w:val="00CB6777"/>
    <w:rPr>
      <w:rFonts w:ascii="Times New Roman" w:hAnsi="Times New Roman" w:cs="Times New Roman"/>
      <w:color w:val="000000"/>
      <w:sz w:val="24"/>
      <w:szCs w:val="24"/>
      <w:shd w:val="clear" w:color="auto" w:fill="FFFFFF"/>
      <w:lang w:eastAsia="ru-RU"/>
    </w:rPr>
  </w:style>
  <w:style w:type="paragraph" w:customStyle="1" w:styleId="1">
    <w:name w:val="Абзац списка1"/>
    <w:basedOn w:val="Normal"/>
    <w:uiPriority w:val="99"/>
    <w:rsid w:val="00CB6777"/>
    <w:pPr>
      <w:ind w:left="720"/>
      <w:contextualSpacing/>
    </w:pPr>
    <w:rPr>
      <w:rFonts w:eastAsia="Calibri"/>
    </w:rPr>
  </w:style>
  <w:style w:type="paragraph" w:customStyle="1" w:styleId="10">
    <w:name w:val="Без интервала1"/>
    <w:uiPriority w:val="99"/>
    <w:rsid w:val="00CB6777"/>
  </w:style>
  <w:style w:type="paragraph" w:styleId="NoSpacing">
    <w:name w:val="No Spacing"/>
    <w:link w:val="NoSpacingChar"/>
    <w:uiPriority w:val="99"/>
    <w:qFormat/>
    <w:rsid w:val="00CB6777"/>
    <w:pPr>
      <w:suppressAutoHyphens/>
    </w:pPr>
    <w:rPr>
      <w:rFonts w:cs="Calibri"/>
      <w:lang w:eastAsia="ar-SA"/>
    </w:rPr>
  </w:style>
  <w:style w:type="character" w:customStyle="1" w:styleId="NoSpacingChar">
    <w:name w:val="No Spacing Char"/>
    <w:basedOn w:val="DefaultParagraphFont"/>
    <w:link w:val="NoSpacing"/>
    <w:uiPriority w:val="99"/>
    <w:locked/>
    <w:rsid w:val="00CB6777"/>
    <w:rPr>
      <w:rFonts w:ascii="Calibri" w:eastAsia="Times New Roman" w:hAnsi="Calibri" w:cs="Calibri"/>
      <w:sz w:val="22"/>
      <w:szCs w:val="22"/>
      <w:lang w:val="ru-RU" w:eastAsia="ar-SA" w:bidi="ar-SA"/>
    </w:rPr>
  </w:style>
  <w:style w:type="paragraph" w:styleId="ListParagraph">
    <w:name w:val="List Paragraph"/>
    <w:basedOn w:val="Normal"/>
    <w:uiPriority w:val="99"/>
    <w:qFormat/>
    <w:rsid w:val="00CB6777"/>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uiPriority w:val="99"/>
    <w:rsid w:val="00CB6777"/>
    <w:pPr>
      <w:suppressAutoHyphens/>
      <w:spacing w:after="120"/>
      <w:ind w:left="283"/>
    </w:pPr>
    <w:rPr>
      <w:lang w:eastAsia="ar-SA"/>
    </w:rPr>
  </w:style>
  <w:style w:type="character" w:customStyle="1" w:styleId="BodyTextIndentChar">
    <w:name w:val="Body Text Indent Char"/>
    <w:basedOn w:val="DefaultParagraphFont"/>
    <w:link w:val="BodyTextIndent"/>
    <w:uiPriority w:val="99"/>
    <w:locked/>
    <w:rsid w:val="00CB6777"/>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8A0F5F"/>
    <w:rPr>
      <w:rFonts w:ascii="Tahoma" w:hAnsi="Tahoma" w:cs="Tahoma"/>
      <w:sz w:val="16"/>
      <w:szCs w:val="16"/>
    </w:rPr>
  </w:style>
  <w:style w:type="character" w:customStyle="1" w:styleId="BalloonTextChar">
    <w:name w:val="Balloon Text Char"/>
    <w:basedOn w:val="DefaultParagraphFont"/>
    <w:link w:val="BalloonText"/>
    <w:uiPriority w:val="99"/>
    <w:semiHidden/>
    <w:rsid w:val="00CE3D3C"/>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17</Pages>
  <Words>5642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4</cp:revision>
  <cp:lastPrinted>2006-05-26T18:21:00Z</cp:lastPrinted>
  <dcterms:created xsi:type="dcterms:W3CDTF">2014-08-19T07:20:00Z</dcterms:created>
  <dcterms:modified xsi:type="dcterms:W3CDTF">2006-05-26T18:23:00Z</dcterms:modified>
</cp:coreProperties>
</file>