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FD" w:rsidRPr="00A14E77" w:rsidRDefault="00A41EFD" w:rsidP="00A41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67A">
        <w:rPr>
          <w:rFonts w:ascii="Times New Roman" w:eastAsia="Times New Roman" w:hAnsi="Times New Roman" w:cs="Times New Roman"/>
          <w:b/>
          <w:bCs/>
          <w:sz w:val="32"/>
          <w:szCs w:val="32"/>
        </w:rPr>
        <w:t>Конспект развлечения в старшей логопедической группе «Веснушка»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 тему: «Вечер вопросов и ответов</w:t>
      </w:r>
      <w:r w:rsidRPr="0038767A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A41EFD" w:rsidRPr="00D96D5F" w:rsidRDefault="00A41EFD" w:rsidP="00A41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6E4D24">
        <w:rPr>
          <w:rFonts w:ascii="Times New Roman" w:eastAsia="Times New Roman" w:hAnsi="Times New Roman" w:cs="Times New Roman"/>
          <w:bCs/>
          <w:sz w:val="28"/>
          <w:szCs w:val="28"/>
        </w:rPr>
        <w:t>Социализация, Чтение художественной литературы, Коммуникация, Познание.</w:t>
      </w:r>
    </w:p>
    <w:p w:rsidR="00A41EFD" w:rsidRDefault="00A41EFD" w:rsidP="00A41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D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A41EFD" w:rsidRPr="00DD57A8" w:rsidRDefault="00A41EFD" w:rsidP="00A41E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DD57A8">
        <w:rPr>
          <w:rFonts w:ascii="Times New Roman" w:eastAsia="Times New Roman" w:hAnsi="Times New Roman" w:cs="Times New Roman"/>
          <w:bCs/>
          <w:sz w:val="28"/>
          <w:szCs w:val="28"/>
        </w:rPr>
        <w:t>Закрепить знания детей по лексической теме недели: «Домашние животные и птицы»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41EFD" w:rsidRPr="00D96D5F" w:rsidRDefault="00A41EFD" w:rsidP="00A4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коммуникативные способности детей: умение вести спор, слышать друг друга, высказывать свою точку зрения,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критики, тактично оценивать мнения других, отвечать на вопросы воспитателя.</w:t>
      </w:r>
    </w:p>
    <w:p w:rsidR="00A41EFD" w:rsidRPr="00D96D5F" w:rsidRDefault="00A41EFD" w:rsidP="00A4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D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 детей способность к анализу.</w:t>
      </w:r>
    </w:p>
    <w:p w:rsidR="00A41EFD" w:rsidRPr="00D96D5F" w:rsidRDefault="00A41EFD" w:rsidP="00A41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BD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D96D5F">
        <w:rPr>
          <w:rFonts w:ascii="Times New Roman" w:eastAsia="Times New Roman" w:hAnsi="Times New Roman" w:cs="Times New Roman"/>
          <w:sz w:val="28"/>
          <w:szCs w:val="28"/>
        </w:rPr>
        <w:t>овершенствовать навыки словообразования и словоизменения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EFD" w:rsidRDefault="00A41EFD" w:rsidP="00A41EF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Стимулировать творческую активность в поиске решения проблемы.</w:t>
      </w:r>
    </w:p>
    <w:p w:rsidR="00A41EFD" w:rsidRPr="00156CCE" w:rsidRDefault="00A41EFD" w:rsidP="00A41EF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156CCE">
        <w:rPr>
          <w:rFonts w:ascii="Times New Roman" w:eastAsia="Times New Roman" w:hAnsi="Times New Roman" w:cs="Times New Roman"/>
          <w:bCs/>
          <w:sz w:val="28"/>
          <w:szCs w:val="28"/>
        </w:rPr>
        <w:t>Формировать умение давать большее количество идей в рамках заданной темы.</w:t>
      </w:r>
    </w:p>
    <w:p w:rsidR="00A41EFD" w:rsidRPr="00D96D5F" w:rsidRDefault="00A41EFD" w:rsidP="00A4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6D5F">
        <w:rPr>
          <w:rFonts w:ascii="Times New Roman" w:eastAsia="Times New Roman" w:hAnsi="Times New Roman" w:cs="Times New Roman"/>
          <w:sz w:val="28"/>
          <w:szCs w:val="28"/>
        </w:rPr>
        <w:t>оздать   эмоционально-положительное настроение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EFD" w:rsidRDefault="00A41EFD" w:rsidP="00A41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D96D5F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художественной литературе.</w:t>
      </w:r>
    </w:p>
    <w:p w:rsidR="00A41EFD" w:rsidRPr="00156CCE" w:rsidRDefault="00A41EFD" w:rsidP="00A41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B3BDB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, отгадывание загадок,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«Дом», «Ветеринарная  лечебница», «Цирк».</w:t>
      </w:r>
    </w:p>
    <w:p w:rsidR="00A41EFD" w:rsidRPr="0038767A" w:rsidRDefault="00A41EFD" w:rsidP="00A41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домашних  животных и птицы,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/игра «Зашифрованный рисунок», «Чудесный мешочек», карандаши и бумага.</w:t>
      </w:r>
    </w:p>
    <w:p w:rsidR="00A41EFD" w:rsidRDefault="00A41EFD" w:rsidP="00A41E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EFD" w:rsidRDefault="00A41EFD" w:rsidP="00A41E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7A8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A41EFD" w:rsidRDefault="00A41EFD" w:rsidP="00A41E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2F4">
        <w:rPr>
          <w:rFonts w:ascii="Times New Roman" w:hAnsi="Times New Roman" w:cs="Times New Roman"/>
          <w:sz w:val="28"/>
          <w:szCs w:val="28"/>
        </w:rPr>
        <w:t>Воспитатель предлагает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2F4">
        <w:rPr>
          <w:rFonts w:ascii="Times New Roman" w:hAnsi="Times New Roman" w:cs="Times New Roman"/>
          <w:sz w:val="28"/>
          <w:szCs w:val="28"/>
        </w:rPr>
        <w:t>провести развлечение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1D42F4">
        <w:rPr>
          <w:rFonts w:ascii="Times New Roman" w:hAnsi="Times New Roman" w:cs="Times New Roman"/>
          <w:sz w:val="28"/>
          <w:szCs w:val="28"/>
        </w:rPr>
        <w:t>Вечер вопросов и ответов»: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2F4">
        <w:rPr>
          <w:rFonts w:ascii="Times New Roman" w:hAnsi="Times New Roman" w:cs="Times New Roman"/>
          <w:sz w:val="28"/>
          <w:szCs w:val="28"/>
        </w:rPr>
        <w:t>отгадать загадки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42F4">
        <w:rPr>
          <w:rFonts w:ascii="Times New Roman" w:hAnsi="Times New Roman" w:cs="Times New Roman"/>
          <w:sz w:val="28"/>
          <w:szCs w:val="28"/>
        </w:rPr>
        <w:t xml:space="preserve"> ответить на вопросы</w:t>
      </w:r>
      <w:r>
        <w:rPr>
          <w:rFonts w:ascii="Times New Roman" w:hAnsi="Times New Roman" w:cs="Times New Roman"/>
          <w:sz w:val="28"/>
          <w:szCs w:val="28"/>
        </w:rPr>
        <w:t>, за которые дети получат фишки и в конце развлечения подведут итог и выигравшие дети получат призы.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92"/>
        <w:gridCol w:w="301"/>
      </w:tblGrid>
      <w:tr w:rsidR="00A41EFD" w:rsidRPr="00AE4E2D" w:rsidTr="006D1480">
        <w:trPr>
          <w:tblCellSpacing w:w="7" w:type="dxa"/>
        </w:trPr>
        <w:tc>
          <w:tcPr>
            <w:tcW w:w="0" w:type="auto"/>
            <w:hideMark/>
          </w:tcPr>
          <w:p w:rsidR="00A41EFD" w:rsidRPr="001D42F4" w:rsidRDefault="00A41EFD" w:rsidP="006D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AE4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“</w:t>
            </w:r>
            <w:r w:rsidRPr="001D4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Зашифрованный рисунок</w:t>
            </w:r>
            <w:r w:rsidRPr="00AE4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” </w:t>
            </w:r>
          </w:p>
          <w:p w:rsidR="00A41EFD" w:rsidRDefault="00A41EFD" w:rsidP="006D1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1EFD" w:rsidRDefault="00A41EFD" w:rsidP="006D1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4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AE4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агадки</w:t>
            </w:r>
            <w:r w:rsidRPr="00AE4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домашних животных</w:t>
            </w:r>
            <w:r w:rsidRPr="001D4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птицах.</w:t>
            </w:r>
            <w:r w:rsidRPr="00AE4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42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4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3. </w:t>
            </w:r>
            <w:r w:rsidRPr="00AE4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“Чей детеныш?”</w:t>
            </w:r>
            <w:r w:rsidRPr="00AE4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(с картинками)</w:t>
            </w:r>
            <w:r w:rsidRPr="00AE4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Взрослый показывает картинку с изображением животного, дети подбирают картинку или называют детеныша: 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теленка, жеребенка, поросенка, щенка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котенка, цыпленка, индюшонка, гусенка, утенка.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4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Поиск определения “Назови, какой и какая</w:t>
            </w:r>
            <w:proofErr w:type="gramStart"/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?</w:t>
            </w:r>
            <w:proofErr w:type="gramEnd"/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”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 – красивый, резвый, задиристый, храбрый, воинственный, разноцветный, большой.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далее об утке, гусе, курице, цыпленке, собаке, лошади, корове по 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образцу.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D4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AE4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“Бывает – не бывает” (можно использовать картинки)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задает вопросы – дети отвечают “да – нет”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коровы есть рога?</w:t>
            </w:r>
            <w:proofErr w:type="gramEnd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Кошка царапается?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лошади есть крылья? Свинья дает молоко?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др.</w:t>
            </w:r>
            <w:r w:rsidRPr="00AE4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A41EFD" w:rsidRDefault="00A41EFD" w:rsidP="006D1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4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Игра “Сравни”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больше – собака или щенок? 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Собака больше щенка</w:t>
            </w:r>
            <w:proofErr w:type="gramStart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отенок и кошка, лошадь и жеребенок, теленок и корова).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41EFD" w:rsidRDefault="00A41EFD" w:rsidP="006D1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4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Игра “Назови ласково” 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кошка, собака, хвост, когти, шерсть, усы, уши, лапы.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End"/>
          </w:p>
          <w:p w:rsidR="00A41EFD" w:rsidRDefault="00A41EFD" w:rsidP="006D1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4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Игра “Что не так?”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Кошка мычала на диване.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Собака лает на </w:t>
            </w:r>
            <w:proofErr w:type="gramStart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Лошадь дает шерсть.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Коза клюёт молоко.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 Игра “</w:t>
            </w:r>
            <w:proofErr w:type="gramStart"/>
            <w:r w:rsidRPr="00AE4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Кто</w:t>
            </w:r>
            <w:proofErr w:type="gramEnd"/>
            <w:r w:rsidRPr="00AE4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где живет?”</w:t>
            </w:r>
            <w:r w:rsidRPr="00AE4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 – в конюшне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Коровы – 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Свиньи – 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Собаки – 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Телята – 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Кролики – 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41EFD" w:rsidRDefault="00A41EFD" w:rsidP="006D1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4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“Какое слово самое короткое?”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Собака, кот, корова, коза.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Петух, индюк, гусь, курица.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A41EFD" w:rsidRDefault="00A41EFD" w:rsidP="006D1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4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Игра “Объясни словечко”.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Табун – много лошадей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Стадо – 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Отара – 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Свора – 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41EFD" w:rsidRPr="001D42F4" w:rsidRDefault="00A41EFD" w:rsidP="006D1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Игра “Что общего и чем отличаются?”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Собака и волк.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Корова и коза.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Курица и утка.</w:t>
            </w:r>
            <w:r w:rsidRPr="001D4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41EFD" w:rsidRDefault="00A41EFD" w:rsidP="006D1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41EFD" w:rsidRPr="00AE4E2D" w:rsidRDefault="00A41EFD" w:rsidP="006D1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Физминутка</w:t>
            </w:r>
            <w:proofErr w:type="spellEnd"/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“Индюк”</w:t>
            </w:r>
            <w:r w:rsidRPr="00AE4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 по двору индюк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AE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Шаги на месте)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Среди уток и подруг.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Вдруг увидел он грача,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(Остановиться, удивленно посмотреть вниз)</w:t>
            </w:r>
            <w:r w:rsidRPr="00AE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Рассердился.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Сгоряча затопал,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(Потопать ногами)</w:t>
            </w:r>
            <w:r w:rsidRPr="00AE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Крыльями захлопал.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(Руками, словно крыльями, похлопать себя по бокам)</w:t>
            </w:r>
            <w:r w:rsidRPr="00AE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раздулся, словно шар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AE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Сцепить округленные руки перед грудью)</w:t>
            </w:r>
            <w:r w:rsidRPr="00AE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Или медный самовар,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Затряс бородою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(Помотать головой)</w:t>
            </w:r>
            <w:r w:rsidRPr="00AE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Понесся стрелою.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(Бег на месте)</w:t>
            </w:r>
            <w:r w:rsidRPr="00AE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19. Объясни пословицу.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D42F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Купить кота в мешке</w:t>
            </w:r>
            <w:r w:rsidRPr="001D4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E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D4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 “Что из чего делают?”</w:t>
            </w:r>
            <w:r w:rsidRPr="00AE4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– Что делают из молока коровы? (Сметану, сливки, творог, кефир, ряженку, сыр, йогурт.)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– Зачем надо пить молоко и есть молочные продукты? </w:t>
            </w:r>
            <w:proofErr w:type="gramStart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(Без них нельзя вырасти здоровым.</w:t>
            </w:r>
            <w:proofErr w:type="gramEnd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не пьет молоко, у того портятся зубы, тот отстает в росте.)</w:t>
            </w:r>
            <w:proofErr w:type="gramEnd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Что можно сделать из молока кобылы? (Целебный напиток – кумыс.)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Что можно сделать из щетины свиньи? (Щетки для одежды и обуви, кисти для краски и клея.)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Что делают из молока овцы? (Сыр.)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Что делают из шерсти овцы? (Шерстяные нитки, ткани.)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А что делают из шерстяных ниток? (Вяжут теплые шапки, шарфы, варежки, носки.)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Что делают из овчины? (Шубы, полушубки, дубленки.)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– Что делают из шкурок каракулевых овец? </w:t>
            </w:r>
            <w:proofErr w:type="gramStart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(Каракулевые воротники, шапки, шубы.</w:t>
            </w:r>
            <w:proofErr w:type="gramEnd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t>У этих овец очень тугие завитки.)</w:t>
            </w:r>
            <w:proofErr w:type="gramEnd"/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Что делают из молока коз? (Сыр, брынзу, творог.)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Что делают из шерсти ангорских коз и кроликов? (Мохеровые нитки, тонкие ткани, вяжут теплые вещи.)</w:t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hideMark/>
          </w:tcPr>
          <w:p w:rsidR="00A41EFD" w:rsidRPr="00AE4E2D" w:rsidRDefault="00A41EFD" w:rsidP="006D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E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A41EFD" w:rsidRDefault="00A41EFD" w:rsidP="00A41EFD">
      <w:pPr>
        <w:rPr>
          <w:rFonts w:ascii="Times New Roman" w:hAnsi="Times New Roman" w:cs="Times New Roman"/>
          <w:sz w:val="28"/>
          <w:szCs w:val="28"/>
        </w:rPr>
      </w:pPr>
      <w:r w:rsidRPr="001D42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Чтение</w:t>
      </w:r>
      <w:r w:rsidRPr="001D4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детям отры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вков </w:t>
      </w:r>
      <w:r w:rsidRPr="001D4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сказок:</w:t>
      </w:r>
      <w:r w:rsidRPr="00AE4E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4E2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E4E2D">
        <w:rPr>
          <w:rFonts w:ascii="Times New Roman" w:eastAsia="Times New Roman" w:hAnsi="Times New Roman" w:cs="Times New Roman"/>
          <w:sz w:val="28"/>
          <w:szCs w:val="28"/>
        </w:rPr>
        <w:t xml:space="preserve">“Сестрица </w:t>
      </w:r>
      <w:proofErr w:type="spellStart"/>
      <w:r w:rsidRPr="00AE4E2D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AE4E2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D42F4">
        <w:rPr>
          <w:rFonts w:ascii="Times New Roman" w:eastAsia="Times New Roman" w:hAnsi="Times New Roman" w:cs="Times New Roman"/>
          <w:sz w:val="28"/>
          <w:szCs w:val="28"/>
        </w:rPr>
        <w:t xml:space="preserve"> братец Иванушка”,</w:t>
      </w:r>
      <w:r w:rsidRPr="00AE4E2D">
        <w:rPr>
          <w:rFonts w:ascii="Times New Roman" w:eastAsia="Times New Roman" w:hAnsi="Times New Roman" w:cs="Times New Roman"/>
          <w:sz w:val="28"/>
          <w:szCs w:val="28"/>
        </w:rPr>
        <w:br/>
      </w:r>
      <w:r w:rsidRPr="00AE4E2D">
        <w:rPr>
          <w:rFonts w:ascii="Times New Roman" w:eastAsia="Times New Roman" w:hAnsi="Times New Roman" w:cs="Times New Roman"/>
          <w:sz w:val="28"/>
          <w:szCs w:val="28"/>
        </w:rPr>
        <w:lastRenderedPageBreak/>
        <w:t>“</w:t>
      </w:r>
      <w:proofErr w:type="spellStart"/>
      <w:r w:rsidRPr="00AE4E2D">
        <w:rPr>
          <w:rFonts w:ascii="Times New Roman" w:eastAsia="Times New Roman" w:hAnsi="Times New Roman" w:cs="Times New Roman"/>
          <w:sz w:val="28"/>
          <w:szCs w:val="28"/>
        </w:rPr>
        <w:t>Бременские</w:t>
      </w:r>
      <w:proofErr w:type="spellEnd"/>
      <w:r w:rsidRPr="00AE4E2D">
        <w:rPr>
          <w:rFonts w:ascii="Times New Roman" w:eastAsia="Times New Roman" w:hAnsi="Times New Roman" w:cs="Times New Roman"/>
          <w:sz w:val="28"/>
          <w:szCs w:val="28"/>
        </w:rPr>
        <w:t xml:space="preserve"> музыканты”, </w:t>
      </w:r>
      <w:r w:rsidRPr="00AE4E2D">
        <w:rPr>
          <w:rFonts w:ascii="Times New Roman" w:eastAsia="Times New Roman" w:hAnsi="Times New Roman" w:cs="Times New Roman"/>
          <w:sz w:val="28"/>
          <w:szCs w:val="28"/>
        </w:rPr>
        <w:br/>
        <w:t xml:space="preserve">“Три поросенка”, </w:t>
      </w:r>
      <w:r w:rsidRPr="00AE4E2D">
        <w:rPr>
          <w:rFonts w:ascii="Times New Roman" w:eastAsia="Times New Roman" w:hAnsi="Times New Roman" w:cs="Times New Roman"/>
          <w:sz w:val="28"/>
          <w:szCs w:val="28"/>
        </w:rPr>
        <w:br/>
        <w:t xml:space="preserve">“Петушок– </w:t>
      </w:r>
      <w:proofErr w:type="gramStart"/>
      <w:r w:rsidRPr="00AE4E2D">
        <w:rPr>
          <w:rFonts w:ascii="Times New Roman" w:eastAsia="Times New Roman" w:hAnsi="Times New Roman" w:cs="Times New Roman"/>
          <w:sz w:val="28"/>
          <w:szCs w:val="28"/>
        </w:rPr>
        <w:t>зо</w:t>
      </w:r>
      <w:proofErr w:type="gramEnd"/>
      <w:r w:rsidRPr="00AE4E2D">
        <w:rPr>
          <w:rFonts w:ascii="Times New Roman" w:eastAsia="Times New Roman" w:hAnsi="Times New Roman" w:cs="Times New Roman"/>
          <w:sz w:val="28"/>
          <w:szCs w:val="28"/>
        </w:rPr>
        <w:t>лотой гребешок”.</w:t>
      </w:r>
      <w:r w:rsidRPr="00AE4E2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Н. Носов. “Живая шляпа”</w:t>
      </w:r>
      <w:r w:rsidRPr="001D42F4">
        <w:rPr>
          <w:rFonts w:ascii="Times New Roman" w:eastAsia="Times New Roman" w:hAnsi="Times New Roman" w:cs="Times New Roman"/>
          <w:sz w:val="28"/>
          <w:szCs w:val="28"/>
        </w:rPr>
        <w:t xml:space="preserve"> (назвать сказки и авторов)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E4E2D">
        <w:rPr>
          <w:rFonts w:ascii="Times New Roman" w:eastAsia="Times New Roman" w:hAnsi="Times New Roman" w:cs="Times New Roman"/>
          <w:sz w:val="28"/>
          <w:szCs w:val="28"/>
        </w:rPr>
        <w:br/>
      </w:r>
      <w:r w:rsidRPr="001D42F4">
        <w:rPr>
          <w:rFonts w:ascii="Times New Roman" w:hAnsi="Times New Roman" w:cs="Times New Roman"/>
          <w:sz w:val="28"/>
          <w:szCs w:val="28"/>
        </w:rPr>
        <w:t>В конце развлечения подводится итог по числу фишек, Победившие награждаются призами.</w:t>
      </w:r>
    </w:p>
    <w:p w:rsidR="00A41EFD" w:rsidRDefault="00A41EFD" w:rsidP="00A41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67E1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1EFD" w:rsidRDefault="00A41EFD" w:rsidP="00A41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64F">
        <w:rPr>
          <w:rFonts w:ascii="Times New Roman" w:hAnsi="Times New Roman" w:cs="Times New Roman"/>
          <w:sz w:val="28"/>
          <w:szCs w:val="28"/>
        </w:rPr>
        <w:t>«Детские праздники дома» М.Коган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1EFD" w:rsidRPr="0093764F" w:rsidRDefault="00A41EFD" w:rsidP="00A41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«Тематические  дни недели в детском саде»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1EFD" w:rsidRDefault="00A41EFD" w:rsidP="00A41EF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67E1">
        <w:rPr>
          <w:rFonts w:ascii="Times New Roman" w:hAnsi="Times New Roman" w:cs="Times New Roman"/>
          <w:b/>
          <w:sz w:val="28"/>
          <w:szCs w:val="28"/>
        </w:rPr>
        <w:t>Последующая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764F">
        <w:rPr>
          <w:rFonts w:ascii="Times New Roman" w:hAnsi="Times New Roman" w:cs="Times New Roman"/>
          <w:sz w:val="28"/>
          <w:szCs w:val="28"/>
        </w:rPr>
        <w:t>беседа о прошедших событиях</w:t>
      </w:r>
      <w:r>
        <w:rPr>
          <w:rFonts w:ascii="Times New Roman" w:hAnsi="Times New Roman" w:cs="Times New Roman"/>
          <w:sz w:val="28"/>
          <w:szCs w:val="28"/>
        </w:rPr>
        <w:t>, с/р. игра «Семья», «Детский сад», отгадывание загадок, чтение художественной литературы, просмотр мультфильмов, посещение станции юных натуралистов.</w:t>
      </w:r>
      <w:proofErr w:type="gramEnd"/>
    </w:p>
    <w:p w:rsidR="00A41EFD" w:rsidRPr="00C96404" w:rsidRDefault="00A41EFD" w:rsidP="00A41EFD">
      <w:pPr>
        <w:rPr>
          <w:rFonts w:ascii="Times New Roman" w:hAnsi="Times New Roman" w:cs="Times New Roman"/>
          <w:sz w:val="28"/>
          <w:szCs w:val="28"/>
        </w:rPr>
      </w:pPr>
    </w:p>
    <w:p w:rsidR="00B17D4A" w:rsidRDefault="00B17D4A"/>
    <w:sectPr w:rsidR="00B17D4A" w:rsidSect="0041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EFD"/>
    <w:rsid w:val="00A41EFD"/>
    <w:rsid w:val="00B1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2014-03-15T09:19:00Z</dcterms:created>
  <dcterms:modified xsi:type="dcterms:W3CDTF">2014-03-15T09:20:00Z</dcterms:modified>
</cp:coreProperties>
</file>