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lang w:eastAsia="ru-RU"/>
        </w:rPr>
        <w:br/>
        <w:t>Музыкальное развитие маленького  ребенка</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Все мы откликаемся на музыку, которая окружает нас с самого рождения, ощущаем на себе ее способность регулировать настроение, улучшать самочувствие.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Влияние музыки на формирование основ гармоничной личности, духовный мир человека неоспоримо. Все дети от природы музыкальны, ведь мелодический слух формируется у человека еще до рождения.</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Не случайно голосовые проявления младенца характеризуют как певучее гудение, вокализации, трели. Но для того, чтобы врожденные задатки развивались, нужно приобщать ребенка к миру музыки с первых дней жизни.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Основой музыкального развития маленького ребенка являются игры, которые использует мама, общаясь с малышом. В основе музыкальных игр лежит пение, исполнение различных мелодий на детских музыкальных инструментах, слушание музыкальных отрывков из произведений русской и зарубежной классики.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Материнское пение занимает особое место в музыкальном развитии малыша. Ее голос – уникальный, обладающий неповторимым тембром "музыкальный инструмент".</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Пение мамы, адресованное малышу, является сильным </w:t>
      </w:r>
      <w:proofErr w:type="spellStart"/>
      <w:r w:rsidRPr="00C648CC">
        <w:rPr>
          <w:rFonts w:ascii="Times New Roman" w:eastAsia="Times New Roman" w:hAnsi="Times New Roman" w:cs="Times New Roman"/>
          <w:sz w:val="28"/>
          <w:szCs w:val="28"/>
          <w:lang w:eastAsia="ru-RU"/>
        </w:rPr>
        <w:t>психо-эмоциональным</w:t>
      </w:r>
      <w:proofErr w:type="spellEnd"/>
      <w:r w:rsidRPr="00C648CC">
        <w:rPr>
          <w:rFonts w:ascii="Times New Roman" w:eastAsia="Times New Roman" w:hAnsi="Times New Roman" w:cs="Times New Roman"/>
          <w:sz w:val="28"/>
          <w:szCs w:val="28"/>
          <w:lang w:eastAsia="ru-RU"/>
        </w:rPr>
        <w:t xml:space="preserve"> стимулом, на который  он реагирует бурными активными действиями. Такие моменты музыкального единения развивают чувство взаимного доверия, позволяют малышу ощутить себя любимым, единственным, защищенным.</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noProof/>
          <w:sz w:val="28"/>
          <w:szCs w:val="28"/>
          <w:lang w:eastAsia="ru-RU"/>
        </w:rPr>
        <w:drawing>
          <wp:inline distT="0" distB="0" distL="0" distR="0">
            <wp:extent cx="2790825" cy="762000"/>
            <wp:effectExtent l="19050" t="0" r="9525" b="0"/>
            <wp:docPr id="1" name="Рисунок 1" descr="http://ds14-ros.edu.yar.ru/images/p10528_w534_h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4-ros.edu.yar.ru/images/p10528_w534_h80.gif"/>
                    <pic:cNvPicPr>
                      <a:picLocks noChangeAspect="1" noChangeArrowheads="1"/>
                    </pic:cNvPicPr>
                  </pic:nvPicPr>
                  <pic:blipFill>
                    <a:blip r:embed="rId5" cstate="print"/>
                    <a:srcRect/>
                    <a:stretch>
                      <a:fillRect/>
                    </a:stretch>
                  </pic:blipFill>
                  <pic:spPr bwMode="auto">
                    <a:xfrm>
                      <a:off x="0" y="0"/>
                      <a:ext cx="2790825" cy="762000"/>
                    </a:xfrm>
                    <a:prstGeom prst="rect">
                      <a:avLst/>
                    </a:prstGeom>
                    <a:noFill/>
                    <a:ln w="9525">
                      <a:noFill/>
                      <a:miter lim="800000"/>
                      <a:headEnd/>
                      <a:tailEnd/>
                    </a:ln>
                  </pic:spPr>
                </pic:pic>
              </a:graphicData>
            </a:graphic>
          </wp:inline>
        </w:drawing>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lang w:eastAsia="ru-RU"/>
        </w:rPr>
        <w:t>Условия для музыкального развития ребенка в семье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u w:val="single"/>
          <w:lang w:eastAsia="ru-RU"/>
        </w:rPr>
        <w:t>Характеристика условий для музыкального развития ребенка в семье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Во всем мире признано, что лучшие условия для развития и воспитания ребенка раннего возраста, в том числе и музыкального, создаются в семье. Большинство детей до 3 лет не посещают дошкольные учреждения. Поэтому родители, взяв на себя ответственную роль педагога, должны помнить, что этот период чрезвычайно важен для последующего развития ребенка. Именно в этом возрасте закладываются те основы, которые позволяют </w:t>
      </w:r>
      <w:r w:rsidRPr="00C648CC">
        <w:rPr>
          <w:rFonts w:ascii="Times New Roman" w:eastAsia="Times New Roman" w:hAnsi="Times New Roman" w:cs="Times New Roman"/>
          <w:sz w:val="28"/>
          <w:szCs w:val="28"/>
          <w:lang w:eastAsia="ru-RU"/>
        </w:rPr>
        <w:lastRenderedPageBreak/>
        <w:t>успешно развить у детей музыкальные способности, приобщить их к музыке, сформировать у них положительное к ней отношение. Родители должны знать методы и приемы, формы организации музыкального воспитания в семье, понимать значение музыкального воспитания, повышать свой собственный культурный уровень.</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Музыкальное воспитание и развитие ребенка в семье зависит от тех предпосылок и условий, которые определяются врожденными музыкальными задатками и образом жизни семьи, ее традициями, отношением к музыке и музыкальной деятельности, общей культурой.</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Как известно, все семьи имеют разный уровень музыкальной культуры. В одних с уважением относятся к народной и классической музыке, профессии музыканта, часто посещают концерты, музыкальные спектакли, в доме звучит музыка, которую взрослые слушают вместе с ребенком . Родители, понимая, какую радость и духовное удовлетворение приносит детям музыка, стараются дать им музыкальное образование, развить их способности.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В некоторых семьях мало обеспокоены музыкальным воспитанием детей, даже с очень хорошими задатками, так как родители не видят в этом практической пользы. К музыке у них отношение лишь как к средству развлечения. В таких семьях ребенок слышит в основном современную «легкую» музыку, потому что к «серьезной» музыке его родители безразличны.</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Вместе с тем в семье имеются все возможности для применения различных видов музыкальной деятельности (восприятие, исполнительство, творчество, музыкально – образовательная деятельность). В семье, серьезно занимающейся музыкальным воспитанием, ребенок постоянно находится в музыкальной среде, он с первых дней жизни получает разнообразные и ценные впечатления, на основе которых развиваются музыкальные способности, формируется музыкальная культура. Дома ребенок может слушать музыку по своему желанию в профессиональном исполнении и качественном звучании (грамзапись, магнитофонная запись).</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Среди видов исполнительства наиболее доступны пение и игра на музыкальных инструментах. Ребенок без специальных занятий способен усвоить песни, которые он слышит. Игра на фортепиано требует профессионального обучения. Во многих семьях есть музыкальные инструменты – игрушки (металлофон, ксилофон, арфа, дудочка). Родители могут обучать детей игре на этих инструментах, если сами умеют подбирать мелодию по </w:t>
      </w:r>
      <w:proofErr w:type="spellStart"/>
      <w:r w:rsidRPr="00C648CC">
        <w:rPr>
          <w:rFonts w:ascii="Times New Roman" w:eastAsia="Times New Roman" w:hAnsi="Times New Roman" w:cs="Times New Roman"/>
          <w:sz w:val="28"/>
          <w:szCs w:val="28"/>
          <w:lang w:eastAsia="ru-RU"/>
        </w:rPr>
        <w:t>слyxy</w:t>
      </w:r>
      <w:proofErr w:type="spellEnd"/>
      <w:r w:rsidRPr="00C648CC">
        <w:rPr>
          <w:rFonts w:ascii="Times New Roman" w:eastAsia="Times New Roman" w:hAnsi="Times New Roman" w:cs="Times New Roman"/>
          <w:sz w:val="28"/>
          <w:szCs w:val="28"/>
          <w:lang w:eastAsia="ru-RU"/>
        </w:rPr>
        <w:t>. Иначе дети будут видеть В этих инструментах лишь игрушки, предназначенные только для забавы.</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Реже всего в семьях занимаются с детьми музыкальным творчеством, за исключением семей профессиональных музыкантов. Однако способные дети </w:t>
      </w:r>
      <w:r w:rsidRPr="00C648CC">
        <w:rPr>
          <w:rFonts w:ascii="Times New Roman" w:eastAsia="Times New Roman" w:hAnsi="Times New Roman" w:cs="Times New Roman"/>
          <w:sz w:val="28"/>
          <w:szCs w:val="28"/>
          <w:lang w:eastAsia="ru-RU"/>
        </w:rPr>
        <w:lastRenderedPageBreak/>
        <w:t>могут творить спонтанно, «сочинять» музыку во время игр – напевать марш, ритмично стуча солдатиками и изображая, что они маршируют; петь колыбельную, убаюкивая куклу; импровизировать мелодии на фортепиано, детских музыкальных инструментах.</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Музыкально — образовательной деятельностью в семье занимаются в основном дети, которые обучаются игре на музыкальном инструменте. Большинство же дошкольников получают музыкальные знания стихийно, без какой-либо системы.</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Таким образом, в семье дети получают реальное музыкальное воспитание. Если ребенок посещает детский сад, то «двойное» музыкальное образование позволяет успешнее развивать его музыкальные способности, формировать основы музыкальной культуры.</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Педагог в своей работе должен учитывать специфику каждой семьи, ориентироваться на различные условия, в которых воспитываются дети, на их домашнее музыкальное окружение.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w:t>
      </w: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u w:val="single"/>
          <w:lang w:eastAsia="ru-RU"/>
        </w:rPr>
        <w:lastRenderedPageBreak/>
        <w:t>Задачи музыкального воспитания детей в семье.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Обучая ребенка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p>
    <w:p w:rsidR="00C648CC" w:rsidRPr="00C648CC" w:rsidRDefault="00C648CC" w:rsidP="00C648CC">
      <w:pPr>
        <w:shd w:val="clear" w:color="auto" w:fill="FFFFFF"/>
        <w:spacing w:after="100" w:afterAutospacing="1" w:line="252" w:lineRule="atLeast"/>
        <w:ind w:left="720"/>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w:t>
      </w:r>
    </w:p>
    <w:p w:rsidR="00C648CC" w:rsidRPr="00C648CC" w:rsidRDefault="00C648CC" w:rsidP="00C648CC">
      <w:pPr>
        <w:shd w:val="clear" w:color="auto" w:fill="FFFFFF"/>
        <w:spacing w:after="100" w:afterAutospacing="1" w:line="252" w:lineRule="atLeast"/>
        <w:ind w:left="720"/>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развить музыкальные и творческие способности в процессе различных видов музыкальной деятельности (восприятие, исполнительство, творчество, музыкально-образовательная, деятельность);</w:t>
      </w:r>
    </w:p>
    <w:p w:rsidR="00C648CC" w:rsidRPr="00C648CC" w:rsidRDefault="00C648CC" w:rsidP="00C648CC">
      <w:pPr>
        <w:shd w:val="clear" w:color="auto" w:fill="FFFFFF"/>
        <w:spacing w:after="100" w:afterAutospacing="1" w:line="252" w:lineRule="atLeast"/>
        <w:ind w:left="720"/>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способствовать общему развитию детей средствами музыки.</w:t>
      </w:r>
    </w:p>
    <w:p w:rsidR="00C648CC" w:rsidRPr="00C648CC" w:rsidRDefault="00C648CC" w:rsidP="00C648CC">
      <w:pPr>
        <w:shd w:val="clear" w:color="auto" w:fill="FFFFFF"/>
        <w:spacing w:after="100" w:afterAutospacing="1" w:line="252" w:lineRule="atLeast"/>
        <w:ind w:left="360"/>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Если ребенок музыкально одарен, то уже в дошкольном возрасте необходимо заложить основы для будущего профессионального обучения.</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естественно, «проникается» народно-песенными интонациями. Они становятся ему привычными, родными. Ребенку важно прочувствовать и красоту классической музыки, накопить опыт ее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lastRenderedPageBreak/>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гармонизацией, оркестровкой (пьесы Л. Бетховена, Ф. Шуберта, Ф. Шопена, П. И. Чайковского) и более скромная по выразительным средствам, но вызывающая чувство восхищения старинная музыка </w:t>
      </w:r>
      <w:proofErr w:type="spellStart"/>
      <w:r w:rsidRPr="00C648CC">
        <w:rPr>
          <w:rFonts w:ascii="Times New Roman" w:eastAsia="Times New Roman" w:hAnsi="Times New Roman" w:cs="Times New Roman"/>
          <w:sz w:val="28"/>
          <w:szCs w:val="28"/>
          <w:lang w:eastAsia="ru-RU"/>
        </w:rPr>
        <w:t>А.Вивальди</w:t>
      </w:r>
      <w:proofErr w:type="spellEnd"/>
      <w:r w:rsidRPr="00C648CC">
        <w:rPr>
          <w:rFonts w:ascii="Times New Roman" w:eastAsia="Times New Roman" w:hAnsi="Times New Roman" w:cs="Times New Roman"/>
          <w:sz w:val="28"/>
          <w:szCs w:val="28"/>
          <w:lang w:eastAsia="ru-RU"/>
        </w:rPr>
        <w:t>, И.С. Баха, В. А. Моцарта.</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u w:val="single"/>
          <w:lang w:eastAsia="ru-RU"/>
        </w:rPr>
        <w:t>Методы обучения в семье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Основные педагогические методы (наглядный, словесный, практический) применимы и в музыкальном семейном воспитании.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Наглядно-зрительный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Практический метод (обучение игре на музыкальных инструментах, пению, музыкально-ритмическим движениям) позволяет ребенку овладеть определенными умениями и навыками исполнительства и творчества.</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lastRenderedPageBreak/>
        <w:t>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справляется с заданиями его наказывают. Любой насильственный метод неприемлем в воспитании, тем более на занятиях искусством.</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надолго закрепляются отрицательные эмоции, полученные во время учебы, которые порождают затем негативное отношение к музыке.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Педагог должен суметь убедить родителей и, что только заинтересованностью можно добиться успеха в музыкальном развитии детей. Нужно широко использовать игровые ситуации, соблюдать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Известно, что заинтересовать детей чем-либо взрослый может только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Музыкальное воспитание в домашних условиях проходит индивидуально. Ребенок должен чувствовать себя защищенным, любимым, находиться в насыщенном положительными эмоциями окружении.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w:t>
      </w: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jc w:val="center"/>
        <w:rPr>
          <w:rFonts w:ascii="Times New Roman" w:eastAsia="Times New Roman" w:hAnsi="Times New Roman" w:cs="Times New Roman"/>
          <w:b/>
          <w:bCs/>
          <w:sz w:val="28"/>
          <w:szCs w:val="28"/>
          <w:u w:val="single"/>
          <w:lang w:eastAsia="ru-RU"/>
        </w:rPr>
      </w:pPr>
      <w:r w:rsidRPr="00C648CC">
        <w:rPr>
          <w:rFonts w:ascii="Times New Roman" w:eastAsia="Times New Roman" w:hAnsi="Times New Roman" w:cs="Times New Roman"/>
          <w:b/>
          <w:bCs/>
          <w:sz w:val="28"/>
          <w:szCs w:val="28"/>
          <w:u w:val="single"/>
          <w:lang w:eastAsia="ru-RU"/>
        </w:rPr>
        <w:drawing>
          <wp:inline distT="0" distB="0" distL="0" distR="0">
            <wp:extent cx="2790825" cy="762000"/>
            <wp:effectExtent l="19050" t="0" r="9525" b="0"/>
            <wp:docPr id="5" name="Рисунок 2" descr="http://ds14-ros.edu.yar.ru/images/p10528_w534_h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14-ros.edu.yar.ru/images/p10528_w534_h80.gif"/>
                    <pic:cNvPicPr>
                      <a:picLocks noChangeAspect="1" noChangeArrowheads="1"/>
                    </pic:cNvPicPr>
                  </pic:nvPicPr>
                  <pic:blipFill>
                    <a:blip r:embed="rId5" cstate="print"/>
                    <a:srcRect/>
                    <a:stretch>
                      <a:fillRect/>
                    </a:stretch>
                  </pic:blipFill>
                  <pic:spPr bwMode="auto">
                    <a:xfrm>
                      <a:off x="0" y="0"/>
                      <a:ext cx="2790825" cy="762000"/>
                    </a:xfrm>
                    <a:prstGeom prst="rect">
                      <a:avLst/>
                    </a:prstGeom>
                    <a:noFill/>
                    <a:ln w="9525">
                      <a:noFill/>
                      <a:miter lim="800000"/>
                      <a:headEnd/>
                      <a:tailEnd/>
                    </a:ln>
                  </pic:spPr>
                </pic:pic>
              </a:graphicData>
            </a:graphic>
          </wp:inline>
        </w:drawing>
      </w: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u w:val="single"/>
          <w:lang w:eastAsia="ru-RU"/>
        </w:rPr>
      </w:pP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u w:val="single"/>
          <w:lang w:eastAsia="ru-RU"/>
        </w:rPr>
        <w:t>Формы организации музыкальной деятельности детей в семье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Музыка в семье может использоваться как в виде занятий с детьми так и в более свободных формах – как развлечение, самостоятельное </w:t>
      </w:r>
      <w:proofErr w:type="spellStart"/>
      <w:r w:rsidRPr="00C648CC">
        <w:rPr>
          <w:rFonts w:ascii="Times New Roman" w:eastAsia="Times New Roman" w:hAnsi="Times New Roman" w:cs="Times New Roman"/>
          <w:sz w:val="28"/>
          <w:szCs w:val="28"/>
          <w:lang w:eastAsia="ru-RU"/>
        </w:rPr>
        <w:t>музицирование</w:t>
      </w:r>
      <w:proofErr w:type="spellEnd"/>
      <w:r w:rsidRPr="00C648CC">
        <w:rPr>
          <w:rFonts w:ascii="Times New Roman" w:eastAsia="Times New Roman" w:hAnsi="Times New Roman" w:cs="Times New Roman"/>
          <w:sz w:val="28"/>
          <w:szCs w:val="28"/>
          <w:lang w:eastAsia="ru-RU"/>
        </w:rPr>
        <w:t xml:space="preserve"> детей, она может звучать и фоном для другой деятельности. В занятиях с детьми роль взрослого (родителей или педагога) активна – это совместное слушание музыки, совместное </w:t>
      </w:r>
      <w:proofErr w:type="spellStart"/>
      <w:r w:rsidRPr="00C648CC">
        <w:rPr>
          <w:rFonts w:ascii="Times New Roman" w:eastAsia="Times New Roman" w:hAnsi="Times New Roman" w:cs="Times New Roman"/>
          <w:sz w:val="28"/>
          <w:szCs w:val="28"/>
          <w:lang w:eastAsia="ru-RU"/>
        </w:rPr>
        <w:t>музицирование</w:t>
      </w:r>
      <w:proofErr w:type="spellEnd"/>
      <w:r w:rsidRPr="00C648CC">
        <w:rPr>
          <w:rFonts w:ascii="Times New Roman" w:eastAsia="Times New Roman" w:hAnsi="Times New Roman" w:cs="Times New Roman"/>
          <w:sz w:val="28"/>
          <w:szCs w:val="28"/>
          <w:lang w:eastAsia="ru-RU"/>
        </w:rPr>
        <w:t xml:space="preserve"> (пение, игра на музыкальных инструментах, музыкально – ритмические движения, игры с музыкой).</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К менее активным формам руководства взрослого относятся слушание грамзаписей музыкальных сказок, музыки к мультфильмам, самостоятельное </w:t>
      </w:r>
      <w:proofErr w:type="spellStart"/>
      <w:r w:rsidRPr="00C648CC">
        <w:rPr>
          <w:rFonts w:ascii="Times New Roman" w:eastAsia="Times New Roman" w:hAnsi="Times New Roman" w:cs="Times New Roman"/>
          <w:sz w:val="28"/>
          <w:szCs w:val="28"/>
          <w:lang w:eastAsia="ru-RU"/>
        </w:rPr>
        <w:t>музицирование</w:t>
      </w:r>
      <w:proofErr w:type="spellEnd"/>
      <w:r w:rsidRPr="00C648CC">
        <w:rPr>
          <w:rFonts w:ascii="Times New Roman" w:eastAsia="Times New Roman" w:hAnsi="Times New Roman" w:cs="Times New Roman"/>
          <w:sz w:val="28"/>
          <w:szCs w:val="28"/>
          <w:lang w:eastAsia="ru-RU"/>
        </w:rPr>
        <w:t xml:space="preserve"> детей. Взрослый может вмешиваться в эту деятельность, лишь чтобы помочь ребенку перевернуть пластинку, подобрать мелодию и т. д. Ребенок должен чувствовать, что ему всегда окажут поддержку, уделят внимание.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Более свободная форма музыкальной деятельности – слушание музыки одновременно с другой деятельностью (тихими играми, рисованием). Восприятие музыки в таком случае может быть фрагментарным. Музыка звучит фоном для других занятий. Но и такое восприятие, свободное, не сопровождающееся беседой, полезно для развития и обогащения музыкальных впечатлений дошкольников, накопления слухового опыта. Рекомендуется использовать такое слушание музыки и с маленькими детьми, чтобы они привыкали к интонациям различной по стилям музыки.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Музыка может изучать и во время утренней гимнастики. В этом случае нужно подбирать легкие, танцевальные, ритмичные мелодии.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Таким образом, семейное музыкальное воспитание очень важно для разностороннего развития детей. И родители должны стремиться наиболее полно использовать его возможности.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noProof/>
          <w:sz w:val="28"/>
          <w:szCs w:val="28"/>
          <w:lang w:eastAsia="ru-RU"/>
        </w:rPr>
        <w:drawing>
          <wp:inline distT="0" distB="0" distL="0" distR="0">
            <wp:extent cx="2790825" cy="762000"/>
            <wp:effectExtent l="19050" t="0" r="9525" b="0"/>
            <wp:docPr id="2" name="Рисунок 2" descr="http://ds14-ros.edu.yar.ru/images/p10528_w534_h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14-ros.edu.yar.ru/images/p10528_w534_h80.gif"/>
                    <pic:cNvPicPr>
                      <a:picLocks noChangeAspect="1" noChangeArrowheads="1"/>
                    </pic:cNvPicPr>
                  </pic:nvPicPr>
                  <pic:blipFill>
                    <a:blip r:embed="rId5" cstate="print"/>
                    <a:srcRect/>
                    <a:stretch>
                      <a:fillRect/>
                    </a:stretch>
                  </pic:blipFill>
                  <pic:spPr bwMode="auto">
                    <a:xfrm>
                      <a:off x="0" y="0"/>
                      <a:ext cx="2790825" cy="762000"/>
                    </a:xfrm>
                    <a:prstGeom prst="rect">
                      <a:avLst/>
                    </a:prstGeom>
                    <a:noFill/>
                    <a:ln w="9525">
                      <a:noFill/>
                      <a:miter lim="800000"/>
                      <a:headEnd/>
                      <a:tailEnd/>
                    </a:ln>
                  </pic:spPr>
                </pic:pic>
              </a:graphicData>
            </a:graphic>
          </wp:inline>
        </w:drawing>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lang w:eastAsia="ru-RU"/>
        </w:rPr>
        <w:t>ПАМЯТКА ДЛЯ РОДИТЕЛЕЙ</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1. Раннее проявление музыкальных способностей говорит о  необходимости начинать музыкальное развитие ребенка как можно раньше. </w:t>
      </w:r>
      <w:r w:rsidRPr="00C648CC">
        <w:rPr>
          <w:rFonts w:ascii="Times New Roman" w:eastAsia="Times New Roman" w:hAnsi="Times New Roman" w:cs="Times New Roman"/>
          <w:sz w:val="28"/>
          <w:szCs w:val="28"/>
          <w:lang w:eastAsia="ru-RU"/>
        </w:rPr>
        <w:br/>
        <w:t xml:space="preserve">«Если не заложить. с самого начала прочный фундамент, то бесполезно </w:t>
      </w:r>
      <w:r w:rsidRPr="00C648CC">
        <w:rPr>
          <w:rFonts w:ascii="Times New Roman" w:eastAsia="Times New Roman" w:hAnsi="Times New Roman" w:cs="Times New Roman"/>
          <w:sz w:val="28"/>
          <w:szCs w:val="28"/>
          <w:lang w:eastAsia="ru-RU"/>
        </w:rPr>
        <w:lastRenderedPageBreak/>
        <w:t>пытаться построить прочное здание: даже если оно будет! красиво снаружи, оно нее равно развалится на куски от сильного  ветра и землетрясения», — считают педагоги. </w:t>
      </w:r>
      <w:r w:rsidRPr="00C648CC">
        <w:rPr>
          <w:rFonts w:ascii="Times New Roman" w:eastAsia="Times New Roman" w:hAnsi="Times New Roman" w:cs="Times New Roman"/>
          <w:sz w:val="28"/>
          <w:szCs w:val="28"/>
          <w:lang w:eastAsia="ru-RU"/>
        </w:rPr>
        <w:br/>
        <w:t>Время, упущенное как возможность формирования интеллекта, творческих, музыкальных способностей ребенка, будет невосполнимо.</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2.Путь развития музыкальности каждого человека неодинаков. Поэтому не следует огорчаться, если у вашего малыша нет настроения что-нибудь спеть или ему не хочется танцевать, а если и возникают подобные желания, то пение, на ваш взгляд, кажется далеким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3. Отсутствие какой-либо из способностей может тормозить развитие остальных. Значит, задачей взрослого является устранение </w:t>
      </w:r>
      <w:proofErr w:type="spellStart"/>
      <w:r w:rsidRPr="00C648CC">
        <w:rPr>
          <w:rFonts w:ascii="Times New Roman" w:eastAsia="Times New Roman" w:hAnsi="Times New Roman" w:cs="Times New Roman"/>
          <w:sz w:val="28"/>
          <w:szCs w:val="28"/>
          <w:lang w:eastAsia="ru-RU"/>
        </w:rPr>
        <w:t>нежелаемого</w:t>
      </w:r>
      <w:proofErr w:type="spellEnd"/>
      <w:r w:rsidRPr="00C648CC">
        <w:rPr>
          <w:rFonts w:ascii="Times New Roman" w:eastAsia="Times New Roman" w:hAnsi="Times New Roman" w:cs="Times New Roman"/>
          <w:sz w:val="28"/>
          <w:szCs w:val="28"/>
          <w:lang w:eastAsia="ru-RU"/>
        </w:rPr>
        <w:t xml:space="preserve"> тормоза.</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4. Не «приклеивайте» вашему ребенку «ярлык» немузыкальный, если вы ничего не сделали для того, чтобы эту музыкальность у него развить.</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Итак, постарайтесь запомнить главное: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i/>
          <w:iCs/>
          <w:sz w:val="28"/>
          <w:szCs w:val="28"/>
          <w:lang w:eastAsia="ru-RU"/>
        </w:rPr>
        <w:t>Чем активнее общение вашего ребенка с музыкой, </w:t>
      </w:r>
      <w:r w:rsidRPr="00C648CC">
        <w:rPr>
          <w:rFonts w:ascii="Times New Roman" w:eastAsia="Times New Roman" w:hAnsi="Times New Roman" w:cs="Times New Roman"/>
          <w:i/>
          <w:iCs/>
          <w:sz w:val="28"/>
          <w:szCs w:val="28"/>
          <w:lang w:eastAsia="ru-RU"/>
        </w:rPr>
        <w:br/>
        <w:t>тем более музыкальным он становится, </w:t>
      </w:r>
      <w:r w:rsidRPr="00C648CC">
        <w:rPr>
          <w:rFonts w:ascii="Times New Roman" w:eastAsia="Times New Roman" w:hAnsi="Times New Roman" w:cs="Times New Roman"/>
          <w:i/>
          <w:iCs/>
          <w:sz w:val="28"/>
          <w:szCs w:val="28"/>
          <w:lang w:eastAsia="ru-RU"/>
        </w:rPr>
        <w:br/>
        <w:t>чем более музыкальным становится, </w:t>
      </w:r>
      <w:r w:rsidRPr="00C648CC">
        <w:rPr>
          <w:rFonts w:ascii="Times New Roman" w:eastAsia="Times New Roman" w:hAnsi="Times New Roman" w:cs="Times New Roman"/>
          <w:i/>
          <w:iCs/>
          <w:sz w:val="28"/>
          <w:szCs w:val="28"/>
          <w:lang w:eastAsia="ru-RU"/>
        </w:rPr>
        <w:br/>
        <w:t>тем радостнее и желаннее новые встречи с ней.</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Ну, а если вам не приходилось никогда раньше читать специальной литературы и разбираться в музыкальной терминологии, не пугайтесь таких слов, как чувство лада,; </w:t>
      </w:r>
      <w:proofErr w:type="spellStart"/>
      <w:r w:rsidRPr="00C648CC">
        <w:rPr>
          <w:rFonts w:ascii="Times New Roman" w:eastAsia="Times New Roman" w:hAnsi="Times New Roman" w:cs="Times New Roman"/>
          <w:sz w:val="28"/>
          <w:szCs w:val="28"/>
          <w:lang w:eastAsia="ru-RU"/>
        </w:rPr>
        <w:t>звуковысотный</w:t>
      </w:r>
      <w:proofErr w:type="spellEnd"/>
      <w:r w:rsidRPr="00C648CC">
        <w:rPr>
          <w:rFonts w:ascii="Times New Roman" w:eastAsia="Times New Roman" w:hAnsi="Times New Roman" w:cs="Times New Roman"/>
          <w:sz w:val="28"/>
          <w:szCs w:val="28"/>
          <w:lang w:eastAsia="ru-RU"/>
        </w:rPr>
        <w:t xml:space="preserve"> слух. Понять их содержание будет значительно легче, если немножко больше узнать о том, что собой представляют самые обычные, окружающие нас постоянно звуки, у которых, оказывается, имеются свои тайны и загадки.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noProof/>
          <w:sz w:val="28"/>
          <w:szCs w:val="28"/>
          <w:lang w:eastAsia="ru-RU"/>
        </w:rPr>
        <w:drawing>
          <wp:inline distT="0" distB="0" distL="0" distR="0">
            <wp:extent cx="2790825" cy="762000"/>
            <wp:effectExtent l="19050" t="0" r="9525" b="0"/>
            <wp:docPr id="3" name="Рисунок 3" descr="http://ds14-ros.edu.yar.ru/images/p10528_w534_h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14-ros.edu.yar.ru/images/p10528_w534_h80.gif"/>
                    <pic:cNvPicPr>
                      <a:picLocks noChangeAspect="1" noChangeArrowheads="1"/>
                    </pic:cNvPicPr>
                  </pic:nvPicPr>
                  <pic:blipFill>
                    <a:blip r:embed="rId5" cstate="print"/>
                    <a:srcRect/>
                    <a:stretch>
                      <a:fillRect/>
                    </a:stretch>
                  </pic:blipFill>
                  <pic:spPr bwMode="auto">
                    <a:xfrm>
                      <a:off x="0" y="0"/>
                      <a:ext cx="2790825" cy="762000"/>
                    </a:xfrm>
                    <a:prstGeom prst="rect">
                      <a:avLst/>
                    </a:prstGeom>
                    <a:noFill/>
                    <a:ln w="9525">
                      <a:noFill/>
                      <a:miter lim="800000"/>
                      <a:headEnd/>
                      <a:tailEnd/>
                    </a:ln>
                  </pic:spPr>
                </pic:pic>
              </a:graphicData>
            </a:graphic>
          </wp:inline>
        </w:drawing>
      </w:r>
    </w:p>
    <w:p w:rsidR="00C648CC" w:rsidRDefault="00C648CC" w:rsidP="00C648CC">
      <w:pPr>
        <w:shd w:val="clear" w:color="auto" w:fill="FFFFFF"/>
        <w:spacing w:after="100" w:afterAutospacing="1" w:line="252" w:lineRule="atLeast"/>
        <w:rPr>
          <w:rFonts w:ascii="Times New Roman" w:eastAsia="Times New Roman" w:hAnsi="Times New Roman" w:cs="Times New Roman"/>
          <w:b/>
          <w:bCs/>
          <w:sz w:val="28"/>
          <w:szCs w:val="28"/>
          <w:lang w:eastAsia="ru-RU"/>
        </w:rPr>
      </w:pP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lang w:eastAsia="ru-RU"/>
        </w:rPr>
        <w:t>Развитие музыкальных способностей</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Разучивая с детьми песню, помните:</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lastRenderedPageBreak/>
        <w:t>1.  Мелодию лучше начинать разучивать без текста, на какой-нибудь  слог,  например   «ля»   (в  таком случае все внимание ребенка будет сосредоточено на </w:t>
      </w:r>
      <w:proofErr w:type="spellStart"/>
      <w:r w:rsidRPr="00C648CC">
        <w:rPr>
          <w:rFonts w:ascii="Times New Roman" w:eastAsia="Times New Roman" w:hAnsi="Times New Roman" w:cs="Times New Roman"/>
          <w:sz w:val="28"/>
          <w:szCs w:val="28"/>
          <w:lang w:eastAsia="ru-RU"/>
        </w:rPr>
        <w:t>звуковысотной</w:t>
      </w:r>
      <w:proofErr w:type="spellEnd"/>
      <w:r w:rsidRPr="00C648CC">
        <w:rPr>
          <w:rFonts w:ascii="Times New Roman" w:eastAsia="Times New Roman" w:hAnsi="Times New Roman" w:cs="Times New Roman"/>
          <w:sz w:val="28"/>
          <w:szCs w:val="28"/>
          <w:lang w:eastAsia="ru-RU"/>
        </w:rPr>
        <w:t xml:space="preserve"> линии).</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 xml:space="preserve">2.  Подвижные песни сначала необходимо </w:t>
      </w:r>
      <w:proofErr w:type="spellStart"/>
      <w:r w:rsidRPr="00C648CC">
        <w:rPr>
          <w:rFonts w:ascii="Times New Roman" w:eastAsia="Times New Roman" w:hAnsi="Times New Roman" w:cs="Times New Roman"/>
          <w:sz w:val="28"/>
          <w:szCs w:val="28"/>
          <w:lang w:eastAsia="ru-RU"/>
        </w:rPr>
        <w:t>пропевать</w:t>
      </w:r>
      <w:proofErr w:type="spellEnd"/>
      <w:r w:rsidRPr="00C648CC">
        <w:rPr>
          <w:rFonts w:ascii="Times New Roman" w:eastAsia="Times New Roman" w:hAnsi="Times New Roman" w:cs="Times New Roman"/>
          <w:sz w:val="28"/>
          <w:szCs w:val="28"/>
          <w:lang w:eastAsia="ru-RU"/>
        </w:rPr>
        <w:t xml:space="preserve"> в замедленном темпе, чтобы ребенок успевал хоро</w:t>
      </w:r>
      <w:r w:rsidRPr="00C648CC">
        <w:rPr>
          <w:rFonts w:ascii="Times New Roman" w:eastAsia="Times New Roman" w:hAnsi="Times New Roman" w:cs="Times New Roman"/>
          <w:sz w:val="28"/>
          <w:szCs w:val="28"/>
          <w:lang w:eastAsia="ru-RU"/>
        </w:rPr>
        <w:softHyphen/>
        <w:t>шо, правильно проговаривать все слова, особенно трудные для произношения.</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3.   Сложные  по  ритмическому рисунку и  мелодии фрагменты  песни  необходимо  поучить  отдельно. Чтобы  ребенок  наглядно  понял,   куда движется мелодия   и   куда   направить   голос,   пользуйтесь жестом (рука следует вверх и вниз, скачком или плавно, в зависимости от движения мелодии). Так</w:t>
      </w:r>
      <w:r w:rsidRPr="00C648CC">
        <w:rPr>
          <w:rFonts w:ascii="Times New Roman" w:eastAsia="Times New Roman" w:hAnsi="Times New Roman" w:cs="Times New Roman"/>
          <w:sz w:val="28"/>
          <w:szCs w:val="28"/>
          <w:lang w:eastAsia="ru-RU"/>
        </w:rPr>
        <w:softHyphen/>
        <w:t>ты с трудным ритмическим рисунком нужно про</w:t>
      </w:r>
      <w:r w:rsidRPr="00C648CC">
        <w:rPr>
          <w:rFonts w:ascii="Times New Roman" w:eastAsia="Times New Roman" w:hAnsi="Times New Roman" w:cs="Times New Roman"/>
          <w:sz w:val="28"/>
          <w:szCs w:val="28"/>
          <w:lang w:eastAsia="ru-RU"/>
        </w:rPr>
        <w:softHyphen/>
        <w:t>хлопать, затем одновременно прохлопать и пропеть на какой-либо слог.</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4.  Чтобы звук во время пения имел красивую окрас</w:t>
      </w:r>
      <w:r w:rsidRPr="00C648CC">
        <w:rPr>
          <w:rFonts w:ascii="Times New Roman" w:eastAsia="Times New Roman" w:hAnsi="Times New Roman" w:cs="Times New Roman"/>
          <w:sz w:val="28"/>
          <w:szCs w:val="28"/>
          <w:lang w:eastAsia="ru-RU"/>
        </w:rPr>
        <w:softHyphen/>
        <w:t>ку, следите за губами ребенка. Они всегда должны иметь округлую форму. Этому помогает и хорошо открывающийся рот.</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5.  Дышать нужно спокойно, не поднимая плеч и не делая шумных вдохов перед каждой новой фразой песни. Сохранять воздух в легких желательно до окончания фразы, экономно его расходуя. Научить</w:t>
      </w:r>
      <w:r w:rsidRPr="00C648CC">
        <w:rPr>
          <w:rFonts w:ascii="Times New Roman" w:eastAsia="Times New Roman" w:hAnsi="Times New Roman" w:cs="Times New Roman"/>
          <w:sz w:val="28"/>
          <w:szCs w:val="28"/>
          <w:lang w:eastAsia="ru-RU"/>
        </w:rPr>
        <w:softHyphen/>
        <w:t>ся   этому  можно,   поиграв,   например,   со  свечой (дуйте на пламя свечи как можно дольше, наблю</w:t>
      </w:r>
      <w:r w:rsidRPr="00C648CC">
        <w:rPr>
          <w:rFonts w:ascii="Times New Roman" w:eastAsia="Times New Roman" w:hAnsi="Times New Roman" w:cs="Times New Roman"/>
          <w:sz w:val="28"/>
          <w:szCs w:val="28"/>
          <w:lang w:eastAsia="ru-RU"/>
        </w:rPr>
        <w:softHyphen/>
        <w:t xml:space="preserve">дая, как оно при этом отклоняется в сторону) или с  белыми  </w:t>
      </w:r>
      <w:proofErr w:type="spellStart"/>
      <w:r w:rsidRPr="00C648CC">
        <w:rPr>
          <w:rFonts w:ascii="Times New Roman" w:eastAsia="Times New Roman" w:hAnsi="Times New Roman" w:cs="Times New Roman"/>
          <w:sz w:val="28"/>
          <w:szCs w:val="28"/>
          <w:lang w:eastAsia="ru-RU"/>
        </w:rPr>
        <w:t>пушинками-парашютиками</w:t>
      </w:r>
      <w:proofErr w:type="spellEnd"/>
      <w:r w:rsidRPr="00C648CC">
        <w:rPr>
          <w:rFonts w:ascii="Times New Roman" w:eastAsia="Times New Roman" w:hAnsi="Times New Roman" w:cs="Times New Roman"/>
          <w:sz w:val="28"/>
          <w:szCs w:val="28"/>
          <w:lang w:eastAsia="ru-RU"/>
        </w:rPr>
        <w:t>  знакомого всем одуванчика.</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6. Перед пением голос должен быть «разогрет». Для этого используются небольшие, на трех-пяти зву</w:t>
      </w:r>
      <w:r w:rsidRPr="00C648CC">
        <w:rPr>
          <w:rFonts w:ascii="Times New Roman" w:eastAsia="Times New Roman" w:hAnsi="Times New Roman" w:cs="Times New Roman"/>
          <w:sz w:val="28"/>
          <w:szCs w:val="28"/>
          <w:lang w:eastAsia="ru-RU"/>
        </w:rPr>
        <w:softHyphen/>
        <w:t xml:space="preserve">ках, </w:t>
      </w:r>
      <w:proofErr w:type="spellStart"/>
      <w:r w:rsidRPr="00C648CC">
        <w:rPr>
          <w:rFonts w:ascii="Times New Roman" w:eastAsia="Times New Roman" w:hAnsi="Times New Roman" w:cs="Times New Roman"/>
          <w:sz w:val="28"/>
          <w:szCs w:val="28"/>
          <w:lang w:eastAsia="ru-RU"/>
        </w:rPr>
        <w:t>распевки</w:t>
      </w:r>
      <w:proofErr w:type="spellEnd"/>
      <w:r w:rsidRPr="00C648CC">
        <w:rPr>
          <w:rFonts w:ascii="Times New Roman" w:eastAsia="Times New Roman" w:hAnsi="Times New Roman" w:cs="Times New Roman"/>
          <w:sz w:val="28"/>
          <w:szCs w:val="28"/>
          <w:lang w:eastAsia="ru-RU"/>
        </w:rPr>
        <w:t xml:space="preserve">. Это может быть «Музыкальная лесенка», которую желательно </w:t>
      </w:r>
      <w:proofErr w:type="spellStart"/>
      <w:r w:rsidRPr="00C648CC">
        <w:rPr>
          <w:rFonts w:ascii="Times New Roman" w:eastAsia="Times New Roman" w:hAnsi="Times New Roman" w:cs="Times New Roman"/>
          <w:sz w:val="28"/>
          <w:szCs w:val="28"/>
          <w:lang w:eastAsia="ru-RU"/>
        </w:rPr>
        <w:t>пропевать</w:t>
      </w:r>
      <w:proofErr w:type="spellEnd"/>
      <w:r w:rsidRPr="00C648CC">
        <w:rPr>
          <w:rFonts w:ascii="Times New Roman" w:eastAsia="Times New Roman" w:hAnsi="Times New Roman" w:cs="Times New Roman"/>
          <w:sz w:val="28"/>
          <w:szCs w:val="28"/>
          <w:lang w:eastAsia="ru-RU"/>
        </w:rPr>
        <w:t xml:space="preserve"> от раз</w:t>
      </w:r>
      <w:r w:rsidRPr="00C648CC">
        <w:rPr>
          <w:rFonts w:ascii="Times New Roman" w:eastAsia="Times New Roman" w:hAnsi="Times New Roman" w:cs="Times New Roman"/>
          <w:sz w:val="28"/>
          <w:szCs w:val="28"/>
          <w:lang w:eastAsia="ru-RU"/>
        </w:rPr>
        <w:softHyphen/>
        <w:t xml:space="preserve">ных ступенек, постепенно повышая голос или какие-нибудь другие короткие </w:t>
      </w:r>
      <w:proofErr w:type="spellStart"/>
      <w:r w:rsidRPr="00C648CC">
        <w:rPr>
          <w:rFonts w:ascii="Times New Roman" w:eastAsia="Times New Roman" w:hAnsi="Times New Roman" w:cs="Times New Roman"/>
          <w:sz w:val="28"/>
          <w:szCs w:val="28"/>
          <w:lang w:eastAsia="ru-RU"/>
        </w:rPr>
        <w:t>попевки</w:t>
      </w:r>
      <w:proofErr w:type="spellEnd"/>
      <w:r w:rsidRPr="00C648CC">
        <w:rPr>
          <w:rFonts w:ascii="Times New Roman" w:eastAsia="Times New Roman" w:hAnsi="Times New Roman" w:cs="Times New Roman"/>
          <w:sz w:val="28"/>
          <w:szCs w:val="28"/>
          <w:lang w:eastAsia="ru-RU"/>
        </w:rPr>
        <w:t>, например «Две тетери», «Птица и птенчики» и др.</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7. Правильное положение корпуса ребенка во время пения помогает исполнению песни. Сидеть нужно прямо, без напряжения, расправив плечики, руки спокойно положить на колени ближе к корпусу, голову вниз опускать не следует. Если песня ис</w:t>
      </w:r>
      <w:r w:rsidRPr="00C648CC">
        <w:rPr>
          <w:rFonts w:ascii="Times New Roman" w:eastAsia="Times New Roman" w:hAnsi="Times New Roman" w:cs="Times New Roman"/>
          <w:sz w:val="28"/>
          <w:szCs w:val="28"/>
          <w:lang w:eastAsia="ru-RU"/>
        </w:rPr>
        <w:softHyphen/>
        <w:t>полняется стоя, то спина при этом также должна быть прямой, руки желательно спокойно опустить вдоль туловища. При таком положении корпуса вся дыхательная система, весь голосовой аппарат гармонично настроены на  процесс пения.</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noProof/>
          <w:sz w:val="28"/>
          <w:szCs w:val="28"/>
          <w:lang w:eastAsia="ru-RU"/>
        </w:rPr>
        <w:drawing>
          <wp:inline distT="0" distB="0" distL="0" distR="0">
            <wp:extent cx="2790825" cy="762000"/>
            <wp:effectExtent l="19050" t="0" r="9525" b="0"/>
            <wp:docPr id="4" name="Рисунок 4" descr="http://ds14-ros.edu.yar.ru/images/p10528_w534_h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14-ros.edu.yar.ru/images/p10528_w534_h80.gif"/>
                    <pic:cNvPicPr>
                      <a:picLocks noChangeAspect="1" noChangeArrowheads="1"/>
                    </pic:cNvPicPr>
                  </pic:nvPicPr>
                  <pic:blipFill>
                    <a:blip r:embed="rId5" cstate="print"/>
                    <a:srcRect/>
                    <a:stretch>
                      <a:fillRect/>
                    </a:stretch>
                  </pic:blipFill>
                  <pic:spPr bwMode="auto">
                    <a:xfrm>
                      <a:off x="0" y="0"/>
                      <a:ext cx="2790825" cy="762000"/>
                    </a:xfrm>
                    <a:prstGeom prst="rect">
                      <a:avLst/>
                    </a:prstGeom>
                    <a:noFill/>
                    <a:ln w="9525">
                      <a:noFill/>
                      <a:miter lim="800000"/>
                      <a:headEnd/>
                      <a:tailEnd/>
                    </a:ln>
                  </pic:spPr>
                </pic:pic>
              </a:graphicData>
            </a:graphic>
          </wp:inline>
        </w:drawing>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b/>
          <w:bCs/>
          <w:sz w:val="28"/>
          <w:szCs w:val="28"/>
          <w:lang w:eastAsia="ru-RU"/>
        </w:rPr>
        <w:t>Развитие чувства ритма</w:t>
      </w:r>
    </w:p>
    <w:p w:rsidR="00C648CC" w:rsidRPr="00C648CC" w:rsidRDefault="00C648CC" w:rsidP="00C648CC">
      <w:pPr>
        <w:shd w:val="clear" w:color="auto" w:fill="FFFFFF"/>
        <w:spacing w:after="100" w:afterAutospacing="1" w:line="252" w:lineRule="atLeast"/>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lastRenderedPageBreak/>
        <w:t>Спойте песню вместе с ребенком; постарайтесь, чтобы он запомнил текст. Попросите ребенка петь и одновременно тихонько хлопать в ладоши, отмечая ритмический рисунок песни. Исполните песню "по ролям":</w:t>
      </w:r>
    </w:p>
    <w:p w:rsidR="00C648CC" w:rsidRPr="00C648CC" w:rsidRDefault="00C648CC" w:rsidP="00C648CC">
      <w:pPr>
        <w:numPr>
          <w:ilvl w:val="0"/>
          <w:numId w:val="1"/>
        </w:numPr>
        <w:shd w:val="clear" w:color="auto" w:fill="FFFFFF"/>
        <w:spacing w:before="100" w:beforeAutospacing="1" w:after="100" w:afterAutospacing="1" w:line="252" w:lineRule="atLeast"/>
        <w:ind w:left="0"/>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сначала поет голосок, а ладоши хлопают ритм песни;</w:t>
      </w:r>
    </w:p>
    <w:p w:rsidR="00C648CC" w:rsidRPr="00C648CC" w:rsidRDefault="00C648CC" w:rsidP="00C648CC">
      <w:pPr>
        <w:numPr>
          <w:ilvl w:val="0"/>
          <w:numId w:val="1"/>
        </w:numPr>
        <w:shd w:val="clear" w:color="auto" w:fill="FFFFFF"/>
        <w:spacing w:before="100" w:beforeAutospacing="1" w:after="100" w:afterAutospacing="1" w:line="252" w:lineRule="atLeast"/>
        <w:ind w:left="0"/>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голосок "спрятался", а ладошки хлопают ритм песни;</w:t>
      </w:r>
    </w:p>
    <w:p w:rsidR="00C648CC" w:rsidRPr="00C648CC" w:rsidRDefault="00C648CC" w:rsidP="00C648CC">
      <w:pPr>
        <w:numPr>
          <w:ilvl w:val="0"/>
          <w:numId w:val="1"/>
        </w:numPr>
        <w:shd w:val="clear" w:color="auto" w:fill="FFFFFF"/>
        <w:spacing w:before="100" w:beforeAutospacing="1" w:after="100" w:afterAutospacing="1" w:line="252" w:lineRule="atLeast"/>
        <w:ind w:left="0"/>
        <w:rPr>
          <w:rFonts w:ascii="Times New Roman" w:eastAsia="Times New Roman" w:hAnsi="Times New Roman" w:cs="Times New Roman"/>
          <w:sz w:val="28"/>
          <w:szCs w:val="28"/>
          <w:lang w:eastAsia="ru-RU"/>
        </w:rPr>
      </w:pPr>
      <w:r w:rsidRPr="00C648CC">
        <w:rPr>
          <w:rFonts w:ascii="Times New Roman" w:eastAsia="Times New Roman" w:hAnsi="Times New Roman" w:cs="Times New Roman"/>
          <w:sz w:val="28"/>
          <w:szCs w:val="28"/>
          <w:lang w:eastAsia="ru-RU"/>
        </w:rPr>
        <w:t>Попросите малыша "спеть" песенку  ладошками.</w:t>
      </w:r>
    </w:p>
    <w:p w:rsidR="009D0B5E" w:rsidRPr="00C648CC" w:rsidRDefault="009D0B5E" w:rsidP="00C648CC">
      <w:pPr>
        <w:rPr>
          <w:rFonts w:ascii="Times New Roman" w:hAnsi="Times New Roman" w:cs="Times New Roman"/>
          <w:sz w:val="28"/>
          <w:szCs w:val="28"/>
        </w:rPr>
      </w:pPr>
    </w:p>
    <w:sectPr w:rsidR="009D0B5E" w:rsidRPr="00C648CC" w:rsidSect="009D0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48A"/>
    <w:multiLevelType w:val="multilevel"/>
    <w:tmpl w:val="DAF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48CC"/>
    <w:rsid w:val="009D0B5E"/>
    <w:rsid w:val="00C64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48CC"/>
    <w:rPr>
      <w:b/>
      <w:bCs/>
    </w:rPr>
  </w:style>
  <w:style w:type="character" w:styleId="a5">
    <w:name w:val="Emphasis"/>
    <w:basedOn w:val="a0"/>
    <w:uiPriority w:val="20"/>
    <w:qFormat/>
    <w:rsid w:val="00C648CC"/>
    <w:rPr>
      <w:i/>
      <w:iCs/>
    </w:rPr>
  </w:style>
  <w:style w:type="character" w:customStyle="1" w:styleId="apple-converted-space">
    <w:name w:val="apple-converted-space"/>
    <w:basedOn w:val="a0"/>
    <w:rsid w:val="00C648CC"/>
  </w:style>
  <w:style w:type="paragraph" w:styleId="a6">
    <w:name w:val="Balloon Text"/>
    <w:basedOn w:val="a"/>
    <w:link w:val="a7"/>
    <w:uiPriority w:val="99"/>
    <w:semiHidden/>
    <w:unhideWhenUsed/>
    <w:rsid w:val="00C648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9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2605</Words>
  <Characters>14849</Characters>
  <Application>Microsoft Office Word</Application>
  <DocSecurity>0</DocSecurity>
  <Lines>123</Lines>
  <Paragraphs>34</Paragraphs>
  <ScaleCrop>false</ScaleCrop>
  <Company>Grizli777</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2014-09-20T16:50:00Z</dcterms:created>
  <dcterms:modified xsi:type="dcterms:W3CDTF">2014-09-20T16:52:00Z</dcterms:modified>
</cp:coreProperties>
</file>