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C9" w:rsidRPr="00A24D13" w:rsidRDefault="00571DC9" w:rsidP="00571DC9">
      <w:pPr>
        <w:pStyle w:val="8"/>
        <w:ind w:right="283"/>
        <w:jc w:val="center"/>
        <w:rPr>
          <w:b/>
          <w:spacing w:val="26"/>
          <w:sz w:val="24"/>
          <w:szCs w:val="24"/>
        </w:rPr>
      </w:pPr>
      <w:r>
        <w:rPr>
          <w:noProof/>
          <w:sz w:val="24"/>
        </w:rPr>
        <w:drawing>
          <wp:inline distT="0" distB="0" distL="0" distR="0">
            <wp:extent cx="657225" cy="809625"/>
            <wp:effectExtent l="19050" t="0" r="9525" b="0"/>
            <wp:docPr id="1" name="Рисунок 1" descr="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б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C9" w:rsidRDefault="00571DC9" w:rsidP="00571DC9">
      <w:pPr>
        <w:pStyle w:val="8"/>
        <w:ind w:right="283"/>
        <w:jc w:val="center"/>
        <w:rPr>
          <w:b/>
          <w:spacing w:val="26"/>
          <w:sz w:val="24"/>
          <w:szCs w:val="24"/>
        </w:rPr>
      </w:pPr>
    </w:p>
    <w:p w:rsid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C9">
        <w:rPr>
          <w:rFonts w:ascii="Times New Roman" w:hAnsi="Times New Roman" w:cs="Times New Roman"/>
          <w:b/>
          <w:sz w:val="24"/>
          <w:szCs w:val="24"/>
        </w:rPr>
        <w:t>Администрация закрытого административно-территориального образования</w:t>
      </w:r>
    </w:p>
    <w:p w:rsid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C9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Pr="00571DC9">
        <w:rPr>
          <w:rFonts w:ascii="Times New Roman" w:hAnsi="Times New Roman" w:cs="Times New Roman"/>
          <w:b/>
          <w:sz w:val="24"/>
          <w:szCs w:val="24"/>
        </w:rPr>
        <w:t>Заозерска</w:t>
      </w:r>
      <w:proofErr w:type="spellEnd"/>
    </w:p>
    <w:p w:rsidR="00571DC9" w:rsidRP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C9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Администрации, ЗАТО </w:t>
      </w:r>
      <w:proofErr w:type="gramStart"/>
      <w:r w:rsidRPr="00571DC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71D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71DC9">
        <w:rPr>
          <w:rFonts w:ascii="Times New Roman" w:hAnsi="Times New Roman" w:cs="Times New Roman"/>
          <w:b/>
          <w:sz w:val="24"/>
          <w:szCs w:val="24"/>
        </w:rPr>
        <w:t>Заозерска</w:t>
      </w:r>
      <w:proofErr w:type="spellEnd"/>
    </w:p>
    <w:p w:rsidR="00571DC9" w:rsidRP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C9" w:rsidRP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71DC9">
        <w:rPr>
          <w:rFonts w:ascii="Times New Roman" w:hAnsi="Times New Roman" w:cs="Times New Roman"/>
          <w:b/>
          <w:sz w:val="24"/>
          <w:szCs w:val="24"/>
        </w:rPr>
        <w:t xml:space="preserve">униципальное дошкольное образовательное учреждение </w:t>
      </w:r>
      <w:proofErr w:type="gramStart"/>
      <w:r w:rsidRPr="00571DC9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</w:p>
    <w:p w:rsid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C9">
        <w:rPr>
          <w:rFonts w:ascii="Times New Roman" w:hAnsi="Times New Roman" w:cs="Times New Roman"/>
          <w:b/>
          <w:sz w:val="24"/>
          <w:szCs w:val="24"/>
        </w:rPr>
        <w:t>сад комбинированного вида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DC9">
        <w:rPr>
          <w:rFonts w:ascii="Times New Roman" w:hAnsi="Times New Roman" w:cs="Times New Roman"/>
          <w:b/>
          <w:sz w:val="24"/>
          <w:szCs w:val="24"/>
        </w:rPr>
        <w:t>2 «Радуга»</w:t>
      </w:r>
    </w:p>
    <w:p w:rsidR="00571DC9" w:rsidRP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(ДОУ № 2)</w:t>
      </w:r>
    </w:p>
    <w:p w:rsidR="00571DC9" w:rsidRPr="00571DC9" w:rsidRDefault="00571DC9" w:rsidP="00571D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C9" w:rsidRDefault="00571DC9" w:rsidP="00053576">
      <w:pPr>
        <w:spacing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571DC9" w:rsidRPr="00053576" w:rsidRDefault="00571DC9" w:rsidP="00571DC9">
      <w:pPr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053576" w:rsidRPr="00053576" w:rsidRDefault="00053576" w:rsidP="00053576">
      <w:pPr>
        <w:spacing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53576" w:rsidRPr="00571DC9" w:rsidRDefault="00571DC9" w:rsidP="00053576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</w:t>
      </w:r>
      <w:r w:rsidR="00053576" w:rsidRPr="00571DC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53576" w:rsidRPr="00571DC9" w:rsidRDefault="00053576" w:rsidP="00053576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C9">
        <w:rPr>
          <w:rFonts w:ascii="Times New Roman" w:hAnsi="Times New Roman" w:cs="Times New Roman"/>
          <w:b/>
          <w:sz w:val="28"/>
          <w:szCs w:val="28"/>
        </w:rPr>
        <w:t xml:space="preserve"> по развитию связной речи</w:t>
      </w:r>
      <w:r w:rsidR="008C1022" w:rsidRPr="00571DC9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053576" w:rsidRPr="00571DC9" w:rsidRDefault="00053576" w:rsidP="000535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C9">
        <w:rPr>
          <w:rFonts w:ascii="Times New Roman" w:hAnsi="Times New Roman" w:cs="Times New Roman"/>
          <w:b/>
          <w:sz w:val="28"/>
          <w:szCs w:val="28"/>
        </w:rPr>
        <w:t>на тему: «Пересказ рассказа «Четыре желания» К. Ушинского»</w:t>
      </w:r>
    </w:p>
    <w:p w:rsidR="00053576" w:rsidRPr="00571DC9" w:rsidRDefault="008C1022" w:rsidP="000535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C9">
        <w:rPr>
          <w:rFonts w:ascii="Times New Roman" w:hAnsi="Times New Roman" w:cs="Times New Roman"/>
          <w:b/>
          <w:sz w:val="28"/>
          <w:szCs w:val="28"/>
        </w:rPr>
        <w:t>автор:</w:t>
      </w:r>
      <w:r w:rsidR="00443579" w:rsidRPr="00571DC9">
        <w:rPr>
          <w:rFonts w:ascii="Times New Roman" w:hAnsi="Times New Roman" w:cs="Times New Roman"/>
          <w:b/>
          <w:sz w:val="28"/>
          <w:szCs w:val="28"/>
        </w:rPr>
        <w:t xml:space="preserve"> учитель – логопед </w:t>
      </w:r>
      <w:r w:rsidR="00053576" w:rsidRPr="00571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3576" w:rsidRPr="00571DC9">
        <w:rPr>
          <w:rFonts w:ascii="Times New Roman" w:hAnsi="Times New Roman" w:cs="Times New Roman"/>
          <w:b/>
          <w:sz w:val="28"/>
          <w:szCs w:val="28"/>
        </w:rPr>
        <w:t>Мунтян</w:t>
      </w:r>
      <w:proofErr w:type="spellEnd"/>
      <w:r w:rsidR="00053576" w:rsidRPr="00571DC9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8C1022" w:rsidRPr="00571DC9" w:rsidRDefault="008C1022" w:rsidP="00571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053576" w:rsidRPr="00053576" w:rsidRDefault="00053576" w:rsidP="0005357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576" w:rsidRPr="00053576" w:rsidRDefault="00053576" w:rsidP="000535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DC9" w:rsidRDefault="00053576" w:rsidP="00571D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71DC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71DC9" w:rsidRDefault="00571DC9" w:rsidP="00571D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576" w:rsidRPr="00053576" w:rsidRDefault="00571DC9" w:rsidP="00571D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3576" w:rsidRPr="00053576">
        <w:rPr>
          <w:rFonts w:ascii="Times New Roman" w:hAnsi="Times New Roman" w:cs="Times New Roman"/>
          <w:sz w:val="28"/>
          <w:szCs w:val="28"/>
        </w:rPr>
        <w:t xml:space="preserve"> </w:t>
      </w:r>
      <w:r w:rsidR="00053576" w:rsidRPr="00053576">
        <w:rPr>
          <w:rFonts w:ascii="Times New Roman" w:hAnsi="Times New Roman" w:cs="Times New Roman"/>
          <w:b/>
          <w:sz w:val="28"/>
          <w:szCs w:val="28"/>
        </w:rPr>
        <w:t>Тема</w:t>
      </w:r>
      <w:r w:rsidR="00053576" w:rsidRPr="00053576">
        <w:rPr>
          <w:rFonts w:ascii="Times New Roman" w:hAnsi="Times New Roman" w:cs="Times New Roman"/>
          <w:sz w:val="28"/>
          <w:szCs w:val="28"/>
        </w:rPr>
        <w:t>: Пересказ рассказа «Четыре желания» К.Ушинского.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Цель</w:t>
      </w:r>
      <w:r w:rsidRPr="00053576">
        <w:rPr>
          <w:rFonts w:ascii="Times New Roman" w:hAnsi="Times New Roman" w:cs="Times New Roman"/>
          <w:sz w:val="28"/>
          <w:szCs w:val="28"/>
        </w:rPr>
        <w:t>: формирование связной речи у детей с ОНР.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3576">
        <w:rPr>
          <w:rFonts w:ascii="Times New Roman" w:hAnsi="Times New Roman" w:cs="Times New Roman"/>
          <w:sz w:val="28"/>
          <w:szCs w:val="28"/>
        </w:rPr>
        <w:t>:</w:t>
      </w:r>
    </w:p>
    <w:p w:rsid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576" w:rsidRDefault="00053576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высшие психические функции: память, внимание, мышление.</w:t>
      </w:r>
    </w:p>
    <w:p w:rsidR="008C593E" w:rsidRDefault="008C593E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знания детей о временах года.</w:t>
      </w:r>
    </w:p>
    <w:p w:rsidR="008C593E" w:rsidRDefault="008C593E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3E">
        <w:rPr>
          <w:rFonts w:ascii="Times New Roman" w:hAnsi="Times New Roman" w:cs="Times New Roman"/>
          <w:sz w:val="28"/>
          <w:szCs w:val="28"/>
        </w:rPr>
        <w:t xml:space="preserve">Учить  </w:t>
      </w:r>
      <w:r>
        <w:rPr>
          <w:rFonts w:ascii="Times New Roman" w:hAnsi="Times New Roman" w:cs="Times New Roman"/>
          <w:sz w:val="28"/>
          <w:szCs w:val="28"/>
        </w:rPr>
        <w:t>детей  отвечать на поставленные вопросы.</w:t>
      </w:r>
    </w:p>
    <w:p w:rsidR="008C593E" w:rsidRDefault="008C593E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предложения по картине.</w:t>
      </w:r>
    </w:p>
    <w:p w:rsidR="008C593E" w:rsidRDefault="008C593E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прилагательные с существительными в числе.</w:t>
      </w:r>
    </w:p>
    <w:p w:rsidR="008C593E" w:rsidRDefault="008C593E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прилагательными обозначающими цвет, вкус, размер, форму.</w:t>
      </w:r>
    </w:p>
    <w:p w:rsidR="008C593E" w:rsidRDefault="008C593E" w:rsidP="0005357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пересказывать рассказ по опорным схемам.</w:t>
      </w:r>
    </w:p>
    <w:p w:rsidR="008C593E" w:rsidRPr="008C593E" w:rsidRDefault="008C593E" w:rsidP="008C59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593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8C593E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</w:t>
      </w:r>
    </w:p>
    <w:p w:rsidR="008C593E" w:rsidRDefault="008C593E" w:rsidP="008C593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речи.</w:t>
      </w:r>
    </w:p>
    <w:p w:rsidR="008C593E" w:rsidRDefault="008C593E" w:rsidP="008C593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моторики.</w:t>
      </w:r>
    </w:p>
    <w:p w:rsidR="008C593E" w:rsidRPr="008C593E" w:rsidRDefault="008C593E" w:rsidP="008C59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C593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8C593E">
        <w:rPr>
          <w:rFonts w:ascii="Times New Roman" w:hAnsi="Times New Roman" w:cs="Times New Roman"/>
          <w:b/>
          <w:sz w:val="28"/>
          <w:szCs w:val="28"/>
        </w:rPr>
        <w:t xml:space="preserve"> – воспитательные</w:t>
      </w:r>
      <w:proofErr w:type="gramEnd"/>
      <w:r w:rsidRPr="008C593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C593E" w:rsidRDefault="008C593E" w:rsidP="008C59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другу.</w:t>
      </w:r>
    </w:p>
    <w:p w:rsidR="008C593E" w:rsidRPr="008C593E" w:rsidRDefault="008C593E" w:rsidP="008C593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природе.</w:t>
      </w:r>
    </w:p>
    <w:p w:rsidR="00053576" w:rsidRPr="008C593E" w:rsidRDefault="00053576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5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53576">
        <w:rPr>
          <w:rFonts w:ascii="Times New Roman" w:hAnsi="Times New Roman" w:cs="Times New Roman"/>
          <w:sz w:val="28"/>
          <w:szCs w:val="28"/>
        </w:rPr>
        <w:t>: книга К. Ушинского «Четыре времени года», предметные картинки</w:t>
      </w:r>
      <w:r w:rsidR="008C1022">
        <w:rPr>
          <w:rFonts w:ascii="Times New Roman" w:hAnsi="Times New Roman" w:cs="Times New Roman"/>
          <w:sz w:val="28"/>
          <w:szCs w:val="28"/>
        </w:rPr>
        <w:t>: санки, коньки, бабочка, времена года</w:t>
      </w:r>
      <w:r w:rsidRPr="00053576">
        <w:rPr>
          <w:rFonts w:ascii="Times New Roman" w:hAnsi="Times New Roman" w:cs="Times New Roman"/>
          <w:sz w:val="28"/>
          <w:szCs w:val="28"/>
        </w:rPr>
        <w:t>, мяч, опорные схемы</w:t>
      </w:r>
      <w:r w:rsidR="008C1022">
        <w:rPr>
          <w:rFonts w:ascii="Times New Roman" w:hAnsi="Times New Roman" w:cs="Times New Roman"/>
          <w:sz w:val="28"/>
          <w:szCs w:val="28"/>
        </w:rPr>
        <w:t>, муляжи яблок, корзина, картина «Что напутал художник?»</w:t>
      </w:r>
      <w:proofErr w:type="gramEnd"/>
    </w:p>
    <w:p w:rsid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53576">
        <w:rPr>
          <w:rFonts w:ascii="Times New Roman" w:hAnsi="Times New Roman" w:cs="Times New Roman"/>
          <w:sz w:val="28"/>
          <w:szCs w:val="28"/>
        </w:rPr>
        <w:t xml:space="preserve">: чтение рассказа К. Ушинского «Четыре желания», беседа о временах </w:t>
      </w:r>
      <w:r w:rsidR="008C1022">
        <w:rPr>
          <w:rFonts w:ascii="Times New Roman" w:hAnsi="Times New Roman" w:cs="Times New Roman"/>
          <w:sz w:val="28"/>
          <w:szCs w:val="28"/>
        </w:rPr>
        <w:t>года, словарная работа со словами и словосочетаниями: сенокос, восторг, пёстрые бабочки, душистое сено, румяные яблоки</w:t>
      </w:r>
    </w:p>
    <w:p w:rsid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8C593E"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образовательной деятельности</w:t>
      </w:r>
    </w:p>
    <w:p w:rsidR="008C1022" w:rsidRDefault="008C1022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 (активизация з</w:t>
      </w:r>
      <w:r w:rsidR="00EA444A">
        <w:rPr>
          <w:rFonts w:ascii="Times New Roman" w:hAnsi="Times New Roman" w:cs="Times New Roman"/>
          <w:b/>
          <w:sz w:val="28"/>
          <w:szCs w:val="28"/>
        </w:rPr>
        <w:t>наний по временам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8C1022" w:rsidRDefault="00EA444A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022">
        <w:rPr>
          <w:rFonts w:ascii="Times New Roman" w:hAnsi="Times New Roman" w:cs="Times New Roman"/>
          <w:b/>
          <w:sz w:val="28"/>
          <w:szCs w:val="28"/>
        </w:rPr>
        <w:t>Игра «Что напутал художник?»</w:t>
      </w:r>
    </w:p>
    <w:p w:rsidR="008C1022" w:rsidRPr="008C1022" w:rsidRDefault="008C1022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22">
        <w:rPr>
          <w:rFonts w:ascii="Times New Roman" w:hAnsi="Times New Roman" w:cs="Times New Roman"/>
          <w:sz w:val="28"/>
          <w:szCs w:val="28"/>
        </w:rPr>
        <w:t>Детям предлагается рассмотреть картину, и объяснить, что неправильно изображено на ней. Устранить ошибки, которые допустил художник.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Дети</w:t>
      </w:r>
      <w:r w:rsidR="00A62162">
        <w:rPr>
          <w:rFonts w:ascii="Times New Roman" w:hAnsi="Times New Roman" w:cs="Times New Roman"/>
          <w:sz w:val="28"/>
          <w:szCs w:val="28"/>
        </w:rPr>
        <w:t>. Зима</w:t>
      </w:r>
    </w:p>
    <w:p w:rsidR="00A62162" w:rsidRPr="00053576" w:rsidRDefault="00053576" w:rsidP="00A62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Логопед</w:t>
      </w:r>
      <w:r w:rsidR="00A62162">
        <w:rPr>
          <w:rFonts w:ascii="Times New Roman" w:hAnsi="Times New Roman" w:cs="Times New Roman"/>
          <w:sz w:val="28"/>
          <w:szCs w:val="28"/>
        </w:rPr>
        <w:t>.</w:t>
      </w:r>
      <w:r w:rsidR="00EA444A">
        <w:rPr>
          <w:rFonts w:ascii="Times New Roman" w:hAnsi="Times New Roman" w:cs="Times New Roman"/>
          <w:sz w:val="28"/>
          <w:szCs w:val="28"/>
        </w:rPr>
        <w:t xml:space="preserve"> </w:t>
      </w:r>
      <w:r w:rsidR="00A62162">
        <w:rPr>
          <w:rFonts w:ascii="Times New Roman" w:hAnsi="Times New Roman" w:cs="Times New Roman"/>
          <w:sz w:val="28"/>
          <w:szCs w:val="28"/>
        </w:rPr>
        <w:t>Что неправильно изобразил художник?</w:t>
      </w:r>
    </w:p>
    <w:p w:rsidR="00A62162" w:rsidRDefault="00053576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Дети</w:t>
      </w:r>
      <w:r w:rsidR="00A62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162" w:rsidRPr="00A62162">
        <w:rPr>
          <w:rFonts w:ascii="Times New Roman" w:hAnsi="Times New Roman" w:cs="Times New Roman"/>
          <w:sz w:val="28"/>
          <w:szCs w:val="28"/>
        </w:rPr>
        <w:t>Грибы, пальмы, камыши не могут расти зимой</w:t>
      </w:r>
      <w:r w:rsidR="00A62162">
        <w:rPr>
          <w:rFonts w:ascii="Times New Roman" w:hAnsi="Times New Roman" w:cs="Times New Roman"/>
          <w:sz w:val="28"/>
          <w:szCs w:val="28"/>
        </w:rPr>
        <w:t xml:space="preserve">. Жираф живёт в Африке. Мальчик не может </w:t>
      </w:r>
      <w:proofErr w:type="spellStart"/>
      <w:r w:rsidR="00A62162">
        <w:rPr>
          <w:rFonts w:ascii="Times New Roman" w:hAnsi="Times New Roman" w:cs="Times New Roman"/>
          <w:sz w:val="28"/>
          <w:szCs w:val="28"/>
        </w:rPr>
        <w:t>заграть</w:t>
      </w:r>
      <w:proofErr w:type="spellEnd"/>
      <w:r w:rsidR="00A62162">
        <w:rPr>
          <w:rFonts w:ascii="Times New Roman" w:hAnsi="Times New Roman" w:cs="Times New Roman"/>
          <w:sz w:val="28"/>
          <w:szCs w:val="28"/>
        </w:rPr>
        <w:t xml:space="preserve"> на снегу. И вода в реке зимой покрывается льдом.</w:t>
      </w:r>
    </w:p>
    <w:p w:rsid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Логопед</w:t>
      </w:r>
      <w:r w:rsidR="00A62162">
        <w:rPr>
          <w:rFonts w:ascii="Times New Roman" w:hAnsi="Times New Roman" w:cs="Times New Roman"/>
          <w:sz w:val="28"/>
          <w:szCs w:val="28"/>
        </w:rPr>
        <w:t>. Ребята, художник перепутал времена года. Я, сейчас предлагаю вам послушать рассказ, в котором говорится о временах года и вспомнить, какие времена года бывают. Написал этот рассказ К.Ушинский «Четыре желания».</w:t>
      </w:r>
    </w:p>
    <w:p w:rsidR="00A62162" w:rsidRDefault="00A62162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1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162">
        <w:rPr>
          <w:rFonts w:ascii="Times New Roman" w:hAnsi="Times New Roman" w:cs="Times New Roman"/>
          <w:b/>
          <w:sz w:val="28"/>
          <w:szCs w:val="28"/>
        </w:rPr>
        <w:t>Чтение рассказа К.Ушинского «Четыре желания»</w:t>
      </w:r>
    </w:p>
    <w:p w:rsidR="00A62162" w:rsidRPr="00A62162" w:rsidRDefault="00A62162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содержания</w:t>
      </w:r>
    </w:p>
    <w:p w:rsidR="00A62162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Логопед</w:t>
      </w:r>
      <w:r w:rsidR="00A62162">
        <w:rPr>
          <w:rFonts w:ascii="Times New Roman" w:hAnsi="Times New Roman" w:cs="Times New Roman"/>
          <w:sz w:val="28"/>
          <w:szCs w:val="28"/>
        </w:rPr>
        <w:t>. Понравился вам рассказ? О чём этот рассказ?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Дети.</w:t>
      </w:r>
      <w:r w:rsidR="00A62162">
        <w:rPr>
          <w:rFonts w:ascii="Times New Roman" w:hAnsi="Times New Roman" w:cs="Times New Roman"/>
          <w:sz w:val="28"/>
          <w:szCs w:val="28"/>
        </w:rPr>
        <w:t xml:space="preserve"> О временах года.</w:t>
      </w:r>
    </w:p>
    <w:p w:rsid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Логопед</w:t>
      </w:r>
      <w:r w:rsidR="00A62162">
        <w:rPr>
          <w:rFonts w:ascii="Times New Roman" w:hAnsi="Times New Roman" w:cs="Times New Roman"/>
          <w:sz w:val="28"/>
          <w:szCs w:val="28"/>
        </w:rPr>
        <w:t>. Кто главный герой этого рассказа?</w:t>
      </w:r>
    </w:p>
    <w:p w:rsidR="00A62162" w:rsidRDefault="00A62162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6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Мальчик Митя и его отец.</w:t>
      </w:r>
    </w:p>
    <w:p w:rsidR="00A62162" w:rsidRDefault="00A62162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6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Сколько времён года описывается в рассказе?</w:t>
      </w:r>
    </w:p>
    <w:p w:rsidR="00A62162" w:rsidRDefault="00A62162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6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Четыре времени года. Зима, весна. Лето, осень.</w:t>
      </w:r>
    </w:p>
    <w:p w:rsidR="00A62162" w:rsidRPr="00E860D7" w:rsidRDefault="00A62162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0D7">
        <w:rPr>
          <w:rFonts w:ascii="Times New Roman" w:hAnsi="Times New Roman" w:cs="Times New Roman"/>
          <w:b/>
          <w:sz w:val="28"/>
          <w:szCs w:val="28"/>
        </w:rPr>
        <w:t>Вопросы к тексту.</w:t>
      </w:r>
    </w:p>
    <w:p w:rsidR="00A62162" w:rsidRP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0D7">
        <w:rPr>
          <w:rFonts w:ascii="Times New Roman" w:hAnsi="Times New Roman" w:cs="Times New Roman"/>
          <w:i/>
          <w:sz w:val="28"/>
          <w:szCs w:val="28"/>
          <w:u w:val="single"/>
        </w:rPr>
        <w:t>Времена года – зима.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первое время года описывается в рассказе?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катался Митя?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катался Митя на саночках?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катался Митя на коньках?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Митя сказал про зиму отцу?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ответил отец Мите?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0D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Времена года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E860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весна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наступило после зимы?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кем Митя бегал по зелёному лугу?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нарвал Митя на лугу?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Митя сказал про весну отцу?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отец?</w:t>
      </w:r>
    </w:p>
    <w:p w:rsidR="00E860D7" w:rsidRPr="00CA41A5" w:rsidRDefault="00E860D7" w:rsidP="000535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41A5">
        <w:rPr>
          <w:rFonts w:ascii="Times New Roman" w:hAnsi="Times New Roman" w:cs="Times New Roman"/>
          <w:i/>
          <w:sz w:val="28"/>
          <w:szCs w:val="28"/>
          <w:u w:val="single"/>
        </w:rPr>
        <w:t>Время года – лето.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наступило после весны?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отправился мальчик с отцом?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мальчик веселился весь день?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мальчик сказал отцу?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 отец?</w:t>
      </w:r>
    </w:p>
    <w:p w:rsidR="00E860D7" w:rsidRPr="00CA41A5" w:rsidRDefault="00E860D7" w:rsidP="000535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41A5">
        <w:rPr>
          <w:rFonts w:ascii="Times New Roman" w:hAnsi="Times New Roman" w:cs="Times New Roman"/>
          <w:i/>
          <w:sz w:val="28"/>
          <w:szCs w:val="28"/>
          <w:u w:val="single"/>
        </w:rPr>
        <w:t>Время года – осень.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наступило после лета?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плоды собирали в саду?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Митя говорил отцу?</w:t>
      </w:r>
    </w:p>
    <w:p w:rsidR="00E860D7" w:rsidRDefault="00E860D7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 отец мальчику?</w:t>
      </w:r>
    </w:p>
    <w:p w:rsidR="00CA41A5" w:rsidRPr="00CA41A5" w:rsidRDefault="00CA41A5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A5">
        <w:rPr>
          <w:rFonts w:ascii="Times New Roman" w:hAnsi="Times New Roman" w:cs="Times New Roman"/>
          <w:b/>
          <w:sz w:val="28"/>
          <w:szCs w:val="28"/>
        </w:rPr>
        <w:t>4. Активизация знаний о зиме. Развитие внимания и мышления.</w:t>
      </w:r>
    </w:p>
    <w:p w:rsidR="00CA41A5" w:rsidRPr="00CA41A5" w:rsidRDefault="00CA41A5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A5">
        <w:rPr>
          <w:rFonts w:ascii="Times New Roman" w:hAnsi="Times New Roman" w:cs="Times New Roman"/>
          <w:b/>
          <w:sz w:val="28"/>
          <w:szCs w:val="28"/>
        </w:rPr>
        <w:t>Игра «Что лишнее»</w:t>
      </w:r>
    </w:p>
    <w:p w:rsidR="00053576" w:rsidRPr="00CA41A5" w:rsidRDefault="00CA41A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разложены предметные картинки: бабочка, санки, коньки)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053576">
        <w:rPr>
          <w:rFonts w:ascii="Times New Roman" w:hAnsi="Times New Roman" w:cs="Times New Roman"/>
          <w:sz w:val="28"/>
          <w:szCs w:val="28"/>
        </w:rPr>
        <w:t xml:space="preserve"> Теперь нам нужно выбрать предметы, которые подойдут для зимних развлечений. Ребёнок выбирает нужный предмет и чётко его произносит, объясняя, почему он выбрал его.</w:t>
      </w:r>
      <w:r w:rsidR="00EA444A">
        <w:rPr>
          <w:rFonts w:ascii="Times New Roman" w:hAnsi="Times New Roman" w:cs="Times New Roman"/>
          <w:sz w:val="28"/>
          <w:szCs w:val="28"/>
        </w:rPr>
        <w:t xml:space="preserve"> </w:t>
      </w:r>
      <w:r w:rsidR="00CA41A5">
        <w:rPr>
          <w:rFonts w:ascii="Times New Roman" w:hAnsi="Times New Roman" w:cs="Times New Roman"/>
          <w:sz w:val="28"/>
          <w:szCs w:val="28"/>
        </w:rPr>
        <w:t xml:space="preserve"> А что лишнее и почему?</w:t>
      </w:r>
    </w:p>
    <w:p w:rsid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Дети</w:t>
      </w:r>
      <w:r w:rsidR="00CA41A5">
        <w:rPr>
          <w:rFonts w:ascii="Times New Roman" w:hAnsi="Times New Roman" w:cs="Times New Roman"/>
          <w:sz w:val="28"/>
          <w:szCs w:val="28"/>
        </w:rPr>
        <w:t>. Бабочка, потому что, бабочки не летают зимой.</w:t>
      </w:r>
    </w:p>
    <w:p w:rsidR="00CA41A5" w:rsidRDefault="00CA41A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A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Какие бабочки?</w:t>
      </w:r>
    </w:p>
    <w:p w:rsidR="00CA41A5" w:rsidRDefault="00CA41A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A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Пёстрые, красивые.</w:t>
      </w:r>
    </w:p>
    <w:p w:rsidR="00CA41A5" w:rsidRPr="00EA444A" w:rsidRDefault="00CA41A5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44A">
        <w:rPr>
          <w:rFonts w:ascii="Times New Roman" w:hAnsi="Times New Roman" w:cs="Times New Roman"/>
          <w:b/>
          <w:sz w:val="28"/>
          <w:szCs w:val="28"/>
        </w:rPr>
        <w:t>5. Активизация знаний о весне.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CA41A5">
        <w:rPr>
          <w:rFonts w:ascii="Times New Roman" w:hAnsi="Times New Roman" w:cs="Times New Roman"/>
          <w:sz w:val="28"/>
          <w:szCs w:val="28"/>
        </w:rPr>
        <w:t xml:space="preserve"> </w:t>
      </w:r>
      <w:r w:rsidR="00EA444A">
        <w:rPr>
          <w:rFonts w:ascii="Times New Roman" w:hAnsi="Times New Roman" w:cs="Times New Roman"/>
          <w:sz w:val="28"/>
          <w:szCs w:val="28"/>
        </w:rPr>
        <w:t>О каком времени года Митя дальше рассказывал папе?</w:t>
      </w:r>
    </w:p>
    <w:p w:rsidR="00EA444A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b/>
          <w:sz w:val="28"/>
          <w:szCs w:val="28"/>
        </w:rPr>
        <w:t>Дети</w:t>
      </w:r>
      <w:r w:rsidR="00EA444A">
        <w:rPr>
          <w:rFonts w:ascii="Times New Roman" w:hAnsi="Times New Roman" w:cs="Times New Roman"/>
          <w:sz w:val="28"/>
          <w:szCs w:val="28"/>
        </w:rPr>
        <w:t>. О весне.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4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 рассказе сказано, что Митя весной бегал по зелёному лугу. Перед нами висит картина с зелёным лугом. Составьте предложение по картине.</w:t>
      </w:r>
    </w:p>
    <w:p w:rsidR="00053576" w:rsidRDefault="00EA444A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44A">
        <w:rPr>
          <w:rFonts w:ascii="Times New Roman" w:hAnsi="Times New Roman" w:cs="Times New Roman"/>
          <w:b/>
          <w:sz w:val="28"/>
          <w:szCs w:val="28"/>
        </w:rPr>
        <w:t xml:space="preserve"> Игра с мячом «Составь предложение»</w:t>
      </w:r>
      <w:r w:rsidR="00053576" w:rsidRPr="00E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 лугу растут цветы.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растет трава.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летают пёстрые бабочки.</w:t>
      </w:r>
    </w:p>
    <w:p w:rsidR="00EA444A" w:rsidRPr="00C230B5" w:rsidRDefault="00EA444A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0B5">
        <w:rPr>
          <w:rFonts w:ascii="Times New Roman" w:hAnsi="Times New Roman" w:cs="Times New Roman"/>
          <w:b/>
          <w:sz w:val="28"/>
          <w:szCs w:val="28"/>
        </w:rPr>
        <w:t>6. Активизация знаний о лете.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B5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Я предлагаю вам поиграть</w:t>
      </w:r>
    </w:p>
    <w:p w:rsidR="00EA444A" w:rsidRPr="00C230B5" w:rsidRDefault="00EA444A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0B5">
        <w:rPr>
          <w:rFonts w:ascii="Times New Roman" w:hAnsi="Times New Roman" w:cs="Times New Roman"/>
          <w:b/>
          <w:sz w:val="28"/>
          <w:szCs w:val="28"/>
        </w:rPr>
        <w:lastRenderedPageBreak/>
        <w:t>Игра  с хлопками «Да или нет».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кувыркался в душистом сене?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взял лопату и наловил рыб?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пошёл к замёршей реке и набрал ягод?</w:t>
      </w:r>
    </w:p>
    <w:p w:rsidR="00EA444A" w:rsidRDefault="00EA444A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Сенокос бывает летом?</w:t>
      </w:r>
    </w:p>
    <w:p w:rsidR="00C230B5" w:rsidRP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0B5">
        <w:rPr>
          <w:rFonts w:ascii="Times New Roman" w:hAnsi="Times New Roman" w:cs="Times New Roman"/>
          <w:b/>
          <w:sz w:val="28"/>
          <w:szCs w:val="28"/>
        </w:rPr>
        <w:t>7. Активизация знаний об осени.</w:t>
      </w:r>
    </w:p>
    <w:p w:rsid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B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После лета наступает осень. В садах собирают яблоки.</w:t>
      </w:r>
    </w:p>
    <w:p w:rsidR="00C230B5" w:rsidRP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0B5">
        <w:rPr>
          <w:rFonts w:ascii="Times New Roman" w:hAnsi="Times New Roman" w:cs="Times New Roman"/>
          <w:b/>
          <w:sz w:val="28"/>
          <w:szCs w:val="28"/>
        </w:rPr>
        <w:t>Игра «Вкусное яблоко»</w:t>
      </w:r>
    </w:p>
    <w:p w:rsid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детьми лежат муляжи яблок).</w:t>
      </w:r>
    </w:p>
    <w:p w:rsid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яблоки могут быть по цвету? (жёлтые, зелёные, красные)</w:t>
      </w:r>
    </w:p>
    <w:p w:rsid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Какие яблоки могут быть на вкус? (сладкие, кислые, сочные, вкусные, хрустящие, кисло – сладкие).</w:t>
      </w:r>
      <w:proofErr w:type="gramEnd"/>
    </w:p>
    <w:p w:rsid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яблоки могут быть по форме? (круглые, овальные)</w:t>
      </w:r>
    </w:p>
    <w:p w:rsidR="00C230B5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яблоки могут быть по размеру? (маленькие, большие, средние)</w:t>
      </w:r>
    </w:p>
    <w:p w:rsidR="00443579" w:rsidRDefault="00C230B5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Какие яблоки могут быть на ощупь? (твёрдые, мягкие, овальные</w:t>
      </w:r>
      <w:r w:rsidR="00443579">
        <w:rPr>
          <w:rFonts w:ascii="Times New Roman" w:hAnsi="Times New Roman" w:cs="Times New Roman"/>
          <w:sz w:val="28"/>
          <w:szCs w:val="28"/>
        </w:rPr>
        <w:t>, круглые, маленькие, большие.</w:t>
      </w:r>
      <w:proofErr w:type="gramEnd"/>
    </w:p>
    <w:p w:rsidR="00443579" w:rsidRP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8.</w:t>
      </w:r>
      <w:r w:rsidR="00053576" w:rsidRPr="00443579">
        <w:rPr>
          <w:rFonts w:ascii="Times New Roman" w:hAnsi="Times New Roman" w:cs="Times New Roman"/>
          <w:b/>
          <w:sz w:val="28"/>
          <w:szCs w:val="28"/>
        </w:rPr>
        <w:t xml:space="preserve">  Физкультминутка.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 xml:space="preserve"> Раз, два, три, четыре, пять.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 xml:space="preserve"> Расправляем плечи шире,  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 xml:space="preserve"> На носочках покружились,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 xml:space="preserve"> Низко – низко поклонились,</w:t>
      </w:r>
    </w:p>
    <w:p w:rsidR="00443579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 xml:space="preserve"> А потом </w:t>
      </w:r>
      <w:proofErr w:type="spellStart"/>
      <w:r w:rsidRPr="00053576">
        <w:rPr>
          <w:rFonts w:ascii="Times New Roman" w:hAnsi="Times New Roman" w:cs="Times New Roman"/>
          <w:sz w:val="28"/>
          <w:szCs w:val="28"/>
        </w:rPr>
        <w:t>поприседали</w:t>
      </w:r>
      <w:proofErr w:type="spellEnd"/>
      <w:r w:rsidRPr="00053576">
        <w:rPr>
          <w:rFonts w:ascii="Times New Roman" w:hAnsi="Times New Roman" w:cs="Times New Roman"/>
          <w:sz w:val="28"/>
          <w:szCs w:val="28"/>
        </w:rPr>
        <w:t>.</w:t>
      </w:r>
    </w:p>
    <w:p w:rsidR="00443579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lastRenderedPageBreak/>
        <w:t xml:space="preserve"> От зарядки мы устали.       </w:t>
      </w:r>
    </w:p>
    <w:p w:rsidR="00443579" w:rsidRP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9. Чтение рассказа К.Ушинского «Четыре желания» (второй раз)</w:t>
      </w:r>
    </w:p>
    <w:p w:rsid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теперь мы ещё раз послушаем рассказ и попробуем его пересказать.</w:t>
      </w:r>
      <w:r w:rsidR="00053576" w:rsidRPr="0005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79" w:rsidRP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10. Пересказ рассказа с опорой на схему.</w:t>
      </w:r>
    </w:p>
    <w:p w:rsid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пересказать по цепочке, двумя детьми или одним)</w:t>
      </w:r>
    </w:p>
    <w:p w:rsid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начинает пересказ, а дальше предлагает ребёнку продолжить.</w:t>
      </w:r>
    </w:p>
    <w:p w:rsidR="00443579" w:rsidRP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11. Итог.</w:t>
      </w:r>
    </w:p>
    <w:p w:rsid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Чем мы сегодня занимались?</w:t>
      </w:r>
    </w:p>
    <w:p w:rsidR="00443579" w:rsidRDefault="00443579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7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Читали рассказ К.Ушинского «Четыре желания». Пересказывали по схемам.</w:t>
      </w:r>
    </w:p>
    <w:p w:rsidR="004E1D08" w:rsidRDefault="00443579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Играли в игры «Что лишнее?», «Составь предложение», «Вкусное яблоко», «Да или нет».  </w:t>
      </w:r>
      <w:r w:rsidR="00053576" w:rsidRPr="000535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D08" w:rsidRDefault="004E1D08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08" w:rsidRPr="004E1D08" w:rsidRDefault="004E1D08" w:rsidP="000535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4E1D08" w:rsidRDefault="004E1D08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1.Гомзяк О.С. Говорим правильно в 6 – 7 лет. Конспекты занятий по развитию связной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</w:t>
      </w:r>
      <w:r w:rsidR="00B8320E">
        <w:rPr>
          <w:rFonts w:ascii="Times New Roman" w:hAnsi="Times New Roman" w:cs="Times New Roman"/>
          <w:sz w:val="28"/>
          <w:szCs w:val="28"/>
        </w:rPr>
        <w:t>группе</w:t>
      </w:r>
      <w:proofErr w:type="spellEnd"/>
      <w:r w:rsidR="00B832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B8320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:Издательство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20E">
        <w:rPr>
          <w:rFonts w:ascii="Times New Roman" w:hAnsi="Times New Roman" w:cs="Times New Roman"/>
          <w:sz w:val="28"/>
          <w:szCs w:val="28"/>
        </w:rPr>
        <w:t xml:space="preserve">«Гном и Д», 2010 </w:t>
      </w:r>
    </w:p>
    <w:p w:rsidR="00B8320E" w:rsidRDefault="004E1D08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Ушакова О.С., Струнина Е.М. Разв</w:t>
      </w:r>
      <w:r w:rsidR="00B8320E">
        <w:rPr>
          <w:rFonts w:ascii="Times New Roman" w:hAnsi="Times New Roman" w:cs="Times New Roman"/>
          <w:sz w:val="28"/>
          <w:szCs w:val="28"/>
        </w:rPr>
        <w:t>итие речи детей 6 – 7 лет. – М.</w:t>
      </w:r>
      <w:r>
        <w:rPr>
          <w:rFonts w:ascii="Times New Roman" w:hAnsi="Times New Roman" w:cs="Times New Roman"/>
          <w:sz w:val="28"/>
          <w:szCs w:val="28"/>
        </w:rPr>
        <w:t>: Издательс</w:t>
      </w:r>
      <w:r w:rsidR="00B8320E">
        <w:rPr>
          <w:rFonts w:ascii="Times New Roman" w:hAnsi="Times New Roman" w:cs="Times New Roman"/>
          <w:sz w:val="28"/>
          <w:szCs w:val="28"/>
        </w:rPr>
        <w:t>кий центр «</w:t>
      </w:r>
      <w:proofErr w:type="spellStart"/>
      <w:r w:rsidR="00B8320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B8320E">
        <w:rPr>
          <w:rFonts w:ascii="Times New Roman" w:hAnsi="Times New Roman" w:cs="Times New Roman"/>
          <w:sz w:val="28"/>
          <w:szCs w:val="28"/>
        </w:rPr>
        <w:t xml:space="preserve"> Граф», 2008г</w:t>
      </w:r>
      <w:r w:rsidR="00053576" w:rsidRPr="0005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76" w:rsidRPr="00053576" w:rsidRDefault="00B8320E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«Что перепутал художник?». Дидактический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И.П.Бурдина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Киров</w:t>
      </w:r>
      <w:r w:rsidR="00053576" w:rsidRPr="000535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576" w:rsidRPr="00053576" w:rsidRDefault="00053576" w:rsidP="000535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76">
        <w:rPr>
          <w:rFonts w:ascii="Times New Roman" w:hAnsi="Times New Roman" w:cs="Times New Roman"/>
          <w:sz w:val="28"/>
          <w:szCs w:val="28"/>
        </w:rPr>
        <w:t>.</w:t>
      </w:r>
    </w:p>
    <w:sectPr w:rsidR="00053576" w:rsidRPr="00053576" w:rsidSect="006A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F89"/>
    <w:multiLevelType w:val="hybridMultilevel"/>
    <w:tmpl w:val="05944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02E4"/>
    <w:multiLevelType w:val="hybridMultilevel"/>
    <w:tmpl w:val="1FAC7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160D1"/>
    <w:multiLevelType w:val="hybridMultilevel"/>
    <w:tmpl w:val="EF74D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76"/>
    <w:rsid w:val="0003745C"/>
    <w:rsid w:val="00053576"/>
    <w:rsid w:val="000F2A31"/>
    <w:rsid w:val="00443579"/>
    <w:rsid w:val="004E1D08"/>
    <w:rsid w:val="00571DC9"/>
    <w:rsid w:val="006A3ADD"/>
    <w:rsid w:val="007F4AC5"/>
    <w:rsid w:val="008C1022"/>
    <w:rsid w:val="008C593E"/>
    <w:rsid w:val="00A62162"/>
    <w:rsid w:val="00B8320E"/>
    <w:rsid w:val="00C230B5"/>
    <w:rsid w:val="00CA41A5"/>
    <w:rsid w:val="00E860D7"/>
    <w:rsid w:val="00EA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76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7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53576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576"/>
    <w:pPr>
      <w:ind w:left="720"/>
      <w:contextualSpacing/>
    </w:pPr>
  </w:style>
  <w:style w:type="paragraph" w:styleId="a6">
    <w:name w:val="No Spacing"/>
    <w:uiPriority w:val="1"/>
    <w:qFormat/>
    <w:rsid w:val="00571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3E86-B689-43E7-99E9-74625FED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ACER</cp:lastModifiedBy>
  <cp:revision>8</cp:revision>
  <dcterms:created xsi:type="dcterms:W3CDTF">2012-11-11T11:35:00Z</dcterms:created>
  <dcterms:modified xsi:type="dcterms:W3CDTF">2015-10-18T04:12:00Z</dcterms:modified>
</cp:coreProperties>
</file>