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691" w:rsidRPr="00AA09FD" w:rsidRDefault="004A6691" w:rsidP="004A6691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19"/>
          <w:szCs w:val="19"/>
        </w:rPr>
      </w:pPr>
      <w:r w:rsidRPr="00AA09FD">
        <w:rPr>
          <w:rFonts w:ascii="Times New Roman" w:hAnsi="Times New Roman" w:cs="Times New Roman"/>
          <w:b/>
          <w:caps/>
          <w:sz w:val="19"/>
          <w:szCs w:val="19"/>
        </w:rPr>
        <w:t xml:space="preserve">Муниципальное бюджетное </w:t>
      </w:r>
      <w:r w:rsidRPr="00AA09FD">
        <w:rPr>
          <w:rFonts w:ascii="Times New Roman" w:hAnsi="Times New Roman" w:cs="Times New Roman"/>
          <w:b/>
          <w:caps/>
          <w:sz w:val="19"/>
          <w:szCs w:val="19"/>
          <w:lang w:val="tt-RU"/>
        </w:rPr>
        <w:t xml:space="preserve">дошкольное </w:t>
      </w:r>
      <w:r w:rsidR="00AA09FD" w:rsidRPr="00AA09FD">
        <w:rPr>
          <w:rFonts w:ascii="Times New Roman" w:hAnsi="Times New Roman" w:cs="Times New Roman"/>
          <w:b/>
          <w:caps/>
          <w:sz w:val="19"/>
          <w:szCs w:val="19"/>
        </w:rPr>
        <w:t xml:space="preserve">образовательное </w:t>
      </w:r>
      <w:r w:rsidRPr="00AA09FD">
        <w:rPr>
          <w:rFonts w:ascii="Times New Roman" w:hAnsi="Times New Roman" w:cs="Times New Roman"/>
          <w:b/>
          <w:caps/>
          <w:sz w:val="19"/>
          <w:szCs w:val="19"/>
        </w:rPr>
        <w:t xml:space="preserve">учреждение </w:t>
      </w:r>
    </w:p>
    <w:p w:rsidR="004A6691" w:rsidRPr="00AA09FD" w:rsidRDefault="004A6691" w:rsidP="004A6691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09FD">
        <w:rPr>
          <w:rFonts w:ascii="Times New Roman" w:hAnsi="Times New Roman" w:cs="Times New Roman"/>
          <w:b/>
          <w:caps/>
          <w:sz w:val="20"/>
          <w:szCs w:val="20"/>
        </w:rPr>
        <w:t>«Центр развития ребенка – детский сад № 91»</w:t>
      </w:r>
    </w:p>
    <w:p w:rsidR="004A6691" w:rsidRDefault="004A6691" w:rsidP="004A6691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A6691" w:rsidRDefault="004A6691" w:rsidP="004A6691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4A6691" w:rsidRDefault="004A6691" w:rsidP="004A6691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77188" w:rsidRDefault="00577188" w:rsidP="00842657"/>
    <w:p w:rsidR="00842657" w:rsidRPr="00842657" w:rsidRDefault="002F46F1" w:rsidP="00842657"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3175</wp:posOffset>
            </wp:positionV>
            <wp:extent cx="3903345" cy="2193925"/>
            <wp:effectExtent l="57150" t="38100" r="40005" b="15875"/>
            <wp:wrapTight wrapText="bothSides">
              <wp:wrapPolygon edited="0">
                <wp:start x="-316" y="-375"/>
                <wp:lineTo x="-316" y="21756"/>
                <wp:lineTo x="21821" y="21756"/>
                <wp:lineTo x="21821" y="-375"/>
                <wp:lineTo x="-316" y="-375"/>
              </wp:wrapPolygon>
            </wp:wrapTight>
            <wp:docPr id="45" name="Рисунок 8" descr="C:\1.ТАТАРСКИЙ ЯЗЫК\ОСНОВНАЯ ПАПКА\ФОТО\йомшак китаплар\Новая папка (2)\DSCN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.ТАТАРСКИЙ ЯЗЫК\ОСНОВНАЯ ПАПКА\ФОТО\йомшак китаплар\Новая папка (2)\DSCN1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193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18D" w:rsidRDefault="008B118D" w:rsidP="00577188">
      <w:pPr>
        <w:jc w:val="center"/>
        <w:rPr>
          <w:rFonts w:ascii="Times New Roman" w:hAnsi="Times New Roman" w:cs="Times New Roman"/>
          <w:b/>
          <w:caps/>
          <w:color w:val="00B050"/>
          <w:sz w:val="48"/>
          <w:szCs w:val="48"/>
        </w:rPr>
      </w:pPr>
    </w:p>
    <w:p w:rsidR="00143A9D" w:rsidRDefault="00143A9D" w:rsidP="00577188">
      <w:pPr>
        <w:jc w:val="center"/>
        <w:rPr>
          <w:rFonts w:ascii="Times New Roman" w:hAnsi="Times New Roman" w:cs="Times New Roman"/>
          <w:b/>
          <w:caps/>
          <w:color w:val="00B050"/>
          <w:sz w:val="44"/>
          <w:szCs w:val="44"/>
        </w:rPr>
      </w:pPr>
    </w:p>
    <w:p w:rsidR="00143A9D" w:rsidRDefault="00143A9D" w:rsidP="00E51712">
      <w:pPr>
        <w:rPr>
          <w:rFonts w:ascii="Times New Roman" w:hAnsi="Times New Roman" w:cs="Times New Roman"/>
          <w:b/>
          <w:caps/>
          <w:color w:val="00B050"/>
          <w:sz w:val="44"/>
          <w:szCs w:val="44"/>
        </w:rPr>
      </w:pPr>
    </w:p>
    <w:p w:rsidR="00143A9D" w:rsidRDefault="00143A9D" w:rsidP="00577188">
      <w:pPr>
        <w:jc w:val="center"/>
        <w:rPr>
          <w:rFonts w:ascii="Times New Roman" w:hAnsi="Times New Roman" w:cs="Times New Roman"/>
          <w:b/>
          <w:caps/>
          <w:color w:val="00B050"/>
          <w:sz w:val="44"/>
          <w:szCs w:val="44"/>
        </w:rPr>
      </w:pPr>
    </w:p>
    <w:p w:rsidR="00143A9D" w:rsidRDefault="00143A9D" w:rsidP="00577188">
      <w:pPr>
        <w:jc w:val="center"/>
        <w:rPr>
          <w:rFonts w:ascii="Times New Roman" w:hAnsi="Times New Roman" w:cs="Times New Roman"/>
          <w:b/>
          <w:caps/>
          <w:color w:val="00B050"/>
          <w:sz w:val="44"/>
          <w:szCs w:val="44"/>
        </w:rPr>
      </w:pPr>
    </w:p>
    <w:p w:rsidR="00143A9D" w:rsidRDefault="00143A9D" w:rsidP="00577188">
      <w:pPr>
        <w:jc w:val="center"/>
        <w:rPr>
          <w:rFonts w:ascii="Times New Roman" w:hAnsi="Times New Roman" w:cs="Times New Roman"/>
          <w:b/>
          <w:caps/>
          <w:color w:val="00B050"/>
          <w:sz w:val="44"/>
          <w:szCs w:val="44"/>
        </w:rPr>
      </w:pPr>
    </w:p>
    <w:p w:rsidR="00577188" w:rsidRPr="00143A9D" w:rsidRDefault="002C4C88" w:rsidP="00AA09F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B050"/>
          <w:sz w:val="44"/>
          <w:szCs w:val="44"/>
        </w:rPr>
      </w:pPr>
      <w:r w:rsidRPr="00143A9D">
        <w:rPr>
          <w:rFonts w:ascii="Times New Roman" w:hAnsi="Times New Roman" w:cs="Times New Roman"/>
          <w:b/>
          <w:caps/>
          <w:color w:val="00B050"/>
          <w:sz w:val="44"/>
          <w:szCs w:val="44"/>
        </w:rPr>
        <w:t>Мягкие книжки</w:t>
      </w:r>
      <w:r w:rsidR="00577188" w:rsidRPr="00143A9D">
        <w:rPr>
          <w:rFonts w:ascii="Times New Roman" w:hAnsi="Times New Roman" w:cs="Times New Roman"/>
          <w:b/>
          <w:caps/>
          <w:color w:val="00B050"/>
          <w:sz w:val="44"/>
          <w:szCs w:val="44"/>
        </w:rPr>
        <w:t xml:space="preserve">-развивайки </w:t>
      </w:r>
    </w:p>
    <w:p w:rsidR="00AA09FD" w:rsidRDefault="00577188" w:rsidP="00AA09F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B050"/>
          <w:sz w:val="44"/>
          <w:szCs w:val="44"/>
        </w:rPr>
      </w:pPr>
      <w:r w:rsidRPr="00143A9D">
        <w:rPr>
          <w:rFonts w:ascii="Times New Roman" w:hAnsi="Times New Roman" w:cs="Times New Roman"/>
          <w:b/>
          <w:caps/>
          <w:color w:val="00B050"/>
          <w:sz w:val="44"/>
          <w:szCs w:val="44"/>
        </w:rPr>
        <w:t>по обучению дошкольников</w:t>
      </w:r>
    </w:p>
    <w:p w:rsidR="004A6691" w:rsidRDefault="00577188" w:rsidP="00AA09F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B050"/>
          <w:sz w:val="44"/>
          <w:szCs w:val="44"/>
        </w:rPr>
      </w:pPr>
      <w:r w:rsidRPr="00143A9D">
        <w:rPr>
          <w:rFonts w:ascii="Times New Roman" w:hAnsi="Times New Roman" w:cs="Times New Roman"/>
          <w:b/>
          <w:caps/>
          <w:color w:val="00B050"/>
          <w:sz w:val="44"/>
          <w:szCs w:val="44"/>
        </w:rPr>
        <w:t>татарскому языку</w:t>
      </w:r>
    </w:p>
    <w:p w:rsidR="00AA09FD" w:rsidRPr="00143A9D" w:rsidRDefault="00AA09FD" w:rsidP="00AA09F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B050"/>
          <w:sz w:val="44"/>
          <w:szCs w:val="44"/>
        </w:rPr>
      </w:pPr>
    </w:p>
    <w:p w:rsidR="00577188" w:rsidRPr="00865935" w:rsidRDefault="00865935" w:rsidP="005771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tt-RU"/>
        </w:rPr>
      </w:pPr>
      <w:r w:rsidRPr="00865935">
        <w:rPr>
          <w:rFonts w:ascii="Times New Roman" w:hAnsi="Times New Roman" w:cs="Times New Roman"/>
          <w:b/>
          <w:sz w:val="32"/>
          <w:szCs w:val="32"/>
          <w:lang w:val="tt-RU"/>
        </w:rPr>
        <w:t>Дидактическое пособие</w:t>
      </w:r>
    </w:p>
    <w:p w:rsidR="00577188" w:rsidRDefault="00577188" w:rsidP="0057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77188" w:rsidRDefault="00577188" w:rsidP="0057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AA09FD" w:rsidRDefault="00AA09FD" w:rsidP="008347F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4A6691" w:rsidRPr="00577188" w:rsidRDefault="00577188" w:rsidP="008347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577188">
        <w:rPr>
          <w:rFonts w:ascii="Times New Roman" w:hAnsi="Times New Roman" w:cs="Times New Roman"/>
          <w:sz w:val="28"/>
          <w:szCs w:val="28"/>
          <w:lang w:val="tt-RU"/>
        </w:rPr>
        <w:t>Авторы</w:t>
      </w:r>
      <w:r w:rsidR="004A6691" w:rsidRPr="00577188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4A6691" w:rsidRPr="00577188" w:rsidRDefault="004A6691" w:rsidP="008347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577188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воспитател</w:t>
      </w:r>
      <w:r w:rsidR="00AA09FD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Pr="00577188">
        <w:rPr>
          <w:rFonts w:ascii="Times New Roman" w:hAnsi="Times New Roman" w:cs="Times New Roman"/>
          <w:sz w:val="28"/>
          <w:szCs w:val="28"/>
          <w:lang w:val="tt-RU"/>
        </w:rPr>
        <w:t xml:space="preserve"> по обучению</w:t>
      </w:r>
    </w:p>
    <w:p w:rsidR="004A6691" w:rsidRPr="00577188" w:rsidRDefault="004A6691" w:rsidP="008347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577188">
        <w:rPr>
          <w:rFonts w:ascii="Times New Roman" w:hAnsi="Times New Roman" w:cs="Times New Roman"/>
          <w:sz w:val="28"/>
          <w:szCs w:val="28"/>
          <w:lang w:val="tt-RU"/>
        </w:rPr>
        <w:t xml:space="preserve">русскому и татарскому </w:t>
      </w:r>
    </w:p>
    <w:p w:rsidR="00143A9D" w:rsidRPr="00577188" w:rsidRDefault="004A6691" w:rsidP="008347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577188">
        <w:rPr>
          <w:rFonts w:ascii="Times New Roman" w:hAnsi="Times New Roman" w:cs="Times New Roman"/>
          <w:sz w:val="28"/>
          <w:szCs w:val="28"/>
          <w:lang w:val="tt-RU"/>
        </w:rPr>
        <w:t>языкам Мухамедзянова Г.И.</w:t>
      </w:r>
      <w:r w:rsidR="00143A9D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4A6691" w:rsidRPr="00577188" w:rsidRDefault="004A6691" w:rsidP="008347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577188">
        <w:rPr>
          <w:rFonts w:ascii="Times New Roman" w:hAnsi="Times New Roman" w:cs="Times New Roman"/>
          <w:sz w:val="28"/>
          <w:szCs w:val="28"/>
          <w:lang w:val="tt-RU"/>
        </w:rPr>
        <w:t>воспитатель Хакимова Л.Ф.</w:t>
      </w:r>
    </w:p>
    <w:p w:rsidR="004A6691" w:rsidRDefault="004A6691" w:rsidP="008347F6">
      <w:pPr>
        <w:jc w:val="right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AA09FD" w:rsidRDefault="00AA09FD" w:rsidP="00143A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4A6691" w:rsidRDefault="008347F6" w:rsidP="00577188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A6691" w:rsidRPr="00A7575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A6691" w:rsidRPr="00A75759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4A6691" w:rsidRPr="00A75759">
        <w:rPr>
          <w:rFonts w:ascii="Times New Roman" w:hAnsi="Times New Roman" w:cs="Times New Roman"/>
          <w:sz w:val="28"/>
          <w:szCs w:val="28"/>
        </w:rPr>
        <w:t>ижнекамск</w:t>
      </w:r>
    </w:p>
    <w:p w:rsidR="00143A9D" w:rsidRDefault="00143A9D" w:rsidP="00143A9D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9FD" w:rsidRDefault="00AA09FD" w:rsidP="00AA09FD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2015 г</w:t>
      </w:r>
      <w:bookmarkStart w:id="0" w:name="_GoBack"/>
      <w:bookmarkEnd w:id="0"/>
    </w:p>
    <w:p w:rsidR="00577188" w:rsidRPr="00B4598F" w:rsidRDefault="00577188" w:rsidP="00B4598F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188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Пояснительная записка</w:t>
      </w:r>
    </w:p>
    <w:p w:rsidR="00143A9D" w:rsidRPr="00143A9D" w:rsidRDefault="00143A9D" w:rsidP="00143A9D">
      <w:pPr>
        <w:tabs>
          <w:tab w:val="left" w:pos="55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0499" w:rsidRDefault="00577188" w:rsidP="0097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</w:r>
      <w:r w:rsidR="009C674E" w:rsidRPr="001A1AAA">
        <w:rPr>
          <w:rFonts w:ascii="Times New Roman" w:hAnsi="Times New Roman" w:cs="Times New Roman"/>
          <w:sz w:val="28"/>
          <w:szCs w:val="28"/>
          <w:lang w:val="tt-RU"/>
        </w:rPr>
        <w:t>В целях повышения интереса дошкольников к изучению татарского языка педагогами МБДОУ “</w:t>
      </w:r>
      <w:r w:rsidR="00FC0499">
        <w:rPr>
          <w:rFonts w:ascii="Times New Roman" w:hAnsi="Times New Roman" w:cs="Times New Roman"/>
          <w:sz w:val="28"/>
          <w:szCs w:val="28"/>
          <w:lang w:val="tt-RU"/>
        </w:rPr>
        <w:t xml:space="preserve">Центр развития ребенка – детский сад </w:t>
      </w:r>
      <w:r w:rsidR="009C674E" w:rsidRPr="001A1AAA">
        <w:rPr>
          <w:rFonts w:ascii="Times New Roman" w:hAnsi="Times New Roman" w:cs="Times New Roman"/>
          <w:sz w:val="28"/>
          <w:szCs w:val="28"/>
          <w:lang w:val="tt-RU"/>
        </w:rPr>
        <w:t xml:space="preserve"> № 91” были разработаны </w:t>
      </w:r>
      <w:r w:rsidR="0097220A">
        <w:rPr>
          <w:rFonts w:ascii="Times New Roman" w:hAnsi="Times New Roman" w:cs="Times New Roman"/>
          <w:sz w:val="28"/>
          <w:szCs w:val="28"/>
          <w:lang w:val="tt-RU"/>
        </w:rPr>
        <w:t xml:space="preserve"> мягкие сенсорные книжки-развивайки</w:t>
      </w:r>
      <w:r w:rsidR="009C674E" w:rsidRPr="001A1AAA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9C674E" w:rsidRPr="001A1AAA">
        <w:rPr>
          <w:rFonts w:ascii="Times New Roman" w:hAnsi="Times New Roman" w:cs="Times New Roman"/>
          <w:sz w:val="28"/>
          <w:szCs w:val="28"/>
        </w:rPr>
        <w:t xml:space="preserve"> Наличие предметных, мобильных «мягких» картинок в книгах позволяет активизировать речевую деятельность и мыслител</w:t>
      </w:r>
      <w:r w:rsidR="00FC0499">
        <w:rPr>
          <w:rFonts w:ascii="Times New Roman" w:hAnsi="Times New Roman" w:cs="Times New Roman"/>
          <w:sz w:val="28"/>
          <w:szCs w:val="28"/>
        </w:rPr>
        <w:t>ьные процессы ребенка, а значит повысить уровень усвоения татарского языка.</w:t>
      </w:r>
    </w:p>
    <w:p w:rsidR="00FC0499" w:rsidRDefault="009C674E" w:rsidP="00972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AAA">
        <w:rPr>
          <w:rFonts w:ascii="Times New Roman" w:hAnsi="Times New Roman" w:cs="Times New Roman"/>
          <w:sz w:val="28"/>
          <w:szCs w:val="28"/>
        </w:rPr>
        <w:t>Данное пособие позволяет развиват</w:t>
      </w:r>
      <w:r w:rsidR="008F345F" w:rsidRPr="001A1AAA">
        <w:rPr>
          <w:rFonts w:ascii="Times New Roman" w:hAnsi="Times New Roman" w:cs="Times New Roman"/>
          <w:sz w:val="28"/>
          <w:szCs w:val="28"/>
        </w:rPr>
        <w:t xml:space="preserve">ь у детей сенсорные способности, которое </w:t>
      </w:r>
      <w:r w:rsidRPr="001A1AAA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97220A">
        <w:rPr>
          <w:rFonts w:ascii="Times New Roman" w:hAnsi="Times New Roman" w:cs="Times New Roman"/>
          <w:sz w:val="28"/>
          <w:szCs w:val="28"/>
        </w:rPr>
        <w:t>основой</w:t>
      </w:r>
      <w:r w:rsidRPr="001A1AAA">
        <w:rPr>
          <w:rFonts w:ascii="Times New Roman" w:hAnsi="Times New Roman" w:cs="Times New Roman"/>
          <w:sz w:val="28"/>
          <w:szCs w:val="28"/>
        </w:rPr>
        <w:t xml:space="preserve"> успешного овладения любой деятельност</w:t>
      </w:r>
      <w:r w:rsidR="0097220A">
        <w:rPr>
          <w:rFonts w:ascii="Times New Roman" w:hAnsi="Times New Roman" w:cs="Times New Roman"/>
          <w:sz w:val="28"/>
          <w:szCs w:val="28"/>
        </w:rPr>
        <w:t>ью</w:t>
      </w:r>
      <w:r w:rsidRPr="001A1AAA">
        <w:rPr>
          <w:rFonts w:ascii="Times New Roman" w:hAnsi="Times New Roman" w:cs="Times New Roman"/>
          <w:sz w:val="28"/>
          <w:szCs w:val="28"/>
        </w:rPr>
        <w:t>. Установлено, что большинство человеческих способностей имеет ярко выраженную сенсорную основу.  Познание ребенком окружающей действительности, прежде всего, основывается на ощущениях и восприятиях. Ребенок узнает об окружающих предметах и явлениях при помощи зрения, слуха, осязания, и лишь в дальнейшем в процесс познания включаются речь, память, представления, мышление. Таким образом, восприятие составляет основу всей познавательной деятельности ребенка. Поэтому воспитание сенсорных функций имеет очень большое значение для всего последующего развития</w:t>
      </w:r>
      <w:r w:rsidR="00B60672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1A1AAA">
        <w:rPr>
          <w:rFonts w:ascii="Times New Roman" w:hAnsi="Times New Roman" w:cs="Times New Roman"/>
          <w:sz w:val="28"/>
          <w:szCs w:val="28"/>
          <w:lang w:val="tt-RU"/>
        </w:rPr>
        <w:t>, в том</w:t>
      </w:r>
      <w:r w:rsidR="0089098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A1AAA">
        <w:rPr>
          <w:rFonts w:ascii="Times New Roman" w:hAnsi="Times New Roman" w:cs="Times New Roman"/>
          <w:sz w:val="28"/>
          <w:szCs w:val="28"/>
          <w:lang w:val="tt-RU"/>
        </w:rPr>
        <w:t xml:space="preserve">числе и </w:t>
      </w:r>
      <w:r w:rsidRPr="001A1AAA">
        <w:rPr>
          <w:rFonts w:ascii="Times New Roman" w:hAnsi="Times New Roman" w:cs="Times New Roman"/>
          <w:b/>
          <w:sz w:val="28"/>
          <w:szCs w:val="28"/>
          <w:lang w:val="tt-RU"/>
        </w:rPr>
        <w:t>коммуникативно</w:t>
      </w:r>
      <w:r w:rsidR="0097220A">
        <w:rPr>
          <w:rFonts w:ascii="Times New Roman" w:hAnsi="Times New Roman" w:cs="Times New Roman"/>
          <w:b/>
          <w:sz w:val="28"/>
          <w:szCs w:val="28"/>
          <w:lang w:val="tt-RU"/>
        </w:rPr>
        <w:t>го</w:t>
      </w:r>
      <w:r w:rsidRPr="001A1AAA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FC0499" w:rsidRDefault="0097220A" w:rsidP="009722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дошкольников татарскому языку </w:t>
      </w:r>
      <w:r w:rsidR="00B60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</w:t>
      </w:r>
      <w:r w:rsidR="00B459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</w:t>
      </w:r>
      <w:r w:rsidR="00FC04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FC0499" w:rsidRPr="0038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«Обучение русскоязычных детей татарскому языку в детском саду»</w:t>
      </w:r>
      <w:r w:rsidR="00890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0499">
        <w:rPr>
          <w:rFonts w:ascii="Times New Roman" w:hAnsi="Times New Roman" w:cs="Times New Roman"/>
          <w:sz w:val="28"/>
          <w:szCs w:val="28"/>
          <w:lang w:val="tt-RU"/>
        </w:rPr>
        <w:t>(</w:t>
      </w:r>
      <w:proofErr w:type="spellStart"/>
      <w:r w:rsidR="00FC04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Зарипова</w:t>
      </w:r>
      <w:proofErr w:type="spellEnd"/>
      <w:r w:rsidR="00FC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З.М., Исаева Р.С</w:t>
      </w:r>
      <w:r w:rsidR="00FC0499" w:rsidRPr="0038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="00FC0499" w:rsidRPr="0038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Кидрячева</w:t>
      </w:r>
      <w:proofErr w:type="spellEnd"/>
      <w:r w:rsidR="00FC0499" w:rsidRPr="0038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Р.Г</w:t>
      </w:r>
      <w:r w:rsidR="00B4598F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C0499">
        <w:rPr>
          <w:rFonts w:ascii="Times New Roman" w:hAnsi="Times New Roman" w:cs="Times New Roman"/>
          <w:sz w:val="28"/>
          <w:szCs w:val="28"/>
          <w:lang w:val="tt-RU"/>
        </w:rPr>
        <w:t xml:space="preserve"> учебно-методического комплекта (УМК) “Говорим по-татарски”.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Создавая мягкие книжки, педагоги учитывали лексические темы, предложенные программой, </w:t>
      </w:r>
      <w:r w:rsidR="00B4598F">
        <w:rPr>
          <w:rFonts w:ascii="Times New Roman" w:hAnsi="Times New Roman" w:cs="Times New Roman"/>
          <w:sz w:val="28"/>
          <w:szCs w:val="28"/>
          <w:lang w:val="tt-RU"/>
        </w:rPr>
        <w:t>а так</w:t>
      </w:r>
      <w:r w:rsidR="00B60672">
        <w:rPr>
          <w:rFonts w:ascii="Times New Roman" w:hAnsi="Times New Roman" w:cs="Times New Roman"/>
          <w:sz w:val="28"/>
          <w:szCs w:val="28"/>
          <w:lang w:val="tt-RU"/>
        </w:rPr>
        <w:t xml:space="preserve">же </w:t>
      </w:r>
      <w:r>
        <w:rPr>
          <w:rFonts w:ascii="Times New Roman" w:hAnsi="Times New Roman" w:cs="Times New Roman"/>
          <w:sz w:val="28"/>
          <w:szCs w:val="28"/>
          <w:lang w:val="tt-RU"/>
        </w:rPr>
        <w:t>возрастные особенности детей.</w:t>
      </w:r>
    </w:p>
    <w:p w:rsidR="0097220A" w:rsidRPr="0097220A" w:rsidRDefault="00790D32" w:rsidP="00972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78740</wp:posOffset>
            </wp:positionV>
            <wp:extent cx="2534920" cy="1423670"/>
            <wp:effectExtent l="57150" t="38100" r="36830" b="24130"/>
            <wp:wrapTight wrapText="bothSides">
              <wp:wrapPolygon edited="0">
                <wp:start x="-487" y="-578"/>
                <wp:lineTo x="-487" y="21966"/>
                <wp:lineTo x="21914" y="21966"/>
                <wp:lineTo x="21914" y="-578"/>
                <wp:lineTo x="-487" y="-578"/>
              </wp:wrapPolygon>
            </wp:wrapTight>
            <wp:docPr id="5" name="Рисунок 1" descr="C:\1.ТАТАРСКИЙ ЯЗЫК\ОСНОВНАЯ ПАПКА\ФОТО\йомшак китаплар\Новая папка (2)\DSCN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ТАТАРСКИЙ ЯЗЫК\ОСНОВНАЯ ПАПКА\ФОТО\йомшак китаплар\Новая папка (2)\DSCN1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4236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20A">
        <w:rPr>
          <w:rFonts w:ascii="Times New Roman" w:hAnsi="Times New Roman" w:cs="Times New Roman"/>
          <w:sz w:val="28"/>
          <w:szCs w:val="28"/>
          <w:lang w:val="tt-RU"/>
        </w:rPr>
        <w:t>Данное пособие воспитатель может использовать для индивидуальной и подгрупповой работы с детьми по закр</w:t>
      </w:r>
      <w:r w:rsidR="00B60672">
        <w:rPr>
          <w:rFonts w:ascii="Times New Roman" w:hAnsi="Times New Roman" w:cs="Times New Roman"/>
          <w:sz w:val="28"/>
          <w:szCs w:val="28"/>
          <w:lang w:val="tt-RU"/>
        </w:rPr>
        <w:t>еп</w:t>
      </w:r>
      <w:r w:rsidR="0097220A">
        <w:rPr>
          <w:rFonts w:ascii="Times New Roman" w:hAnsi="Times New Roman" w:cs="Times New Roman"/>
          <w:sz w:val="28"/>
          <w:szCs w:val="28"/>
          <w:lang w:val="tt-RU"/>
        </w:rPr>
        <w:t>лению пройденного материала, а также предоставлять детям эти книжки для индвидуальных игр.</w:t>
      </w:r>
    </w:p>
    <w:p w:rsidR="0097220A" w:rsidRDefault="0097220A" w:rsidP="00BD0B9E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</w:p>
    <w:p w:rsidR="0097220A" w:rsidRPr="007C1F46" w:rsidRDefault="00BB2940" w:rsidP="00972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</w:t>
      </w:r>
      <w:r w:rsidR="00E74437">
        <w:rPr>
          <w:rFonts w:ascii="Times New Roman" w:hAnsi="Times New Roman" w:cs="Times New Roman"/>
          <w:sz w:val="28"/>
          <w:szCs w:val="28"/>
          <w:lang w:val="tt-RU"/>
        </w:rPr>
        <w:t>ягкие сенсорные книжки-</w:t>
      </w:r>
      <w:r w:rsidR="00E74437" w:rsidRPr="00BB2940">
        <w:rPr>
          <w:rFonts w:ascii="Times New Roman" w:hAnsi="Times New Roman" w:cs="Times New Roman"/>
          <w:sz w:val="28"/>
          <w:szCs w:val="28"/>
          <w:lang w:val="tt-RU"/>
        </w:rPr>
        <w:t xml:space="preserve">развивайки   </w:t>
      </w:r>
      <w:r w:rsidR="0097220A" w:rsidRPr="00BB2940">
        <w:rPr>
          <w:rFonts w:ascii="Times New Roman" w:hAnsi="Times New Roman" w:cs="Times New Roman"/>
          <w:sz w:val="28"/>
          <w:szCs w:val="28"/>
          <w:lang w:val="tt-RU"/>
        </w:rPr>
        <w:t>позволяет закрепить у детей татарскую лексику и диалогическую речь  по следующим программным темам: в средней группе  “Семья” – “Гаилә”, “Игрушки” – “Уенчыклар”, “Счет до 5” – “5 кә хәтле санау”, “Продукты питания” – “Ашамлыклар”, в</w:t>
      </w:r>
      <w:r w:rsidR="00E74437" w:rsidRPr="00BB2940">
        <w:rPr>
          <w:rFonts w:ascii="Times New Roman" w:hAnsi="Times New Roman" w:cs="Times New Roman"/>
          <w:sz w:val="28"/>
          <w:szCs w:val="28"/>
          <w:lang w:val="tt-RU"/>
        </w:rPr>
        <w:t xml:space="preserve"> старшей группе “Туган көн”- “День рождения”, “Фрукты-</w:t>
      </w:r>
      <w:r w:rsidR="0097220A" w:rsidRPr="00BB2940">
        <w:rPr>
          <w:rFonts w:ascii="Times New Roman" w:hAnsi="Times New Roman" w:cs="Times New Roman"/>
          <w:sz w:val="28"/>
          <w:szCs w:val="28"/>
          <w:lang w:val="tt-RU"/>
        </w:rPr>
        <w:t>овощи” – “Яшелчәләр”, “Цвета” – “Тө</w:t>
      </w:r>
      <w:r w:rsidR="00E74437" w:rsidRPr="00BB2940">
        <w:rPr>
          <w:rFonts w:ascii="Times New Roman" w:hAnsi="Times New Roman" w:cs="Times New Roman"/>
          <w:sz w:val="28"/>
          <w:szCs w:val="28"/>
          <w:lang w:val="tt-RU"/>
        </w:rPr>
        <w:t xml:space="preserve">сләр”, </w:t>
      </w:r>
      <w:r w:rsidR="00B4598F">
        <w:rPr>
          <w:rFonts w:ascii="Times New Roman" w:hAnsi="Times New Roman" w:cs="Times New Roman"/>
          <w:sz w:val="28"/>
          <w:szCs w:val="28"/>
          <w:lang w:val="tt-RU"/>
        </w:rPr>
        <w:t>“Оден</w:t>
      </w:r>
      <w:r w:rsidRPr="00BB2940">
        <w:rPr>
          <w:rFonts w:ascii="Times New Roman" w:hAnsi="Times New Roman" w:cs="Times New Roman"/>
          <w:sz w:val="28"/>
          <w:szCs w:val="28"/>
          <w:lang w:val="tt-RU"/>
        </w:rPr>
        <w:t>ь куклу” – “Курчакны киендер”.</w:t>
      </w:r>
    </w:p>
    <w:p w:rsidR="00790D32" w:rsidRDefault="00790D32" w:rsidP="009722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D32" w:rsidRDefault="00790D32" w:rsidP="009722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940" w:rsidRDefault="00BB2940" w:rsidP="009722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98F" w:rsidRDefault="00B4598F" w:rsidP="00143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7220A" w:rsidRPr="00581B0D" w:rsidRDefault="0097220A" w:rsidP="00143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581B0D">
        <w:rPr>
          <w:rFonts w:ascii="Times New Roman" w:hAnsi="Times New Roman" w:cs="Times New Roman"/>
          <w:b/>
          <w:sz w:val="28"/>
          <w:szCs w:val="28"/>
          <w:lang w:val="tt-RU"/>
        </w:rPr>
        <w:t>Паспорт дидактического пособия</w:t>
      </w:r>
    </w:p>
    <w:p w:rsidR="0097220A" w:rsidRPr="00581B0D" w:rsidRDefault="0097220A" w:rsidP="008909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581B0D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lastRenderedPageBreak/>
        <w:t>“</w:t>
      </w:r>
      <w:r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Мягкие книжки-развивайки”</w:t>
      </w:r>
    </w:p>
    <w:p w:rsidR="0097220A" w:rsidRDefault="0097220A" w:rsidP="009722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2268"/>
        <w:gridCol w:w="6804"/>
      </w:tblGrid>
      <w:tr w:rsidR="0097220A" w:rsidRPr="00133A09" w:rsidTr="00133A09">
        <w:tc>
          <w:tcPr>
            <w:tcW w:w="2268" w:type="dxa"/>
          </w:tcPr>
          <w:p w:rsidR="0097220A" w:rsidRPr="00133A09" w:rsidRDefault="0097220A" w:rsidP="006F7332">
            <w:pPr>
              <w:rPr>
                <w:rFonts w:ascii="Times New Roman" w:eastAsia="Times New Roman" w:hAnsi="Times New Roman" w:cs="Times New Roman"/>
                <w:sz w:val="27"/>
                <w:szCs w:val="27"/>
                <w:lang w:val="tt-RU" w:eastAsia="ru-RU"/>
              </w:rPr>
            </w:pPr>
            <w:r w:rsidRPr="00133A09">
              <w:rPr>
                <w:rFonts w:ascii="Times New Roman" w:eastAsia="Times New Roman" w:hAnsi="Times New Roman" w:cs="Times New Roman"/>
                <w:sz w:val="27"/>
                <w:szCs w:val="27"/>
                <w:lang w:val="tt-RU" w:eastAsia="ru-RU"/>
              </w:rPr>
              <w:t>Цель пособия</w:t>
            </w:r>
          </w:p>
          <w:p w:rsidR="0097220A" w:rsidRPr="00133A09" w:rsidRDefault="0097220A" w:rsidP="006F7332">
            <w:pPr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</w:p>
        </w:tc>
        <w:tc>
          <w:tcPr>
            <w:tcW w:w="6804" w:type="dxa"/>
          </w:tcPr>
          <w:p w:rsidR="0097220A" w:rsidRPr="00133A09" w:rsidRDefault="0097220A" w:rsidP="006F7332">
            <w:pPr>
              <w:jc w:val="both"/>
              <w:rPr>
                <w:rFonts w:ascii="Times New Roman" w:hAnsi="Times New Roman" w:cs="Times New Roman"/>
                <w:b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Активизировать речь детей на татарском языке в процессе игровой деятельности</w:t>
            </w:r>
          </w:p>
        </w:tc>
      </w:tr>
      <w:tr w:rsidR="0097220A" w:rsidRPr="00133A09" w:rsidTr="00133A09">
        <w:tc>
          <w:tcPr>
            <w:tcW w:w="2268" w:type="dxa"/>
          </w:tcPr>
          <w:p w:rsidR="0097220A" w:rsidRPr="00133A09" w:rsidRDefault="0097220A" w:rsidP="006F7332">
            <w:pPr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Возрастные группы детей</w:t>
            </w:r>
          </w:p>
        </w:tc>
        <w:tc>
          <w:tcPr>
            <w:tcW w:w="6804" w:type="dxa"/>
          </w:tcPr>
          <w:p w:rsidR="0097220A" w:rsidRPr="00133A09" w:rsidRDefault="0097220A" w:rsidP="006F7332">
            <w:pPr>
              <w:jc w:val="both"/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Средняя, старшая</w:t>
            </w:r>
          </w:p>
        </w:tc>
      </w:tr>
      <w:tr w:rsidR="0097220A" w:rsidRPr="00133A09" w:rsidTr="00133A09">
        <w:tc>
          <w:tcPr>
            <w:tcW w:w="2268" w:type="dxa"/>
          </w:tcPr>
          <w:p w:rsidR="0097220A" w:rsidRPr="00133A09" w:rsidRDefault="0097220A" w:rsidP="006F7332">
            <w:pPr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Интеграция образовательных областей</w:t>
            </w:r>
          </w:p>
        </w:tc>
        <w:tc>
          <w:tcPr>
            <w:tcW w:w="6804" w:type="dxa"/>
          </w:tcPr>
          <w:p w:rsidR="0097220A" w:rsidRPr="00133A09" w:rsidRDefault="0097220A" w:rsidP="006F7332">
            <w:pPr>
              <w:jc w:val="both"/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Социально-коммуникати</w:t>
            </w:r>
            <w:r w:rsidR="00790D32"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в</w:t>
            </w: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ное развитие, познавательное развитие,  речевое развитие, художественно-эстетическое развитие,  физическое развитие.</w:t>
            </w:r>
          </w:p>
        </w:tc>
      </w:tr>
      <w:tr w:rsidR="0097220A" w:rsidRPr="00133A09" w:rsidTr="00133A09">
        <w:tc>
          <w:tcPr>
            <w:tcW w:w="2268" w:type="dxa"/>
          </w:tcPr>
          <w:p w:rsidR="0097220A" w:rsidRPr="00133A09" w:rsidRDefault="0097220A" w:rsidP="006F7332">
            <w:pPr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 xml:space="preserve">Вариативность </w:t>
            </w:r>
          </w:p>
        </w:tc>
        <w:tc>
          <w:tcPr>
            <w:tcW w:w="6804" w:type="dxa"/>
          </w:tcPr>
          <w:p w:rsidR="0097220A" w:rsidRPr="00133A09" w:rsidRDefault="0097220A" w:rsidP="006F7332">
            <w:pPr>
              <w:tabs>
                <w:tab w:val="left" w:pos="3465"/>
              </w:tabs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33A09">
              <w:rPr>
                <w:rFonts w:ascii="Times New Roman" w:eastAsia="Times New Roman" w:hAnsi="Times New Roman" w:cs="Times New Roman"/>
                <w:sz w:val="27"/>
                <w:szCs w:val="27"/>
                <w:lang w:val="tt-RU" w:eastAsia="ru-RU"/>
              </w:rPr>
              <w:t>П</w:t>
            </w:r>
            <w:proofErr w:type="spellStart"/>
            <w:r w:rsidRPr="00133A0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особие</w:t>
            </w:r>
            <w:proofErr w:type="spellEnd"/>
            <w:r w:rsidRPr="00133A0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позволяет решать программные образовательные задачи в совместной деятельности взрослого и детей и самостоятельной деятельности детей как в рамках НОД (обучение татарскому и английскому языку, развитие речи и  обучение грамоте, ознакомление с окружающим миром, формирование элементарных математических</w:t>
            </w:r>
            <w:r w:rsidR="00790D32" w:rsidRPr="00133A0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представлений</w:t>
            </w:r>
            <w:r w:rsidRPr="00133A0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), так и при проведении режимных моментов, в частности при организации игровой деятельности дошкольников. </w:t>
            </w:r>
          </w:p>
        </w:tc>
      </w:tr>
      <w:tr w:rsidR="0097220A" w:rsidRPr="00133A09" w:rsidTr="00133A09">
        <w:tc>
          <w:tcPr>
            <w:tcW w:w="2268" w:type="dxa"/>
          </w:tcPr>
          <w:p w:rsidR="0097220A" w:rsidRPr="00133A09" w:rsidRDefault="0097220A" w:rsidP="006F7332">
            <w:pPr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</w:rPr>
              <w:t>Творческие находки</w:t>
            </w:r>
          </w:p>
        </w:tc>
        <w:tc>
          <w:tcPr>
            <w:tcW w:w="6804" w:type="dxa"/>
          </w:tcPr>
          <w:p w:rsidR="0097220A" w:rsidRPr="00133A09" w:rsidRDefault="0097220A" w:rsidP="006F7332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</w:rPr>
              <w:t xml:space="preserve">1.Оригинальность идеи  </w:t>
            </w:r>
            <w:r w:rsidR="00790D32" w:rsidRPr="00133A09">
              <w:rPr>
                <w:rFonts w:ascii="Times New Roman" w:hAnsi="Times New Roman" w:cs="Times New Roman"/>
                <w:sz w:val="27"/>
                <w:szCs w:val="27"/>
              </w:rPr>
              <w:t xml:space="preserve"> - создание игрушки в форме мягкой книжки.</w:t>
            </w:r>
          </w:p>
          <w:p w:rsidR="0097220A" w:rsidRPr="00133A09" w:rsidRDefault="0097220A" w:rsidP="006F7332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</w:rPr>
              <w:t>2.Вар</w:t>
            </w:r>
            <w:r w:rsidR="00133A09" w:rsidRPr="00133A09">
              <w:rPr>
                <w:rFonts w:ascii="Times New Roman" w:hAnsi="Times New Roman" w:cs="Times New Roman"/>
                <w:sz w:val="27"/>
                <w:szCs w:val="27"/>
              </w:rPr>
              <w:t xml:space="preserve">иативность предложенных </w:t>
            </w:r>
            <w:r w:rsidRPr="00133A09">
              <w:rPr>
                <w:rFonts w:ascii="Times New Roman" w:hAnsi="Times New Roman" w:cs="Times New Roman"/>
                <w:sz w:val="27"/>
                <w:szCs w:val="27"/>
              </w:rPr>
              <w:t xml:space="preserve"> иг</w:t>
            </w:r>
            <w:r w:rsidR="00133A09" w:rsidRPr="00133A09">
              <w:rPr>
                <w:rFonts w:ascii="Times New Roman" w:hAnsi="Times New Roman" w:cs="Times New Roman"/>
                <w:sz w:val="27"/>
                <w:szCs w:val="27"/>
              </w:rPr>
              <w:t xml:space="preserve">р и упражнений </w:t>
            </w:r>
            <w:r w:rsidRPr="00133A09">
              <w:rPr>
                <w:rFonts w:ascii="Times New Roman" w:hAnsi="Times New Roman" w:cs="Times New Roman"/>
                <w:sz w:val="27"/>
                <w:szCs w:val="27"/>
              </w:rPr>
              <w:t xml:space="preserve">  позволяют решать комплексно обучающие, развивающие и воспитательные задачи: закреплять знание татарского языка, развивать разговорную речь, логическое и модельно-конструктивное мышление, сенсорные функции, мелкую моторику, тактильную чувствительность, творческое воображение, воспитывать умение </w:t>
            </w:r>
            <w:r w:rsidR="00790D32" w:rsidRPr="00133A09">
              <w:rPr>
                <w:rFonts w:ascii="Times New Roman" w:hAnsi="Times New Roman" w:cs="Times New Roman"/>
                <w:sz w:val="27"/>
                <w:szCs w:val="27"/>
              </w:rPr>
              <w:t>играть в парах</w:t>
            </w:r>
            <w:r w:rsidRPr="00133A09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97220A" w:rsidRPr="00133A09" w:rsidRDefault="0097220A" w:rsidP="006F7332">
            <w:pPr>
              <w:jc w:val="both"/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 xml:space="preserve">3.Широкий спектр использования пособия, его полифункциональность: помимо представленных методических рекомендаций  педагоги могут применять данное пособие при организации образовательного процесса по другим образовательным областям. </w:t>
            </w:r>
          </w:p>
          <w:p w:rsidR="0097220A" w:rsidRPr="00133A09" w:rsidRDefault="0097220A" w:rsidP="006F7332">
            <w:pPr>
              <w:jc w:val="both"/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4.Эстетическая привлекательно</w:t>
            </w:r>
            <w:r w:rsidR="00133A09"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сть пособия, необычность</w:t>
            </w: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 xml:space="preserve"> позволяют сделать познавательный процесс для детей увлекательным.</w:t>
            </w:r>
          </w:p>
          <w:p w:rsidR="00790D32" w:rsidRPr="00133A09" w:rsidRDefault="0097220A" w:rsidP="00790D32">
            <w:pPr>
              <w:jc w:val="both"/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 xml:space="preserve">5. </w:t>
            </w:r>
            <w:r w:rsidR="00790D32"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 xml:space="preserve">Предложенный материал подобран в соответствии с программными задачами. </w:t>
            </w:r>
          </w:p>
          <w:p w:rsidR="00790D32" w:rsidRPr="00133A09" w:rsidRDefault="00790D32" w:rsidP="00790D32">
            <w:pPr>
              <w:jc w:val="both"/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6.Данное пособие может быть предложено родителям для занятий с ребенком дома.</w:t>
            </w:r>
          </w:p>
        </w:tc>
      </w:tr>
      <w:tr w:rsidR="0097220A" w:rsidRPr="00133A09" w:rsidTr="00133A09">
        <w:tc>
          <w:tcPr>
            <w:tcW w:w="2268" w:type="dxa"/>
          </w:tcPr>
          <w:p w:rsidR="0097220A" w:rsidRPr="00133A09" w:rsidRDefault="0097220A" w:rsidP="006F73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</w:rPr>
              <w:t xml:space="preserve">Авторы </w:t>
            </w:r>
          </w:p>
        </w:tc>
        <w:tc>
          <w:tcPr>
            <w:tcW w:w="6804" w:type="dxa"/>
          </w:tcPr>
          <w:p w:rsidR="00B60672" w:rsidRDefault="00790D32" w:rsidP="006F7332">
            <w:pPr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Воспитатели по обучению русскому и татарскому языкам М</w:t>
            </w:r>
            <w:r w:rsidR="00E74437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ухамедзянова Г.И.</w:t>
            </w: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;</w:t>
            </w:r>
          </w:p>
          <w:p w:rsidR="0097220A" w:rsidRPr="00133A09" w:rsidRDefault="00790D32" w:rsidP="006F7332">
            <w:pPr>
              <w:rPr>
                <w:rFonts w:ascii="Times New Roman" w:hAnsi="Times New Roman" w:cs="Times New Roman"/>
                <w:sz w:val="27"/>
                <w:szCs w:val="27"/>
                <w:lang w:val="tt-RU"/>
              </w:rPr>
            </w:pPr>
            <w:r w:rsidRPr="00133A09">
              <w:rPr>
                <w:rFonts w:ascii="Times New Roman" w:hAnsi="Times New Roman" w:cs="Times New Roman"/>
                <w:sz w:val="27"/>
                <w:szCs w:val="27"/>
                <w:lang w:val="tt-RU"/>
              </w:rPr>
              <w:t>воспитатель Хакимова Л.Ф.</w:t>
            </w:r>
          </w:p>
        </w:tc>
      </w:tr>
    </w:tbl>
    <w:p w:rsidR="00133A09" w:rsidRDefault="00133A09" w:rsidP="00747A9E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B118D" w:rsidRDefault="008B118D" w:rsidP="00747A9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143A9D" w:rsidRDefault="00143A9D" w:rsidP="00747A9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47A9E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47A9E">
        <w:rPr>
          <w:rFonts w:ascii="Times New Roman" w:hAnsi="Times New Roman" w:cs="Times New Roman"/>
          <w:b/>
          <w:caps/>
          <w:sz w:val="24"/>
          <w:szCs w:val="24"/>
        </w:rPr>
        <w:lastRenderedPageBreak/>
        <w:t>Описание пособия</w:t>
      </w:r>
    </w:p>
    <w:p w:rsidR="00133A09" w:rsidRDefault="00133A09" w:rsidP="00747A9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6"/>
        <w:gridCol w:w="5094"/>
      </w:tblGrid>
      <w:tr w:rsidR="00A53221" w:rsidTr="00B60672">
        <w:tc>
          <w:tcPr>
            <w:tcW w:w="9570" w:type="dxa"/>
            <w:gridSpan w:val="2"/>
          </w:tcPr>
          <w:p w:rsidR="00B60672" w:rsidRDefault="00B60672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BB2940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первая</w:t>
            </w:r>
            <w:r w:rsidR="00E74437" w:rsidRPr="00BB2940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 КНИГА</w:t>
            </w:r>
          </w:p>
          <w:p w:rsidR="00133A09" w:rsidRDefault="00133A09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</w:tr>
      <w:tr w:rsidR="00A53221" w:rsidTr="00B60672">
        <w:trPr>
          <w:trHeight w:val="2548"/>
        </w:trPr>
        <w:tc>
          <w:tcPr>
            <w:tcW w:w="4476" w:type="dxa"/>
          </w:tcPr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97155</wp:posOffset>
                  </wp:positionV>
                  <wp:extent cx="1590675" cy="1313180"/>
                  <wp:effectExtent l="38100" t="38100" r="28575" b="20320"/>
                  <wp:wrapTight wrapText="bothSides">
                    <wp:wrapPolygon edited="0">
                      <wp:start x="-517" y="-627"/>
                      <wp:lineTo x="-517" y="21934"/>
                      <wp:lineTo x="21988" y="21934"/>
                      <wp:lineTo x="21988" y="-627"/>
                      <wp:lineTo x="-517" y="-627"/>
                    </wp:wrapPolygon>
                  </wp:wrapTight>
                  <wp:docPr id="46" name="Рисунок 9" descr="C:\1.ТАТАРСКИЙ ЯЗЫК\ОСНОВНАЯ ПАПКА\ФОТО\йомшак китаплар\Новая папка (2)\DSCN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1.ТАТАРСКИЙ ЯЗЫК\ОСНОВНАЯ ПАПКА\ФОТО\йомшак китаплар\Новая папка (2)\DSCN1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268" r="1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131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094" w:type="dxa"/>
          </w:tcPr>
          <w:p w:rsidR="00BB2940" w:rsidRDefault="00BB2940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2940" w:rsidRDefault="00A53221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4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 № 1</w:t>
            </w:r>
          </w:p>
          <w:p w:rsidR="00BB2940" w:rsidRPr="00BB2940" w:rsidRDefault="00BB2940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3221" w:rsidRPr="00BB2940" w:rsidRDefault="00BB2940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“Семья” – “Гаилә”</w:t>
            </w:r>
          </w:p>
        </w:tc>
      </w:tr>
      <w:tr w:rsidR="00A53221" w:rsidTr="00B60672">
        <w:tc>
          <w:tcPr>
            <w:tcW w:w="4476" w:type="dxa"/>
          </w:tcPr>
          <w:p w:rsidR="00A53221" w:rsidRDefault="00B60672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187960</wp:posOffset>
                  </wp:positionV>
                  <wp:extent cx="1586230" cy="1441450"/>
                  <wp:effectExtent l="38100" t="38100" r="13970" b="25400"/>
                  <wp:wrapTight wrapText="bothSides">
                    <wp:wrapPolygon edited="0">
                      <wp:start x="-519" y="-571"/>
                      <wp:lineTo x="-519" y="21981"/>
                      <wp:lineTo x="21790" y="21981"/>
                      <wp:lineTo x="21790" y="-571"/>
                      <wp:lineTo x="-519" y="-571"/>
                    </wp:wrapPolygon>
                  </wp:wrapTight>
                  <wp:docPr id="2" name="Рисунок 2" descr="C:\1.ТАТАРСКИЙ ЯЗЫК\ОСНОВНАЯ ПАПКА\ФОТО\йомшак китаплар\Новая папка (2)\DSCN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1.ТАТАРСКИЙ ЯЗЫК\ОСНОВНАЯ ПАПКА\ФОТО\йомшак китаплар\Новая папка (2)\DSCN1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7148" r="5050" b="17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44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60672" w:rsidRDefault="00B60672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094" w:type="dxa"/>
          </w:tcPr>
          <w:p w:rsidR="00BB2940" w:rsidRDefault="00BB2940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3221" w:rsidRDefault="00A53221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4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 № 2</w:t>
            </w:r>
          </w:p>
          <w:p w:rsidR="00BB2940" w:rsidRPr="00BB2940" w:rsidRDefault="00BB2940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4437" w:rsidRPr="00BB2940" w:rsidRDefault="00E74437" w:rsidP="00BB2940">
            <w:pPr>
              <w:ind w:firstLine="709"/>
              <w:jc w:val="center"/>
            </w:pPr>
            <w:r w:rsidRPr="00BB2940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“Счет до 5” – “5 кә хәтле санау”</w:t>
            </w:r>
          </w:p>
        </w:tc>
      </w:tr>
      <w:tr w:rsidR="00A53221" w:rsidTr="00B60672">
        <w:tc>
          <w:tcPr>
            <w:tcW w:w="4476" w:type="dxa"/>
          </w:tcPr>
          <w:p w:rsidR="00E74437" w:rsidRDefault="00E74437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E74437" w:rsidRDefault="00E74437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60672" w:rsidRDefault="00B60672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60672" w:rsidRDefault="00B60672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B60672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-380365</wp:posOffset>
                  </wp:positionV>
                  <wp:extent cx="1586230" cy="1534160"/>
                  <wp:effectExtent l="38100" t="38100" r="13970" b="27940"/>
                  <wp:wrapTight wrapText="bothSides">
                    <wp:wrapPolygon edited="0">
                      <wp:start x="-519" y="-536"/>
                      <wp:lineTo x="-519" y="21993"/>
                      <wp:lineTo x="21790" y="21993"/>
                      <wp:lineTo x="21790" y="-536"/>
                      <wp:lineTo x="-519" y="-536"/>
                    </wp:wrapPolygon>
                  </wp:wrapTight>
                  <wp:docPr id="3" name="Рисунок 6" descr="C:\1.ТАТАРСКИЙ ЯЗЫК\ОСНОВНАЯ ПАПКА\ФОТО\йомшак китаплар\Новая папка (2)\DSCN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1.ТАТАРСКИЙ ЯЗЫК\ОСНОВНАЯ ПАПКА\ФОТО\йомшак китаплар\Новая папка (2)\DSCN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010" t="9409" r="3386" b="7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5341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4" w:type="dxa"/>
          </w:tcPr>
          <w:p w:rsidR="00BB2940" w:rsidRDefault="00BB2940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0672" w:rsidRDefault="00B60672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3221" w:rsidRDefault="00A53221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4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 № 3</w:t>
            </w:r>
          </w:p>
          <w:p w:rsidR="00BB2940" w:rsidRPr="00BB2940" w:rsidRDefault="00BB2940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4437" w:rsidRDefault="00BB2940" w:rsidP="00BB29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“Игрушки” – “Уенчыклар”</w:t>
            </w:r>
          </w:p>
          <w:p w:rsidR="00B60672" w:rsidRDefault="00B60672" w:rsidP="00BB29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60672" w:rsidRDefault="00B60672" w:rsidP="00BB29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60672" w:rsidRDefault="00B60672" w:rsidP="00BB29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60672" w:rsidRDefault="00B60672" w:rsidP="00BB29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60672" w:rsidRPr="00BB2940" w:rsidRDefault="00B60672" w:rsidP="00BB2940">
            <w:pPr>
              <w:jc w:val="center"/>
            </w:pPr>
          </w:p>
        </w:tc>
      </w:tr>
      <w:tr w:rsidR="00A53221" w:rsidTr="00B60672">
        <w:tc>
          <w:tcPr>
            <w:tcW w:w="4476" w:type="dxa"/>
          </w:tcPr>
          <w:p w:rsidR="00A53221" w:rsidRDefault="00E74437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365760</wp:posOffset>
                  </wp:positionV>
                  <wp:extent cx="1577340" cy="1376680"/>
                  <wp:effectExtent l="38100" t="38100" r="22860" b="13970"/>
                  <wp:wrapTight wrapText="bothSides">
                    <wp:wrapPolygon edited="0">
                      <wp:start x="-522" y="-598"/>
                      <wp:lineTo x="-522" y="21819"/>
                      <wp:lineTo x="21913" y="21819"/>
                      <wp:lineTo x="21913" y="-598"/>
                      <wp:lineTo x="-522" y="-598"/>
                    </wp:wrapPolygon>
                  </wp:wrapTight>
                  <wp:docPr id="1" name="Рисунок 10" descr="C:\1.ТАТАРСКИЙ ЯЗЫК\ОСНОВНАЯ ПАПКА\ФОТО\йомшак китаплар\Новая папка (2)\DSCN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1.ТАТАРСКИЙ ЯЗЫК\ОСНОВНАЯ ПАПКА\ФОТО\йомшак китаплар\Новая папка (2)\DSCN18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958" t="7004" r="22245"/>
                          <a:stretch/>
                        </pic:blipFill>
                        <pic:spPr bwMode="auto">
                          <a:xfrm>
                            <a:off x="0" y="0"/>
                            <a:ext cx="1577340" cy="13766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4" w:type="dxa"/>
          </w:tcPr>
          <w:p w:rsidR="00BB2940" w:rsidRDefault="00BB2940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0672" w:rsidRDefault="00B60672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4437" w:rsidRDefault="00A53221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4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 № 4</w:t>
            </w:r>
          </w:p>
          <w:p w:rsidR="00BB2940" w:rsidRPr="00BB2940" w:rsidRDefault="00BB2940" w:rsidP="00BB29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53221" w:rsidRDefault="00E74437" w:rsidP="00BB29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BB2940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“Продукты питания” – “Ашамлыклар”</w:t>
            </w:r>
          </w:p>
          <w:p w:rsidR="00B60672" w:rsidRDefault="00B60672" w:rsidP="00BB29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60672" w:rsidRPr="00BB2940" w:rsidRDefault="00B60672" w:rsidP="00BB29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74437" w:rsidRPr="00BB2940" w:rsidRDefault="00E74437" w:rsidP="00BB2940">
            <w:pPr>
              <w:ind w:firstLine="709"/>
              <w:jc w:val="center"/>
            </w:pPr>
          </w:p>
        </w:tc>
      </w:tr>
      <w:tr w:rsidR="00A53221" w:rsidTr="00B60672">
        <w:tc>
          <w:tcPr>
            <w:tcW w:w="9570" w:type="dxa"/>
            <w:gridSpan w:val="2"/>
          </w:tcPr>
          <w:p w:rsidR="00E21DB7" w:rsidRDefault="00E21DB7" w:rsidP="00BB2940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60672" w:rsidRDefault="00B60672" w:rsidP="00B60672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60672" w:rsidRDefault="00B60672" w:rsidP="00B60672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60672" w:rsidRDefault="00B60672" w:rsidP="00B60672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60672" w:rsidRDefault="00B60672" w:rsidP="00B60672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60672" w:rsidRDefault="00B60672" w:rsidP="00B60672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143A9D" w:rsidRDefault="00143A9D" w:rsidP="00B60672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865935" w:rsidRDefault="00865935" w:rsidP="00B60672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B60672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BB2940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вторая </w:t>
            </w:r>
            <w:r w:rsidR="00E74437" w:rsidRPr="00BB2940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книга</w:t>
            </w:r>
          </w:p>
          <w:p w:rsidR="00B60672" w:rsidRDefault="00B60672" w:rsidP="00B60672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60672" w:rsidRPr="00BB2940" w:rsidRDefault="00B60672" w:rsidP="00B606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3221" w:rsidTr="00B60672">
        <w:tc>
          <w:tcPr>
            <w:tcW w:w="4476" w:type="dxa"/>
          </w:tcPr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154940</wp:posOffset>
                  </wp:positionV>
                  <wp:extent cx="1610995" cy="1350010"/>
                  <wp:effectExtent l="38100" t="38100" r="27305" b="21590"/>
                  <wp:wrapTight wrapText="bothSides">
                    <wp:wrapPolygon edited="0">
                      <wp:start x="-511" y="-610"/>
                      <wp:lineTo x="-511" y="21945"/>
                      <wp:lineTo x="21966" y="21945"/>
                      <wp:lineTo x="21966" y="-610"/>
                      <wp:lineTo x="-511" y="-610"/>
                    </wp:wrapPolygon>
                  </wp:wrapTight>
                  <wp:docPr id="48" name="Рисунок 11" descr="C:\1.ТАТАРСКИЙ ЯЗЫК\ОСНОВНАЯ ПАПКА\ФОТО\йомшак китаплар\Новая папка (2)\DSCN1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1.ТАТАРСКИЙ ЯЗЫК\ОСНОВНАЯ ПАПКА\ФОТО\йомшак китаплар\Новая папка (2)\DSCN1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748" t="12051" r="19735" b="-2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3500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4" w:type="dxa"/>
          </w:tcPr>
          <w:p w:rsidR="00E74437" w:rsidRPr="00BB2940" w:rsidRDefault="00E74437" w:rsidP="00BB29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74437" w:rsidRPr="00BB2940" w:rsidRDefault="00E74437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4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 № 1</w:t>
            </w:r>
          </w:p>
          <w:p w:rsidR="00E74437" w:rsidRPr="00BB2940" w:rsidRDefault="00E74437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4437" w:rsidRDefault="00E74437" w:rsidP="00BB29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BB2940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“Цвета” – “Төсләр”, “Туган көн”- “День рождения”</w:t>
            </w:r>
          </w:p>
          <w:p w:rsidR="00B60672" w:rsidRPr="00BB2940" w:rsidRDefault="00B60672" w:rsidP="00BB29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74437" w:rsidRPr="00BB2940" w:rsidRDefault="00E74437" w:rsidP="00BB2940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3221" w:rsidRPr="00BB2940" w:rsidRDefault="00A53221" w:rsidP="00BB2940">
            <w:pPr>
              <w:jc w:val="center"/>
            </w:pPr>
          </w:p>
        </w:tc>
      </w:tr>
      <w:tr w:rsidR="00A53221" w:rsidTr="00B60672">
        <w:tc>
          <w:tcPr>
            <w:tcW w:w="4476" w:type="dxa"/>
          </w:tcPr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290830</wp:posOffset>
                  </wp:positionV>
                  <wp:extent cx="2343785" cy="1162685"/>
                  <wp:effectExtent l="57150" t="38100" r="37465" b="18415"/>
                  <wp:wrapTight wrapText="bothSides">
                    <wp:wrapPolygon edited="0">
                      <wp:start x="-527" y="-708"/>
                      <wp:lineTo x="-527" y="21942"/>
                      <wp:lineTo x="21945" y="21942"/>
                      <wp:lineTo x="21945" y="-708"/>
                      <wp:lineTo x="-527" y="-708"/>
                    </wp:wrapPolygon>
                  </wp:wrapTight>
                  <wp:docPr id="49" name="Рисунок 12" descr="C:\1.ТАТАРСКИЙ ЯЗЫК\ОСНОВНАЯ ПАПКА\ФОТО\йомшак китаплар\Новая папка (2)\DSCN1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1.ТАТАРСКИЙ ЯЗЫК\ОСНОВНАЯ ПАПКА\ФОТО\йомшак китаплар\Новая папка (2)\DSCN1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995" r="4899" b="9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5" cy="11626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4" w:type="dxa"/>
          </w:tcPr>
          <w:p w:rsidR="00B60672" w:rsidRDefault="00B60672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0672" w:rsidRDefault="00B60672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4437" w:rsidRDefault="00A53221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4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 № 2, 3</w:t>
            </w:r>
          </w:p>
          <w:p w:rsidR="00E21DB7" w:rsidRPr="00BB2940" w:rsidRDefault="00E21DB7" w:rsidP="00BB294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4437" w:rsidRDefault="00E74437" w:rsidP="00BB29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BB2940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“Цвета” – “Төсләр”, “Туг</w:t>
            </w:r>
            <w:r w:rsidR="00B4598F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ан көн”- “День рождения”, “Оден</w:t>
            </w:r>
            <w:r w:rsidRPr="00BB2940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ь куклу” – “Курчакны киендер”</w:t>
            </w:r>
          </w:p>
          <w:p w:rsidR="00B60672" w:rsidRDefault="00B60672" w:rsidP="00BB2940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60672" w:rsidRPr="00BB2940" w:rsidRDefault="00B60672" w:rsidP="00BB2940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3221" w:rsidRPr="00BB2940" w:rsidRDefault="00A53221" w:rsidP="00BB2940">
            <w:pPr>
              <w:jc w:val="center"/>
            </w:pPr>
          </w:p>
        </w:tc>
      </w:tr>
      <w:tr w:rsidR="00A53221" w:rsidTr="00B60672">
        <w:tc>
          <w:tcPr>
            <w:tcW w:w="4476" w:type="dxa"/>
          </w:tcPr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137795</wp:posOffset>
                  </wp:positionV>
                  <wp:extent cx="1724025" cy="1245870"/>
                  <wp:effectExtent l="38100" t="38100" r="28575" b="11430"/>
                  <wp:wrapTight wrapText="bothSides">
                    <wp:wrapPolygon edited="0">
                      <wp:start x="-477" y="-661"/>
                      <wp:lineTo x="-477" y="21798"/>
                      <wp:lineTo x="21958" y="21798"/>
                      <wp:lineTo x="21958" y="-661"/>
                      <wp:lineTo x="-477" y="-661"/>
                    </wp:wrapPolygon>
                  </wp:wrapTight>
                  <wp:docPr id="50" name="Рисунок 13" descr="C:\1.ТАТАРСКИЙ ЯЗЫК\ОСНОВНАЯ ПАПКА\ФОТО\йомшак китаплар\Новая папка (2)\DSCN1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1.ТАТАРСКИЙ ЯЗЫК\ОСНОВНАЯ ПАПКА\ФОТО\йомшак китаплар\Новая папка (2)\DSCN1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164" r="1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458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A53221" w:rsidRDefault="00A53221" w:rsidP="00747A9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5094" w:type="dxa"/>
          </w:tcPr>
          <w:p w:rsidR="00B60672" w:rsidRDefault="00B60672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2940" w:rsidRDefault="00A53221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4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 № 1</w:t>
            </w:r>
          </w:p>
          <w:p w:rsidR="00E21DB7" w:rsidRPr="00BB2940" w:rsidRDefault="00E21DB7" w:rsidP="00BB29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3221" w:rsidRPr="00BB2940" w:rsidRDefault="00BB2940" w:rsidP="00BB2940">
            <w:pPr>
              <w:jc w:val="center"/>
            </w:pPr>
            <w:r w:rsidRPr="00BB2940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“Фрукты-овощи” – “Яшелчәләр”  “Цвета” – “Төсләр”</w:t>
            </w:r>
          </w:p>
        </w:tc>
      </w:tr>
    </w:tbl>
    <w:p w:rsidR="00A53221" w:rsidRDefault="00A53221" w:rsidP="00A53221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B2940" w:rsidRDefault="00BB2940" w:rsidP="002F46F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60672" w:rsidRDefault="00B60672" w:rsidP="008B118D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865935" w:rsidRDefault="00865935" w:rsidP="008B118D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865935" w:rsidRDefault="00865935" w:rsidP="008B118D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E51712" w:rsidRDefault="00E51712" w:rsidP="008B118D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2F46F1" w:rsidRPr="00F61CB7" w:rsidRDefault="002F46F1" w:rsidP="008B118D">
      <w:pPr>
        <w:spacing w:after="0" w:line="240" w:lineRule="auto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  <w:r w:rsidRPr="00F61CB7">
        <w:rPr>
          <w:rFonts w:ascii="Times New Roman" w:hAnsi="Times New Roman" w:cs="Times New Roman"/>
          <w:b/>
          <w:caps/>
          <w:color w:val="C00000"/>
          <w:sz w:val="24"/>
          <w:szCs w:val="24"/>
        </w:rPr>
        <w:lastRenderedPageBreak/>
        <w:t>Варианты дидактических игр по обучению татарскому языку</w:t>
      </w:r>
    </w:p>
    <w:p w:rsidR="002F46F1" w:rsidRDefault="002F46F1" w:rsidP="00A532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54D89" w:rsidRDefault="00E54D89" w:rsidP="00A532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DB7">
        <w:rPr>
          <w:rFonts w:ascii="Times New Roman" w:hAnsi="Times New Roman" w:cs="Times New Roman"/>
          <w:b/>
          <w:sz w:val="28"/>
          <w:szCs w:val="28"/>
        </w:rPr>
        <w:t>ПЕРВАЯ КНИГА</w:t>
      </w:r>
    </w:p>
    <w:p w:rsidR="00747A9E" w:rsidRPr="00747A9E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940" w:rsidRDefault="002F46F1" w:rsidP="007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средней группы</w:t>
      </w:r>
    </w:p>
    <w:p w:rsidR="00BB2940" w:rsidRDefault="00BB2940" w:rsidP="007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A9E" w:rsidRPr="00842657" w:rsidRDefault="00BB2940" w:rsidP="007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Страница 1</w:t>
      </w:r>
    </w:p>
    <w:p w:rsidR="00747A9E" w:rsidRPr="00842657" w:rsidRDefault="00A601E5" w:rsidP="007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184785</wp:posOffset>
            </wp:positionV>
            <wp:extent cx="2124075" cy="1915795"/>
            <wp:effectExtent l="57150" t="38100" r="47625" b="27305"/>
            <wp:wrapTight wrapText="bothSides">
              <wp:wrapPolygon edited="0">
                <wp:start x="-581" y="-430"/>
                <wp:lineTo x="-581" y="21908"/>
                <wp:lineTo x="22084" y="21908"/>
                <wp:lineTo x="22084" y="-430"/>
                <wp:lineTo x="-581" y="-430"/>
              </wp:wrapPolygon>
            </wp:wrapTight>
            <wp:docPr id="6" name="Рисунок 6" descr="C:\1.ТАТАРСКИЙ ЯЗЫК\ОСНОВНАЯ ПАПКА\ФОТО\йомшак китаплар\Новая папка (2)\DSCN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ТАТАРСКИЙ ЯЗЫК\ОСНОВНАЯ ПАПКА\ФОТО\йомшак китаплар\Новая папка (2)\DSCN1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48" r="19817" b="2049"/>
                    <a:stretch/>
                  </pic:blipFill>
                  <pic:spPr bwMode="auto">
                    <a:xfrm>
                      <a:off x="0" y="0"/>
                      <a:ext cx="2124075" cy="19157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01E5" w:rsidRDefault="00A601E5" w:rsidP="002F46F1">
      <w:pPr>
        <w:pStyle w:val="a3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A601E5" w:rsidRDefault="00A601E5" w:rsidP="002F46F1">
      <w:pPr>
        <w:pStyle w:val="a3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A601E5" w:rsidRDefault="00A601E5" w:rsidP="002F46F1">
      <w:pPr>
        <w:pStyle w:val="a3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Pr="002F46F1" w:rsidRDefault="00747A9E" w:rsidP="00574217">
      <w:pPr>
        <w:pStyle w:val="a3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“Кто живет в семье” -</w:t>
      </w:r>
      <w:r w:rsidRPr="002F46F1">
        <w:rPr>
          <w:rFonts w:ascii="Times New Roman" w:hAnsi="Times New Roman" w:cs="Times New Roman"/>
          <w:sz w:val="28"/>
          <w:szCs w:val="28"/>
          <w:lang w:val="tt-RU"/>
        </w:rPr>
        <w:t>“Гаиләдә кем бар”</w:t>
      </w:r>
      <w:r w:rsidR="00842657" w:rsidRPr="002F46F1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1E5E20" w:rsidRPr="001E5E20" w:rsidRDefault="001E5E20" w:rsidP="00574217">
      <w:pPr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әти, әни, әби, бабай, кыз (малай).</w:t>
      </w:r>
    </w:p>
    <w:p w:rsidR="00747A9E" w:rsidRPr="001E5E20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Pr="001E5E20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Pr="001E5E20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21DB7" w:rsidRPr="00842657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Страница 2</w:t>
      </w:r>
    </w:p>
    <w:p w:rsidR="00747A9E" w:rsidRDefault="00A601E5" w:rsidP="00747A9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178435</wp:posOffset>
            </wp:positionV>
            <wp:extent cx="2127250" cy="1933575"/>
            <wp:effectExtent l="57150" t="38100" r="44450" b="28575"/>
            <wp:wrapTight wrapText="bothSides">
              <wp:wrapPolygon edited="0">
                <wp:start x="-580" y="-426"/>
                <wp:lineTo x="-580" y="21919"/>
                <wp:lineTo x="22051" y="21919"/>
                <wp:lineTo x="22051" y="-426"/>
                <wp:lineTo x="-580" y="-426"/>
              </wp:wrapPolygon>
            </wp:wrapTight>
            <wp:docPr id="29" name="Рисунок 29" descr="C:\1.ТАТАРСКИЙ ЯЗЫК\ОСНОВНАЯ ПАПКА\ФОТО\йомшак китаплар\Новая папка (2)\DSCN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.ТАТАРСКИЙ ЯЗЫК\ОСНОВНАЯ ПАПКА\ФОТО\йомшак китаплар\Новая папка (2)\DSCN1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148" r="5050" b="1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933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6F1" w:rsidRDefault="00747A9E" w:rsidP="002F46F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47A9E">
        <w:rPr>
          <w:rFonts w:ascii="Times New Roman" w:hAnsi="Times New Roman" w:cs="Times New Roman"/>
          <w:sz w:val="28"/>
          <w:szCs w:val="28"/>
          <w:lang w:val="tt-RU"/>
        </w:rPr>
        <w:t xml:space="preserve">“Посчитай, сколько овощей, </w:t>
      </w:r>
      <w:r w:rsidR="002F46F1">
        <w:rPr>
          <w:rFonts w:ascii="Times New Roman" w:hAnsi="Times New Roman" w:cs="Times New Roman"/>
          <w:sz w:val="28"/>
          <w:szCs w:val="28"/>
          <w:lang w:val="tt-RU"/>
        </w:rPr>
        <w:t xml:space="preserve">фруктов, яблок, бабочек, машин, </w:t>
      </w:r>
    </w:p>
    <w:p w:rsidR="00747A9E" w:rsidRDefault="00747A9E" w:rsidP="002F46F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47A9E">
        <w:rPr>
          <w:rFonts w:ascii="Times New Roman" w:hAnsi="Times New Roman" w:cs="Times New Roman"/>
          <w:sz w:val="28"/>
          <w:szCs w:val="28"/>
          <w:lang w:val="tt-RU"/>
        </w:rPr>
        <w:t>рыбок, грибочков?”</w:t>
      </w:r>
      <w:r w:rsidR="00842657">
        <w:rPr>
          <w:rFonts w:ascii="Times New Roman" w:hAnsi="Times New Roman" w:cs="Times New Roman"/>
          <w:sz w:val="28"/>
          <w:szCs w:val="28"/>
          <w:lang w:val="tt-RU"/>
        </w:rPr>
        <w:t xml:space="preserve"> -</w:t>
      </w:r>
    </w:p>
    <w:p w:rsidR="002F46F1" w:rsidRDefault="00747A9E" w:rsidP="002F46F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842657">
        <w:rPr>
          <w:rFonts w:ascii="Times New Roman" w:hAnsi="Times New Roman" w:cs="Times New Roman"/>
          <w:sz w:val="28"/>
          <w:szCs w:val="28"/>
          <w:lang w:val="tt-RU"/>
        </w:rPr>
        <w:t>“Сана, ничә яшелчә, фр</w:t>
      </w:r>
      <w:r w:rsidR="00842657">
        <w:rPr>
          <w:rFonts w:ascii="Times New Roman" w:hAnsi="Times New Roman" w:cs="Times New Roman"/>
          <w:sz w:val="28"/>
          <w:szCs w:val="28"/>
          <w:lang w:val="tt-RU"/>
        </w:rPr>
        <w:t xml:space="preserve">укт, алма, </w:t>
      </w:r>
    </w:p>
    <w:p w:rsidR="00747A9E" w:rsidRPr="00842657" w:rsidRDefault="00842657" w:rsidP="002F46F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күбәләк, гөмбә бар?”</w:t>
      </w: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1E5E20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алма, бер, ике, өч, дүрт, биш</w:t>
      </w:r>
      <w:r w:rsidRPr="001E5E20">
        <w:rPr>
          <w:rFonts w:ascii="Times New Roman" w:eastAsiaTheme="minorEastAsia" w:hAnsi="Times New Roman" w:cs="Times New Roman"/>
          <w:sz w:val="28"/>
          <w:szCs w:val="28"/>
          <w:lang w:val="tt-RU" w:eastAsia="ru-RU"/>
        </w:rPr>
        <w:t>.</w:t>
      </w: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A601E5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144145</wp:posOffset>
            </wp:positionV>
            <wp:extent cx="1866900" cy="1941830"/>
            <wp:effectExtent l="57150" t="38100" r="38100" b="20320"/>
            <wp:wrapTight wrapText="bothSides">
              <wp:wrapPolygon edited="0">
                <wp:start x="-661" y="-424"/>
                <wp:lineTo x="-661" y="21826"/>
                <wp:lineTo x="22041" y="21826"/>
                <wp:lineTo x="22041" y="-424"/>
                <wp:lineTo x="-661" y="-424"/>
              </wp:wrapPolygon>
            </wp:wrapTight>
            <wp:docPr id="31" name="Рисунок 5" descr="C:\1.ТАТАРСКИЙ ЯЗЫК\ОСНОВНАЯ ПАПКА\ФОТО\йомшак китаплар\Новая папка (2)\DSCN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.ТАТАРСКИЙ ЯЗЫК\ОСНОВНАЯ ПАПКА\ФОТО\йомшак китаплар\Новая папка (2)\DSCN18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92" t="9409" r="49047" b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41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Pr="00747A9E" w:rsidRDefault="00747A9E" w:rsidP="002F46F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“Что спрятано” - “Нәрсә яшерелгән”</w:t>
      </w:r>
    </w:p>
    <w:p w:rsidR="00747A9E" w:rsidRDefault="00747A9E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Pr="001E5E20" w:rsidRDefault="001E5E20" w:rsidP="001E5E2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алма, тәмле алма.</w:t>
      </w: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21DB7" w:rsidRDefault="00E21DB7" w:rsidP="001E5E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1E5E20" w:rsidRDefault="001E5E20" w:rsidP="001E5E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01E5" w:rsidRDefault="00A601E5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1E5" w:rsidRDefault="00A601E5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A9D" w:rsidRDefault="00143A9D" w:rsidP="00143A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3A9D" w:rsidRDefault="00143A9D" w:rsidP="00143A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1DB7" w:rsidRPr="00842657" w:rsidRDefault="00E21DB7" w:rsidP="00AA13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Страница 3</w:t>
      </w:r>
    </w:p>
    <w:p w:rsidR="00747A9E" w:rsidRDefault="00747A9E" w:rsidP="00747A9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F46F1" w:rsidRDefault="001E5E20" w:rsidP="002F46F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98425</wp:posOffset>
            </wp:positionV>
            <wp:extent cx="2239645" cy="2165350"/>
            <wp:effectExtent l="57150" t="38100" r="46355" b="25400"/>
            <wp:wrapTight wrapText="bothSides">
              <wp:wrapPolygon edited="0">
                <wp:start x="-551" y="-380"/>
                <wp:lineTo x="-551" y="21853"/>
                <wp:lineTo x="22047" y="21853"/>
                <wp:lineTo x="22047" y="-380"/>
                <wp:lineTo x="-551" y="-380"/>
              </wp:wrapPolygon>
            </wp:wrapTight>
            <wp:docPr id="32" name="Рисунок 6" descr="C:\1.ТАТАРСКИЙ ЯЗЫК\ОСНОВНАЯ ПАПКА\ФОТО\йомшак китаплар\Новая папка (2)\DSCN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.ТАТАРСКИЙ ЯЗЫК\ОСНОВНАЯ ПАПКА\ФОТО\йомшак китаплар\Новая папка (2)\DSCN1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010" t="9409" r="3386" b="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165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940" w:rsidRDefault="00747A9E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5A2AD7">
        <w:rPr>
          <w:rFonts w:ascii="Times New Roman" w:hAnsi="Times New Roman" w:cs="Times New Roman"/>
          <w:sz w:val="28"/>
          <w:szCs w:val="28"/>
          <w:lang w:val="tt-RU"/>
        </w:rPr>
        <w:t xml:space="preserve">“Похвали игрушку” </w:t>
      </w:r>
      <w:r>
        <w:rPr>
          <w:rFonts w:ascii="Times New Roman" w:hAnsi="Times New Roman" w:cs="Times New Roman"/>
          <w:sz w:val="28"/>
          <w:szCs w:val="28"/>
          <w:lang w:val="tt-RU"/>
        </w:rPr>
        <w:t>–</w:t>
      </w:r>
    </w:p>
    <w:p w:rsidR="002F46F1" w:rsidRDefault="00747A9E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“Уенчыкны макта”</w:t>
      </w:r>
    </w:p>
    <w:p w:rsidR="001E5E20" w:rsidRPr="001E5E20" w:rsidRDefault="001E5E20" w:rsidP="001E5E20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аю, куян, машина, туп, матур, чиста, зур, кыз, курчак</w:t>
      </w:r>
    </w:p>
    <w:p w:rsidR="00BB2940" w:rsidRDefault="00BB2940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BB2940" w:rsidRDefault="002F46F1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“Назови игрушки” </w:t>
      </w:r>
      <w:r w:rsidR="00BB2940">
        <w:rPr>
          <w:rFonts w:ascii="Times New Roman" w:hAnsi="Times New Roman" w:cs="Times New Roman"/>
          <w:sz w:val="28"/>
          <w:szCs w:val="28"/>
          <w:lang w:val="tt-RU"/>
        </w:rPr>
        <w:t>–</w:t>
      </w:r>
    </w:p>
    <w:p w:rsidR="002F46F1" w:rsidRDefault="002F46F1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“Уенчыкларны әйт”</w:t>
      </w:r>
    </w:p>
    <w:p w:rsidR="001E5E20" w:rsidRPr="001E5E20" w:rsidRDefault="001E5E20" w:rsidP="001E5E2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аю, куян, машина, туп, курчак</w:t>
      </w:r>
      <w:r w:rsidRPr="001E5E20">
        <w:rPr>
          <w:rFonts w:ascii="Times New Roman" w:eastAsiaTheme="minorEastAsia" w:hAnsi="Times New Roman" w:cs="Times New Roman"/>
          <w:sz w:val="28"/>
          <w:szCs w:val="28"/>
          <w:lang w:val="tt-RU" w:eastAsia="ru-RU"/>
        </w:rPr>
        <w:t>.</w:t>
      </w:r>
    </w:p>
    <w:p w:rsidR="00BB2940" w:rsidRPr="005A2AD7" w:rsidRDefault="00BB2940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BB2940" w:rsidRDefault="002F46F1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“Спрячь игрушку” </w:t>
      </w:r>
      <w:r w:rsidR="00BB2940">
        <w:rPr>
          <w:rFonts w:ascii="Times New Roman" w:hAnsi="Times New Roman" w:cs="Times New Roman"/>
          <w:sz w:val="28"/>
          <w:szCs w:val="28"/>
          <w:lang w:val="tt-RU"/>
        </w:rPr>
        <w:t>–</w:t>
      </w:r>
    </w:p>
    <w:p w:rsidR="002F46F1" w:rsidRDefault="002F46F1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“Уенчыкны яшер”</w:t>
      </w:r>
    </w:p>
    <w:p w:rsidR="001E5E20" w:rsidRPr="001E5E20" w:rsidRDefault="001E5E20" w:rsidP="001E5E20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аю, куян, машина, туп, курчак.</w:t>
      </w:r>
    </w:p>
    <w:p w:rsidR="001E5E20" w:rsidRDefault="001E5E20" w:rsidP="00BB29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1E5E20" w:rsidRDefault="001E5E20" w:rsidP="00747A9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tt-RU" w:eastAsia="ru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143A9D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32385</wp:posOffset>
            </wp:positionV>
            <wp:extent cx="3051810" cy="2260600"/>
            <wp:effectExtent l="57150" t="38100" r="34290" b="25400"/>
            <wp:wrapTight wrapText="bothSides">
              <wp:wrapPolygon edited="0">
                <wp:start x="-404" y="-364"/>
                <wp:lineTo x="-404" y="21843"/>
                <wp:lineTo x="21843" y="21843"/>
                <wp:lineTo x="21843" y="-364"/>
                <wp:lineTo x="-404" y="-364"/>
              </wp:wrapPolygon>
            </wp:wrapTight>
            <wp:docPr id="8" name="Рисунок 2" descr="C:\1.ТАТАРСКИЙ ЯЗЫК\ОСНОВНАЯ ПАПКА\ФОТО\йомшак китаплар\Новая папка (2)\DSCN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ТАТАРСКИЙ ЯЗЫК\ОСНОВНАЯ ПАПКА\ФОТО\йомшак китаплар\Новая папка (2)\DSCN1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31" r="15691"/>
                    <a:stretch/>
                  </pic:blipFill>
                  <pic:spPr bwMode="auto">
                    <a:xfrm>
                      <a:off x="0" y="0"/>
                      <a:ext cx="3051810" cy="2260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21DB7" w:rsidRPr="001E5E20" w:rsidRDefault="00E21DB7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E5E20" w:rsidRDefault="001E5E20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E20" w:rsidRDefault="001E5E20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E20" w:rsidRDefault="001E5E20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E20" w:rsidRDefault="001E5E20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E20" w:rsidRDefault="001E5E20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E20" w:rsidRDefault="001E5E20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485" w:rsidRDefault="00543485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485" w:rsidRDefault="00543485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485" w:rsidRDefault="00543485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485" w:rsidRDefault="00543485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485" w:rsidRDefault="00543485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485" w:rsidRDefault="00543485" w:rsidP="00E21D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98F" w:rsidRDefault="00B4598F" w:rsidP="00B459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1DB7" w:rsidRPr="00842657" w:rsidRDefault="00E21DB7" w:rsidP="00B459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Страница 4</w:t>
      </w: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BB2940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A2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26035</wp:posOffset>
            </wp:positionV>
            <wp:extent cx="2833370" cy="1845310"/>
            <wp:effectExtent l="57150" t="38100" r="43180" b="21590"/>
            <wp:wrapTight wrapText="bothSides">
              <wp:wrapPolygon edited="0">
                <wp:start x="-436" y="-446"/>
                <wp:lineTo x="-436" y="21853"/>
                <wp:lineTo x="21929" y="21853"/>
                <wp:lineTo x="21929" y="-446"/>
                <wp:lineTo x="-436" y="-446"/>
              </wp:wrapPolygon>
            </wp:wrapTight>
            <wp:docPr id="4" name="Рисунок 14" descr="C:\1.ТАТАРСКИЙ ЯЗЫК\ОСНОВНАЯ ПАПКА\ФОТО\йомшак китаплар\Новая папка (2)\DSCN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.ТАТАРСКИЙ ЯЗЫК\ОСНОВНАЯ ПАПКА\ФОТО\йомшак китаплар\Новая папка (2)\DSCN18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24" r="12912" b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845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1E5" w:rsidRDefault="00A601E5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A601E5" w:rsidRDefault="00A601E5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BB2940" w:rsidRDefault="00BB2940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5A2AD7">
        <w:rPr>
          <w:rFonts w:ascii="Times New Roman" w:hAnsi="Times New Roman" w:cs="Times New Roman"/>
          <w:sz w:val="28"/>
          <w:szCs w:val="28"/>
          <w:lang w:val="tt-RU"/>
        </w:rPr>
        <w:t>“Найди кошку, зайца, мышку, собаку”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-</w:t>
      </w:r>
    </w:p>
    <w:p w:rsidR="00747A9E" w:rsidRPr="00E21DB7" w:rsidRDefault="00BB2940" w:rsidP="001E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5A2AD7">
        <w:rPr>
          <w:rFonts w:ascii="Times New Roman" w:hAnsi="Times New Roman" w:cs="Times New Roman"/>
          <w:sz w:val="28"/>
          <w:szCs w:val="28"/>
          <w:lang w:val="tt-RU"/>
        </w:rPr>
        <w:t>“Песи</w:t>
      </w:r>
      <w:r>
        <w:rPr>
          <w:rFonts w:ascii="Times New Roman" w:hAnsi="Times New Roman" w:cs="Times New Roman"/>
          <w:sz w:val="28"/>
          <w:szCs w:val="28"/>
          <w:lang w:val="tt-RU"/>
        </w:rPr>
        <w:t>не, куянны, тычканны, этне тап”</w:t>
      </w:r>
    </w:p>
    <w:p w:rsidR="00A601E5" w:rsidRPr="001E5E20" w:rsidRDefault="00A601E5" w:rsidP="00A601E5">
      <w:pPr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бу куян, песи, эт.</w:t>
      </w:r>
    </w:p>
    <w:p w:rsidR="001E5E20" w:rsidRPr="00E21DB7" w:rsidRDefault="001E5E20" w:rsidP="00E21D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A601E5" w:rsidRDefault="00A601E5" w:rsidP="00BB29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A601E5" w:rsidRDefault="00A601E5" w:rsidP="00A601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A601E5" w:rsidRDefault="00A601E5" w:rsidP="00BB29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BB2940" w:rsidRDefault="00BB2940" w:rsidP="00BB29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8439D1">
        <w:rPr>
          <w:rFonts w:ascii="Times New Roman" w:hAnsi="Times New Roman" w:cs="Times New Roman"/>
          <w:sz w:val="28"/>
          <w:szCs w:val="28"/>
          <w:lang w:val="tt-RU"/>
        </w:rPr>
        <w:t>“Угост</w:t>
      </w:r>
      <w:r>
        <w:rPr>
          <w:rFonts w:ascii="Times New Roman" w:hAnsi="Times New Roman" w:cs="Times New Roman"/>
          <w:sz w:val="28"/>
          <w:szCs w:val="28"/>
          <w:lang w:val="tt-RU"/>
        </w:rPr>
        <w:t>и кошку (</w:t>
      </w:r>
      <w:r w:rsidRPr="00842657">
        <w:rPr>
          <w:rFonts w:ascii="Times New Roman" w:hAnsi="Times New Roman" w:cs="Times New Roman"/>
          <w:i/>
          <w:sz w:val="28"/>
          <w:szCs w:val="28"/>
          <w:lang w:val="tt-RU"/>
        </w:rPr>
        <w:t>зайца, собачку, мышку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)”.– </w:t>
      </w:r>
    </w:p>
    <w:p w:rsidR="00BB2940" w:rsidRPr="002F46F1" w:rsidRDefault="00BB2940" w:rsidP="00BB29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8439D1">
        <w:rPr>
          <w:rFonts w:ascii="Times New Roman" w:hAnsi="Times New Roman" w:cs="Times New Roman"/>
          <w:sz w:val="28"/>
          <w:szCs w:val="28"/>
          <w:lang w:val="tt-RU"/>
        </w:rPr>
        <w:t>“Песине (</w:t>
      </w:r>
      <w:r w:rsidRPr="00842657">
        <w:rPr>
          <w:rFonts w:ascii="Times New Roman" w:hAnsi="Times New Roman" w:cs="Times New Roman"/>
          <w:i/>
          <w:sz w:val="28"/>
          <w:szCs w:val="28"/>
          <w:lang w:val="tt-RU"/>
        </w:rPr>
        <w:t>куянны, этне, тычканны</w:t>
      </w:r>
      <w:r w:rsidRPr="008439D1">
        <w:rPr>
          <w:rFonts w:ascii="Times New Roman" w:hAnsi="Times New Roman" w:cs="Times New Roman"/>
          <w:sz w:val="28"/>
          <w:szCs w:val="28"/>
          <w:lang w:val="tt-RU"/>
        </w:rPr>
        <w:t>) сыйла”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601E5" w:rsidRDefault="00A601E5" w:rsidP="00A601E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 xml:space="preserve">Сүзлек: куян, песи, эт, “Мә, аша”, алма, кишер, сыр, сөт, ипи, </w:t>
      </w:r>
    </w:p>
    <w:p w:rsidR="00A601E5" w:rsidRPr="001E5E20" w:rsidRDefault="00A601E5" w:rsidP="00A601E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тәмле, кызыл, сары.</w:t>
      </w:r>
    </w:p>
    <w:p w:rsidR="00BB2940" w:rsidRPr="00BB2940" w:rsidRDefault="00E51712" w:rsidP="00BB294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139700</wp:posOffset>
            </wp:positionV>
            <wp:extent cx="1868170" cy="1831975"/>
            <wp:effectExtent l="57150" t="38100" r="36830" b="15875"/>
            <wp:wrapTight wrapText="bothSides">
              <wp:wrapPolygon edited="0">
                <wp:start x="-661" y="-449"/>
                <wp:lineTo x="-661" y="21787"/>
                <wp:lineTo x="22026" y="21787"/>
                <wp:lineTo x="22026" y="-449"/>
                <wp:lineTo x="-661" y="-449"/>
              </wp:wrapPolygon>
            </wp:wrapTight>
            <wp:docPr id="36" name="Рисунок 18" descr="C:\1.ТАТАРСКИЙ ЯЗЫК\ОСНОВНАЯ ПАПКА\ФОТО\йомшак китаплар\Новая папка (2)\DSCN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.ТАТАРСКИЙ ЯЗЫК\ОСНОВНАЯ ПАПКА\ФОТО\йомшак китаплар\Новая папка (2)\DSCN18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72" t="2151" r="2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831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1E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150495</wp:posOffset>
            </wp:positionV>
            <wp:extent cx="1614170" cy="1680210"/>
            <wp:effectExtent l="57150" t="38100" r="43180" b="15240"/>
            <wp:wrapTight wrapText="bothSides">
              <wp:wrapPolygon edited="0">
                <wp:start x="-765" y="-490"/>
                <wp:lineTo x="-765" y="21796"/>
                <wp:lineTo x="22178" y="21796"/>
                <wp:lineTo x="22178" y="-490"/>
                <wp:lineTo x="-765" y="-490"/>
              </wp:wrapPolygon>
            </wp:wrapTight>
            <wp:docPr id="37" name="Рисунок 19" descr="C:\1.ТАТАРСКИЙ ЯЗЫК\ОСНОВНАЯ ПАПКА\ФОТО\йомшак китаплар\Новая папка (2)\DSCN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.ТАТАРСКИЙ ЯЗЫК\ОСНОВНАЯ ПАПКА\ФОТО\йомшак китаплар\Новая папка (2)\DSCN18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655" t="2419" r="2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680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747A9E" w:rsidRPr="002F46F1" w:rsidRDefault="00747A9E" w:rsidP="00747A9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865935" w:rsidRDefault="00865935" w:rsidP="00A601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657" w:rsidRDefault="00842657" w:rsidP="00B459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D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ВТОРАЯ </w:t>
      </w:r>
      <w:r w:rsidR="00BB2940" w:rsidRPr="00E21DB7">
        <w:rPr>
          <w:rFonts w:ascii="Times New Roman" w:hAnsi="Times New Roman" w:cs="Times New Roman"/>
          <w:b/>
          <w:sz w:val="28"/>
          <w:szCs w:val="28"/>
        </w:rPr>
        <w:t xml:space="preserve"> КНИГА</w:t>
      </w:r>
    </w:p>
    <w:p w:rsidR="00842657" w:rsidRDefault="00842657" w:rsidP="008426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A9E" w:rsidRDefault="002F46F1" w:rsidP="007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старшей группы</w:t>
      </w:r>
    </w:p>
    <w:p w:rsidR="00133A09" w:rsidRPr="00842657" w:rsidRDefault="00133A09" w:rsidP="00747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657" w:rsidRPr="00E21DB7" w:rsidRDefault="00133A09" w:rsidP="00133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21DB7">
        <w:rPr>
          <w:rFonts w:ascii="Times New Roman" w:hAnsi="Times New Roman" w:cs="Times New Roman"/>
          <w:b/>
          <w:sz w:val="28"/>
          <w:szCs w:val="28"/>
          <w:lang w:val="tt-RU"/>
        </w:rPr>
        <w:t>Страница № 1</w:t>
      </w:r>
    </w:p>
    <w:p w:rsidR="00842657" w:rsidRDefault="00133A09" w:rsidP="00133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113030</wp:posOffset>
            </wp:positionV>
            <wp:extent cx="1845945" cy="1757045"/>
            <wp:effectExtent l="57150" t="38100" r="40005" b="14605"/>
            <wp:wrapTight wrapText="bothSides">
              <wp:wrapPolygon edited="0">
                <wp:start x="-669" y="-468"/>
                <wp:lineTo x="-669" y="21780"/>
                <wp:lineTo x="22068" y="21780"/>
                <wp:lineTo x="22068" y="-468"/>
                <wp:lineTo x="-669" y="-468"/>
              </wp:wrapPolygon>
            </wp:wrapTight>
            <wp:docPr id="38" name="Рисунок 1" descr="C:\1.ТАТАРСКИЙ ЯЗЫК\ОСНОВНАЯ ПАПКА\ФОТО\йомшак китаплар\Новая папка (2)\DSCN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ТАТАРСКИЙ ЯЗЫК\ОСНОВНАЯ ПАПКА\ФОТО\йомшак китаплар\Новая папка (2)\DSCN1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08" t="10246" r="21913"/>
                    <a:stretch/>
                  </pic:blipFill>
                  <pic:spPr bwMode="auto">
                    <a:xfrm>
                      <a:off x="0" y="0"/>
                      <a:ext cx="1845945" cy="1757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7A9E" w:rsidRPr="00A601E5" w:rsidRDefault="00133A09" w:rsidP="00A601E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“Что это?”- “Бу нәрсә?”</w:t>
      </w:r>
    </w:p>
    <w:p w:rsidR="00A601E5" w:rsidRPr="00A601E5" w:rsidRDefault="00747A9E" w:rsidP="00A601E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tt-RU" w:eastAsia="ru-RU"/>
        </w:rPr>
      </w:pPr>
      <w:r w:rsidRPr="00EB7F6A">
        <w:rPr>
          <w:rFonts w:ascii="Times New Roman" w:hAnsi="Times New Roman" w:cs="Times New Roman"/>
          <w:sz w:val="28"/>
          <w:szCs w:val="28"/>
          <w:lang w:val="tt-RU"/>
        </w:rPr>
        <w:t xml:space="preserve">“Назови </w:t>
      </w:r>
      <w:r w:rsidRPr="00A601E5">
        <w:rPr>
          <w:rFonts w:ascii="Times New Roman" w:hAnsi="Times New Roman" w:cs="Times New Roman"/>
          <w:sz w:val="28"/>
          <w:szCs w:val="28"/>
          <w:lang w:val="tt-RU"/>
        </w:rPr>
        <w:t>ц</w:t>
      </w:r>
      <w:r w:rsidR="00133A09">
        <w:rPr>
          <w:rFonts w:ascii="Times New Roman" w:hAnsi="Times New Roman" w:cs="Times New Roman"/>
          <w:sz w:val="28"/>
          <w:szCs w:val="28"/>
          <w:lang w:val="tt-RU"/>
        </w:rPr>
        <w:t>вета” - “Төсләрне әйт”</w:t>
      </w:r>
    </w:p>
    <w:p w:rsidR="00A601E5" w:rsidRPr="00A601E5" w:rsidRDefault="00747A9E" w:rsidP="00A601E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EB7F6A">
        <w:rPr>
          <w:rFonts w:ascii="Times New Roman" w:hAnsi="Times New Roman" w:cs="Times New Roman"/>
          <w:sz w:val="28"/>
          <w:szCs w:val="28"/>
          <w:lang w:val="tt-RU"/>
        </w:rPr>
        <w:t>“Спряч</w:t>
      </w:r>
      <w:r w:rsidR="00133A09" w:rsidRPr="00A601E5">
        <w:rPr>
          <w:rFonts w:ascii="Times New Roman" w:hAnsi="Times New Roman" w:cs="Times New Roman"/>
          <w:sz w:val="28"/>
          <w:szCs w:val="28"/>
          <w:lang w:val="tt-RU"/>
        </w:rPr>
        <w:t>ь игрушку» - «Уенчыкны яшер»</w:t>
      </w:r>
    </w:p>
    <w:p w:rsidR="00747A9E" w:rsidRDefault="00747A9E" w:rsidP="00A60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543485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Pr="00EB7F6A">
        <w:rPr>
          <w:rFonts w:ascii="Times New Roman" w:hAnsi="Times New Roman" w:cs="Times New Roman"/>
          <w:sz w:val="28"/>
          <w:szCs w:val="28"/>
          <w:lang w:val="tt-RU"/>
        </w:rPr>
        <w:t>Назови игрушки</w:t>
      </w:r>
      <w:r w:rsidR="00133A09" w:rsidRPr="00543485">
        <w:rPr>
          <w:rFonts w:ascii="Times New Roman" w:hAnsi="Times New Roman" w:cs="Times New Roman"/>
          <w:sz w:val="28"/>
          <w:szCs w:val="28"/>
          <w:lang w:val="tt-RU"/>
        </w:rPr>
        <w:t xml:space="preserve">» - </w:t>
      </w:r>
      <w:r w:rsidRPr="00543485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="00133A09">
        <w:rPr>
          <w:rFonts w:ascii="Times New Roman" w:hAnsi="Times New Roman" w:cs="Times New Roman"/>
          <w:sz w:val="28"/>
          <w:szCs w:val="28"/>
          <w:lang w:val="tt-RU"/>
        </w:rPr>
        <w:t>Уенчыкларны әйт”</w:t>
      </w:r>
    </w:p>
    <w:p w:rsidR="00A601E5" w:rsidRDefault="00A601E5" w:rsidP="00A601E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</w:p>
    <w:p w:rsidR="00A601E5" w:rsidRPr="00A601E5" w:rsidRDefault="00A601E5" w:rsidP="00A601E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аю, сары, зәңгәр, кызыл, яшел,</w:t>
      </w:r>
    </w:p>
    <w:p w:rsidR="00A601E5" w:rsidRPr="001E5E20" w:rsidRDefault="00A601E5" w:rsidP="00A601E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туган көн.</w:t>
      </w:r>
    </w:p>
    <w:p w:rsidR="00747A9E" w:rsidRDefault="00747A9E" w:rsidP="00A60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842657" w:rsidRDefault="00842657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601E5" w:rsidRDefault="00A601E5" w:rsidP="00133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33A09" w:rsidRPr="00E21DB7" w:rsidRDefault="00133A09" w:rsidP="00133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21DB7">
        <w:rPr>
          <w:rFonts w:ascii="Times New Roman" w:hAnsi="Times New Roman" w:cs="Times New Roman"/>
          <w:b/>
          <w:sz w:val="28"/>
          <w:szCs w:val="28"/>
          <w:lang w:val="tt-RU"/>
        </w:rPr>
        <w:t>Страница № 2, 3</w:t>
      </w:r>
    </w:p>
    <w:p w:rsidR="00842657" w:rsidRDefault="00842657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842657" w:rsidRPr="00EB7F6A" w:rsidRDefault="00E21DB7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0</wp:posOffset>
            </wp:positionV>
            <wp:extent cx="2691765" cy="1332865"/>
            <wp:effectExtent l="57150" t="38100" r="32385" b="19685"/>
            <wp:wrapTight wrapText="bothSides">
              <wp:wrapPolygon edited="0">
                <wp:start x="-459" y="-617"/>
                <wp:lineTo x="-459" y="21919"/>
                <wp:lineTo x="21860" y="21919"/>
                <wp:lineTo x="21860" y="-617"/>
                <wp:lineTo x="-459" y="-617"/>
              </wp:wrapPolygon>
            </wp:wrapTight>
            <wp:docPr id="39" name="Рисунок 2" descr="C:\1.ТАТАРСКИЙ ЯЗЫК\ОСНОВНАЯ ПАПКА\ФОТО\йомшак китаплар\Новая папка (2)\DSCN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ТАТАРСКИЙ ЯЗЫК\ОСНОВНАЯ ПАПКА\ФОТО\йомшак китаплар\Новая папка (2)\DSCN18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3328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1E5" w:rsidRDefault="00747A9E" w:rsidP="00133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16ED3">
        <w:rPr>
          <w:rFonts w:ascii="Times New Roman" w:hAnsi="Times New Roman" w:cs="Times New Roman"/>
          <w:sz w:val="28"/>
          <w:szCs w:val="28"/>
          <w:lang w:val="tt-RU"/>
        </w:rPr>
        <w:t>«Одень куклу»</w:t>
      </w:r>
      <w:r w:rsidR="002F46F1">
        <w:rPr>
          <w:rFonts w:ascii="Times New Roman" w:hAnsi="Times New Roman" w:cs="Times New Roman"/>
          <w:sz w:val="28"/>
          <w:szCs w:val="28"/>
          <w:lang w:val="tt-RU"/>
        </w:rPr>
        <w:t xml:space="preserve"> -</w:t>
      </w:r>
    </w:p>
    <w:p w:rsidR="00A601E5" w:rsidRDefault="002F46F1" w:rsidP="00A60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«Курчакны киендер»</w:t>
      </w:r>
    </w:p>
    <w:p w:rsidR="002F46F1" w:rsidRDefault="002F46F1" w:rsidP="00133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“Это какая одежда” –</w:t>
      </w:r>
    </w:p>
    <w:p w:rsidR="00747A9E" w:rsidRPr="00EB7F6A" w:rsidRDefault="00747A9E" w:rsidP="00133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“Бу нинди кием</w:t>
      </w:r>
      <w:r w:rsidR="002F46F1">
        <w:rPr>
          <w:rFonts w:ascii="Times New Roman" w:hAnsi="Times New Roman" w:cs="Times New Roman"/>
          <w:sz w:val="28"/>
          <w:szCs w:val="28"/>
          <w:lang w:val="tt-RU"/>
        </w:rPr>
        <w:t>”</w:t>
      </w:r>
    </w:p>
    <w:p w:rsidR="00A601E5" w:rsidRPr="001E5E20" w:rsidRDefault="00A601E5" w:rsidP="00A601E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күлмәк, чалбар, сары, зәңгәр, кызыл, яшел, матур, чиста.</w:t>
      </w:r>
    </w:p>
    <w:p w:rsidR="00747A9E" w:rsidRDefault="00143A9D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103505</wp:posOffset>
            </wp:positionV>
            <wp:extent cx="1497965" cy="1416050"/>
            <wp:effectExtent l="38100" t="38100" r="26035" b="12700"/>
            <wp:wrapTight wrapText="bothSides">
              <wp:wrapPolygon edited="0">
                <wp:start x="-549" y="-581"/>
                <wp:lineTo x="-549" y="21794"/>
                <wp:lineTo x="21975" y="21794"/>
                <wp:lineTo x="21975" y="-581"/>
                <wp:lineTo x="-549" y="-581"/>
              </wp:wrapPolygon>
            </wp:wrapTight>
            <wp:docPr id="41" name="Рисунок 4" descr="C:\1.ТАТАРСКИЙ ЯЗЫК\ОСНОВНАЯ ПАПКА\ФОТО\йомшак китаплар\Новая папка (2)\DSCN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.ТАТАРСКИЙ ЯЗЫК\ОСНОВНАЯ ПАПКА\ФОТО\йомшак китаплар\Новая папка (2)\DSCN18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2" t="27528" r="2177" b="2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16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113665</wp:posOffset>
            </wp:positionV>
            <wp:extent cx="1519555" cy="1407795"/>
            <wp:effectExtent l="38100" t="38100" r="23495" b="20955"/>
            <wp:wrapTight wrapText="bothSides">
              <wp:wrapPolygon edited="0">
                <wp:start x="-542" y="-585"/>
                <wp:lineTo x="-542" y="21922"/>
                <wp:lineTo x="21934" y="21922"/>
                <wp:lineTo x="21934" y="-585"/>
                <wp:lineTo x="-542" y="-585"/>
              </wp:wrapPolygon>
            </wp:wrapTight>
            <wp:docPr id="40" name="Рисунок 3" descr="C:\1.ТАТАРСКИЙ ЯЗЫК\ОСНОВНАЯ ПАПКА\ФОТО\йомшак китаплар\Новая папка (2)\DSCN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ТАТАРСКИЙ ЯЗЫК\ОСНОВНАЯ ПАПКА\ФОТО\йомшак китаплар\Новая папка (2)\DSCN18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880" r="1421" b="2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4077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A9E" w:rsidRPr="00E16ED3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842657" w:rsidRDefault="00842657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842657" w:rsidRDefault="00143A9D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51435</wp:posOffset>
            </wp:positionV>
            <wp:extent cx="1784985" cy="1470660"/>
            <wp:effectExtent l="57150" t="38100" r="43815" b="15240"/>
            <wp:wrapTight wrapText="bothSides">
              <wp:wrapPolygon edited="0">
                <wp:start x="-692" y="-560"/>
                <wp:lineTo x="-692" y="21824"/>
                <wp:lineTo x="22130" y="21824"/>
                <wp:lineTo x="22130" y="-560"/>
                <wp:lineTo x="-692" y="-560"/>
              </wp:wrapPolygon>
            </wp:wrapTight>
            <wp:docPr id="7" name="Рисунок 7" descr="C:\1.ТАТАРСКИЙ ЯЗЫК\ОСНОВНАЯ ПАПКА\ФОТО\йомшак китаплар\Новая папка (2)\DSCN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ТАТАРСКИЙ ЯЗЫК\ОСНОВНАЯ ПАПКА\ФОТО\йомшак китаплар\Новая папка (2)\DSCN1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363" b="-48"/>
                    <a:stretch/>
                  </pic:blipFill>
                  <pic:spPr bwMode="auto">
                    <a:xfrm>
                      <a:off x="0" y="0"/>
                      <a:ext cx="1784985" cy="1470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2657" w:rsidRDefault="00842657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A53221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A53221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21DB7" w:rsidRDefault="00E21DB7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21DB7" w:rsidRDefault="00E21DB7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21DB7" w:rsidRDefault="00E21DB7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8B118D" w:rsidRDefault="008B118D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865935" w:rsidRDefault="00865935" w:rsidP="00133A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51712" w:rsidRDefault="00E51712" w:rsidP="00B459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33A09" w:rsidRDefault="00133A09" w:rsidP="00B459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21DB7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Страница № 4</w:t>
      </w:r>
    </w:p>
    <w:p w:rsidR="00B4598F" w:rsidRPr="00E21DB7" w:rsidRDefault="00B4598F" w:rsidP="00B459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33A09" w:rsidRDefault="00133A09" w:rsidP="00133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133A09" w:rsidRDefault="00133A09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70485</wp:posOffset>
            </wp:positionV>
            <wp:extent cx="1942465" cy="1610360"/>
            <wp:effectExtent l="57150" t="38100" r="38735" b="27940"/>
            <wp:wrapTight wrapText="bothSides">
              <wp:wrapPolygon edited="0">
                <wp:start x="-636" y="-511"/>
                <wp:lineTo x="-636" y="21975"/>
                <wp:lineTo x="22031" y="21975"/>
                <wp:lineTo x="22031" y="-511"/>
                <wp:lineTo x="-636" y="-511"/>
              </wp:wrapPolygon>
            </wp:wrapTight>
            <wp:docPr id="43" name="Рисунок 7" descr="C:\1.ТАТАРСКИЙ ЯЗЫК\ОСНОВНАЯ ПАПКА\ФОТО\йомшак китаплар\Новая папка (2)\DSCN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.ТАТАРСКИЙ ЯЗЫК\ОСНОВНАЯ ПАПКА\ФОТО\йомшак китаплар\Новая папка (2)\DSCN1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34" t="1346" r="23298" b="-150"/>
                    <a:stretch/>
                  </pic:blipFill>
                  <pic:spPr bwMode="auto">
                    <a:xfrm>
                      <a:off x="0" y="0"/>
                      <a:ext cx="1942465" cy="1610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3A09" w:rsidRDefault="00A53221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16ED3">
        <w:rPr>
          <w:rFonts w:ascii="Times New Roman" w:hAnsi="Times New Roman" w:cs="Times New Roman"/>
          <w:sz w:val="28"/>
          <w:szCs w:val="28"/>
          <w:lang w:val="tt-RU"/>
        </w:rPr>
        <w:t>«Разло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жи фрукты и овощи по корзинам» - </w:t>
      </w:r>
    </w:p>
    <w:p w:rsidR="00A53221" w:rsidRDefault="00A53221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16ED3">
        <w:rPr>
          <w:rFonts w:ascii="Times New Roman" w:hAnsi="Times New Roman" w:cs="Times New Roman"/>
          <w:sz w:val="28"/>
          <w:szCs w:val="28"/>
          <w:lang w:val="tt-RU"/>
        </w:rPr>
        <w:t>«Яшелч</w:t>
      </w:r>
      <w:r w:rsidRPr="00EB7F6A">
        <w:rPr>
          <w:rFonts w:ascii="Times New Roman" w:hAnsi="Times New Roman" w:cs="Times New Roman"/>
          <w:sz w:val="28"/>
          <w:szCs w:val="28"/>
          <w:lang w:val="tt-RU"/>
        </w:rPr>
        <w:t>әлә</w:t>
      </w:r>
      <w:r>
        <w:rPr>
          <w:rFonts w:ascii="Times New Roman" w:hAnsi="Times New Roman" w:cs="Times New Roman"/>
          <w:sz w:val="28"/>
          <w:szCs w:val="28"/>
          <w:lang w:val="tt-RU"/>
        </w:rPr>
        <w:t>рне, фруктларны кәрзингә тутыр”.</w:t>
      </w:r>
    </w:p>
    <w:p w:rsidR="00A53221" w:rsidRDefault="00A53221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A53221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A601E5" w:rsidRPr="001E5E20" w:rsidRDefault="00A601E5" w:rsidP="00A601E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</w:pPr>
      <w:r w:rsidRPr="001E5E20">
        <w:rPr>
          <w:rFonts w:ascii="Times New Roman" w:eastAsiaTheme="minorEastAsia" w:hAnsi="Times New Roman" w:cs="Times New Roman"/>
          <w:i/>
          <w:sz w:val="28"/>
          <w:szCs w:val="28"/>
          <w:lang w:val="tt-RU" w:eastAsia="ru-RU"/>
        </w:rPr>
        <w:t>Сүзлек: алма, кыяр, банан, кәбестә, кишер, апельсин, груша, тәмле, зур, кечкенә, сары, яшел, кызыл.</w:t>
      </w:r>
    </w:p>
    <w:p w:rsidR="00A53221" w:rsidRDefault="00E51712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168910</wp:posOffset>
            </wp:positionV>
            <wp:extent cx="1883410" cy="1482090"/>
            <wp:effectExtent l="57150" t="38100" r="40640" b="22860"/>
            <wp:wrapTight wrapText="bothSides">
              <wp:wrapPolygon edited="0">
                <wp:start x="-655" y="-555"/>
                <wp:lineTo x="-655" y="21933"/>
                <wp:lineTo x="22066" y="21933"/>
                <wp:lineTo x="22066" y="-555"/>
                <wp:lineTo x="-655" y="-555"/>
              </wp:wrapPolygon>
            </wp:wrapTight>
            <wp:docPr id="42" name="Рисунок 6" descr="C:\1.ТАТАРСКИЙ ЯЗЫК\ОСНОВНАЯ ПАПКА\ФОТО\йомшак китаплар\Новая папка (2)\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.ТАТАРСКИЙ ЯЗЫК\ОСНОВНАЯ ПАПКА\ФОТО\йомшак китаплар\Новая папка (2)\DSCN1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51" r="12708"/>
                    <a:stretch/>
                  </pic:blipFill>
                  <pic:spPr bwMode="auto">
                    <a:xfrm>
                      <a:off x="0" y="0"/>
                      <a:ext cx="1883410" cy="1482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3221" w:rsidRDefault="00A53221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A53221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A53221" w:rsidP="00A601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2F46F1" w:rsidRDefault="002F46F1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747A9E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B7F6A">
        <w:rPr>
          <w:rFonts w:ascii="Times New Roman" w:hAnsi="Times New Roman" w:cs="Times New Roman"/>
          <w:sz w:val="28"/>
          <w:szCs w:val="28"/>
          <w:lang w:val="tt-RU"/>
        </w:rPr>
        <w:t>“Посчитай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фрукты, ово</w:t>
      </w:r>
      <w:r w:rsidRPr="00E16ED3">
        <w:rPr>
          <w:rFonts w:ascii="Times New Roman" w:hAnsi="Times New Roman" w:cs="Times New Roman"/>
          <w:sz w:val="28"/>
          <w:szCs w:val="28"/>
          <w:lang w:val="tt-RU"/>
        </w:rPr>
        <w:t>щи</w:t>
      </w:r>
      <w:r w:rsidR="00A53221">
        <w:rPr>
          <w:rFonts w:ascii="Times New Roman" w:hAnsi="Times New Roman" w:cs="Times New Roman"/>
          <w:sz w:val="28"/>
          <w:szCs w:val="28"/>
          <w:lang w:val="tt-RU"/>
        </w:rPr>
        <w:t>” -</w:t>
      </w:r>
    </w:p>
    <w:p w:rsidR="00747A9E" w:rsidRDefault="00747A9E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B7F6A">
        <w:rPr>
          <w:rFonts w:ascii="Times New Roman" w:hAnsi="Times New Roman" w:cs="Times New Roman"/>
          <w:sz w:val="28"/>
          <w:szCs w:val="28"/>
          <w:lang w:val="tt-RU"/>
        </w:rPr>
        <w:t>“</w:t>
      </w:r>
      <w:r>
        <w:rPr>
          <w:rFonts w:ascii="Times New Roman" w:hAnsi="Times New Roman" w:cs="Times New Roman"/>
          <w:sz w:val="28"/>
          <w:szCs w:val="28"/>
          <w:lang w:val="tt-RU"/>
        </w:rPr>
        <w:t>Яшелчәләрне, фруктларны с</w:t>
      </w:r>
      <w:r w:rsidR="00A53221">
        <w:rPr>
          <w:rFonts w:ascii="Times New Roman" w:hAnsi="Times New Roman" w:cs="Times New Roman"/>
          <w:sz w:val="28"/>
          <w:szCs w:val="28"/>
          <w:lang w:val="tt-RU"/>
        </w:rPr>
        <w:t>ана”.</w:t>
      </w: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A53221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574217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130175</wp:posOffset>
            </wp:positionV>
            <wp:extent cx="1910715" cy="1360805"/>
            <wp:effectExtent l="57150" t="38100" r="32385" b="10795"/>
            <wp:wrapTight wrapText="bothSides">
              <wp:wrapPolygon edited="0">
                <wp:start x="-646" y="-605"/>
                <wp:lineTo x="-646" y="21771"/>
                <wp:lineTo x="21966" y="21771"/>
                <wp:lineTo x="21966" y="-605"/>
                <wp:lineTo x="-646" y="-605"/>
              </wp:wrapPolygon>
            </wp:wrapTight>
            <wp:docPr id="44" name="Рисунок 8" descr="C:\1.ТАТАРСКИЙ ЯЗЫК\ОСНОВНАЯ ПАПКА\ФОТО\йомшак китаплар\Новая папка (2)\DSCN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.ТАТАРСКИЙ ЯЗЫК\ОСНОВНАЯ ПАПКА\ФОТО\йомшак китаплар\Новая папка (2)\DSCN1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08" r="14372" b="136"/>
                    <a:stretch/>
                  </pic:blipFill>
                  <pic:spPr bwMode="auto">
                    <a:xfrm>
                      <a:off x="0" y="0"/>
                      <a:ext cx="1910715" cy="1360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53221" w:rsidRDefault="00A53221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A53221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A53221" w:rsidRDefault="00A53221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A53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“Положи в корзину овощи и </w:t>
      </w:r>
      <w:r w:rsidR="00A53221">
        <w:rPr>
          <w:rFonts w:ascii="Times New Roman" w:hAnsi="Times New Roman" w:cs="Times New Roman"/>
          <w:sz w:val="28"/>
          <w:szCs w:val="28"/>
          <w:lang w:val="tt-RU"/>
        </w:rPr>
        <w:t xml:space="preserve">фрукты одного цвета” - </w:t>
      </w:r>
      <w:r>
        <w:rPr>
          <w:rFonts w:ascii="Times New Roman" w:hAnsi="Times New Roman" w:cs="Times New Roman"/>
          <w:sz w:val="28"/>
          <w:szCs w:val="28"/>
          <w:lang w:val="tt-RU"/>
        </w:rPr>
        <w:t>“Билгеле бер төстә</w:t>
      </w:r>
      <w:r w:rsidR="00B4598F">
        <w:rPr>
          <w:rFonts w:ascii="Times New Roman" w:hAnsi="Times New Roman" w:cs="Times New Roman"/>
          <w:sz w:val="28"/>
          <w:szCs w:val="28"/>
          <w:lang w:val="tt-RU"/>
        </w:rPr>
        <w:t xml:space="preserve"> булган яшел</w:t>
      </w:r>
      <w:r w:rsidR="00A53221">
        <w:rPr>
          <w:rFonts w:ascii="Times New Roman" w:hAnsi="Times New Roman" w:cs="Times New Roman"/>
          <w:sz w:val="28"/>
          <w:szCs w:val="28"/>
          <w:lang w:val="tt-RU"/>
        </w:rPr>
        <w:t>чә-фруктларны куй”.</w:t>
      </w:r>
    </w:p>
    <w:p w:rsidR="00747A9E" w:rsidRPr="00D91E30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747A9E" w:rsidRDefault="00747A9E" w:rsidP="00747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8B118D" w:rsidRDefault="00574217" w:rsidP="00143A9D">
      <w:pPr>
        <w:spacing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233680</wp:posOffset>
            </wp:positionV>
            <wp:extent cx="3181350" cy="1793240"/>
            <wp:effectExtent l="57150" t="38100" r="38100" b="16510"/>
            <wp:wrapTight wrapText="bothSides">
              <wp:wrapPolygon edited="0">
                <wp:start x="-388" y="-459"/>
                <wp:lineTo x="-388" y="21799"/>
                <wp:lineTo x="21859" y="21799"/>
                <wp:lineTo x="21859" y="-459"/>
                <wp:lineTo x="-388" y="-459"/>
              </wp:wrapPolygon>
            </wp:wrapTight>
            <wp:docPr id="9" name="Рисунок 3" descr="C:\1.ТАТАРСКИЙ ЯЗЫК\ОСНОВНАЯ ПАПКА\ФОТО\йомшак китаплар\Новая папка (2)\DSCN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ТАТАРСКИЙ ЯЗЫК\ОСНОВНАЯ ПАПКА\ФОТО\йомшак китаплар\Новая папка (2)\DSCN18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3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A9D" w:rsidRPr="00143A9D" w:rsidRDefault="00143A9D" w:rsidP="00143A9D">
      <w:pPr>
        <w:spacing w:line="36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574217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74217" w:rsidRDefault="002F46F1" w:rsidP="00E51712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lastRenderedPageBreak/>
        <w:t>список используемой литературы</w:t>
      </w: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Pr="00EF6227" w:rsidRDefault="002F46F1" w:rsidP="005742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27">
        <w:rPr>
          <w:rFonts w:ascii="Times New Roman" w:hAnsi="Times New Roman" w:cs="Times New Roman"/>
          <w:cap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Зарипова З.М., Исаева Р.С</w:t>
      </w:r>
      <w:r w:rsidRPr="0038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38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Кидрячева</w:t>
      </w:r>
      <w:proofErr w:type="spellEnd"/>
      <w:r w:rsidRPr="0038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Р.Г. «Обучение русскоязычных детей татарскому языку в детском саду», Казань - 2013 г.</w:t>
      </w:r>
    </w:p>
    <w:p w:rsidR="002F46F1" w:rsidRPr="002F46F1" w:rsidRDefault="002F46F1" w:rsidP="00574217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F6227">
        <w:rPr>
          <w:rFonts w:ascii="Times New Roman" w:hAnsi="Times New Roman" w:cs="Times New Roman"/>
          <w:caps/>
          <w:sz w:val="28"/>
          <w:szCs w:val="28"/>
        </w:rPr>
        <w:t>.</w:t>
      </w:r>
      <w:r w:rsidRPr="00EF6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Шаехова Р.К.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F62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Региональная программа дошкольного образования»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Казань - </w:t>
      </w:r>
      <w:smartTag w:uri="urn:schemas-microsoft-com:office:smarttags" w:element="metricconverter">
        <w:smartTagPr>
          <w:attr w:name="ProductID" w:val="2012 г"/>
        </w:smartTagPr>
        <w:r w:rsidRPr="00EF622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EF62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46F1" w:rsidRPr="00EF6227" w:rsidRDefault="002F46F1" w:rsidP="00574217">
      <w:pPr>
        <w:spacing w:after="0"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86174">
        <w:rPr>
          <w:rFonts w:ascii="Times New Roman" w:hAnsi="Times New Roman" w:cs="Times New Roman"/>
          <w:caps/>
          <w:sz w:val="24"/>
          <w:szCs w:val="24"/>
        </w:rPr>
        <w:t>оглавление</w:t>
      </w:r>
    </w:p>
    <w:p w:rsidR="002F46F1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992"/>
        <w:gridCol w:w="1240"/>
      </w:tblGrid>
      <w:tr w:rsidR="002F46F1" w:rsidTr="006F7332">
        <w:tc>
          <w:tcPr>
            <w:tcW w:w="7338" w:type="dxa"/>
          </w:tcPr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F46F1" w:rsidRPr="00574217" w:rsidRDefault="002F46F1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240" w:type="dxa"/>
          </w:tcPr>
          <w:p w:rsidR="002F46F1" w:rsidRPr="00574217" w:rsidRDefault="00574217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caps/>
                <w:sz w:val="28"/>
                <w:szCs w:val="28"/>
              </w:rPr>
              <w:t>3</w:t>
            </w:r>
          </w:p>
        </w:tc>
      </w:tr>
      <w:tr w:rsidR="002F46F1" w:rsidTr="006F7332">
        <w:tc>
          <w:tcPr>
            <w:tcW w:w="7338" w:type="dxa"/>
          </w:tcPr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sz w:val="28"/>
                <w:szCs w:val="28"/>
              </w:rPr>
              <w:t>Описание дидактического пособия</w:t>
            </w:r>
          </w:p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F46F1" w:rsidRPr="00574217" w:rsidRDefault="002F46F1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240" w:type="dxa"/>
          </w:tcPr>
          <w:p w:rsidR="002F46F1" w:rsidRPr="00574217" w:rsidRDefault="00574217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caps/>
                <w:sz w:val="28"/>
                <w:szCs w:val="28"/>
              </w:rPr>
              <w:t>5</w:t>
            </w:r>
          </w:p>
        </w:tc>
      </w:tr>
      <w:tr w:rsidR="002F46F1" w:rsidTr="006F7332">
        <w:tc>
          <w:tcPr>
            <w:tcW w:w="9570" w:type="dxa"/>
            <w:gridSpan w:val="3"/>
          </w:tcPr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sz w:val="28"/>
                <w:szCs w:val="28"/>
              </w:rPr>
              <w:t>Варианты дидактических игр по обучению татарскому языку:</w:t>
            </w:r>
          </w:p>
          <w:p w:rsidR="002F46F1" w:rsidRPr="00574217" w:rsidRDefault="002F46F1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  <w:tr w:rsidR="002F46F1" w:rsidTr="006F7332">
        <w:tc>
          <w:tcPr>
            <w:tcW w:w="7338" w:type="dxa"/>
          </w:tcPr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sz w:val="28"/>
                <w:szCs w:val="28"/>
              </w:rPr>
              <w:t>- для детей средней группы</w:t>
            </w:r>
          </w:p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F46F1" w:rsidRPr="00574217" w:rsidRDefault="002F46F1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240" w:type="dxa"/>
          </w:tcPr>
          <w:p w:rsidR="002F46F1" w:rsidRPr="00574217" w:rsidRDefault="002F46F1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caps/>
                <w:sz w:val="28"/>
                <w:szCs w:val="28"/>
              </w:rPr>
              <w:t>7</w:t>
            </w:r>
          </w:p>
        </w:tc>
      </w:tr>
      <w:tr w:rsidR="002F46F1" w:rsidTr="006F7332">
        <w:tc>
          <w:tcPr>
            <w:tcW w:w="7338" w:type="dxa"/>
          </w:tcPr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sz w:val="28"/>
                <w:szCs w:val="28"/>
              </w:rPr>
              <w:t>- для детей старшей группы</w:t>
            </w:r>
          </w:p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F46F1" w:rsidRPr="00574217" w:rsidRDefault="002F46F1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240" w:type="dxa"/>
          </w:tcPr>
          <w:p w:rsidR="002F46F1" w:rsidRPr="00574217" w:rsidRDefault="00574217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caps/>
                <w:sz w:val="28"/>
                <w:szCs w:val="28"/>
              </w:rPr>
              <w:t>10</w:t>
            </w:r>
          </w:p>
        </w:tc>
      </w:tr>
      <w:tr w:rsidR="002F46F1" w:rsidTr="006F7332">
        <w:tc>
          <w:tcPr>
            <w:tcW w:w="7338" w:type="dxa"/>
          </w:tcPr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  <w:p w:rsidR="002F46F1" w:rsidRPr="00574217" w:rsidRDefault="002F46F1" w:rsidP="006F7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F46F1" w:rsidRPr="00574217" w:rsidRDefault="002F46F1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240" w:type="dxa"/>
          </w:tcPr>
          <w:p w:rsidR="002F46F1" w:rsidRPr="00574217" w:rsidRDefault="00574217" w:rsidP="006F7332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574217">
              <w:rPr>
                <w:rFonts w:ascii="Times New Roman" w:hAnsi="Times New Roman" w:cs="Times New Roman"/>
                <w:caps/>
                <w:sz w:val="28"/>
                <w:szCs w:val="28"/>
              </w:rPr>
              <w:t>12</w:t>
            </w:r>
          </w:p>
        </w:tc>
      </w:tr>
    </w:tbl>
    <w:p w:rsidR="002F46F1" w:rsidRPr="00386174" w:rsidRDefault="002F46F1" w:rsidP="002F46F1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F46F1" w:rsidRDefault="002F46F1" w:rsidP="002F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6F1" w:rsidRDefault="002F46F1" w:rsidP="002F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6F1" w:rsidRDefault="002F46F1" w:rsidP="002F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6F1" w:rsidRDefault="002F46F1" w:rsidP="002F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6F1" w:rsidRPr="00DA1887" w:rsidRDefault="002F46F1" w:rsidP="002F46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</w:pPr>
    </w:p>
    <w:p w:rsidR="002F46F1" w:rsidRPr="00DA1887" w:rsidRDefault="002F46F1" w:rsidP="002F46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F46F1" w:rsidRDefault="002F46F1" w:rsidP="00C85C9D">
      <w:pPr>
        <w:rPr>
          <w:rFonts w:cs="Times New Roman"/>
          <w:b/>
          <w:sz w:val="28"/>
          <w:szCs w:val="28"/>
          <w:lang w:val="tt-RU"/>
        </w:rPr>
      </w:pPr>
    </w:p>
    <w:p w:rsidR="002F46F1" w:rsidRPr="009C674E" w:rsidRDefault="002F46F1" w:rsidP="00C85C9D">
      <w:pPr>
        <w:rPr>
          <w:rFonts w:cs="Times New Roman"/>
          <w:b/>
          <w:sz w:val="28"/>
          <w:szCs w:val="28"/>
          <w:lang w:val="tt-RU"/>
        </w:rPr>
      </w:pPr>
    </w:p>
    <w:sectPr w:rsidR="002F46F1" w:rsidRPr="009C674E" w:rsidSect="008347F6">
      <w:footerReference w:type="default" r:id="rId34"/>
      <w:pgSz w:w="11906" w:h="16838"/>
      <w:pgMar w:top="1134" w:right="851" w:bottom="567" w:left="170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550" w:rsidRDefault="00EC6550" w:rsidP="00E21DB7">
      <w:pPr>
        <w:spacing w:after="0" w:line="240" w:lineRule="auto"/>
      </w:pPr>
      <w:r>
        <w:separator/>
      </w:r>
    </w:p>
  </w:endnote>
  <w:endnote w:type="continuationSeparator" w:id="1">
    <w:p w:rsidR="00EC6550" w:rsidRDefault="00EC6550" w:rsidP="00E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065721"/>
      <w:docPartObj>
        <w:docPartGallery w:val="Page Numbers (Bottom of Page)"/>
        <w:docPartUnique/>
      </w:docPartObj>
    </w:sdtPr>
    <w:sdtContent>
      <w:p w:rsidR="00AA09FD" w:rsidRDefault="006E4E42">
        <w:pPr>
          <w:pStyle w:val="a9"/>
          <w:jc w:val="center"/>
        </w:pPr>
        <w:r>
          <w:fldChar w:fldCharType="begin"/>
        </w:r>
        <w:r w:rsidR="00AA09FD">
          <w:instrText>PAGE   \* MERGEFORMAT</w:instrText>
        </w:r>
        <w:r>
          <w:fldChar w:fldCharType="separate"/>
        </w:r>
        <w:r w:rsidR="00E51712">
          <w:rPr>
            <w:noProof/>
          </w:rPr>
          <w:t>11</w:t>
        </w:r>
        <w:r>
          <w:fldChar w:fldCharType="end"/>
        </w:r>
      </w:p>
    </w:sdtContent>
  </w:sdt>
  <w:p w:rsidR="00E21DB7" w:rsidRDefault="00E21DB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550" w:rsidRDefault="00EC6550" w:rsidP="00E21DB7">
      <w:pPr>
        <w:spacing w:after="0" w:line="240" w:lineRule="auto"/>
      </w:pPr>
      <w:r>
        <w:separator/>
      </w:r>
    </w:p>
  </w:footnote>
  <w:footnote w:type="continuationSeparator" w:id="1">
    <w:p w:rsidR="00EC6550" w:rsidRDefault="00EC6550" w:rsidP="00E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F5B9E"/>
    <w:multiLevelType w:val="hybridMultilevel"/>
    <w:tmpl w:val="A9E434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12A48"/>
    <w:multiLevelType w:val="hybridMultilevel"/>
    <w:tmpl w:val="08EE0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A1A5E"/>
    <w:multiLevelType w:val="hybridMultilevel"/>
    <w:tmpl w:val="CAAA7CA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564959"/>
    <w:multiLevelType w:val="hybridMultilevel"/>
    <w:tmpl w:val="026C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4C1FDB"/>
    <w:multiLevelType w:val="hybridMultilevel"/>
    <w:tmpl w:val="BB6EE27E"/>
    <w:lvl w:ilvl="0" w:tplc="D4B001F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mirrorMargin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6691"/>
    <w:rsid w:val="00000264"/>
    <w:rsid w:val="0000157E"/>
    <w:rsid w:val="00003469"/>
    <w:rsid w:val="0000433D"/>
    <w:rsid w:val="000153DD"/>
    <w:rsid w:val="00026D71"/>
    <w:rsid w:val="0003277D"/>
    <w:rsid w:val="0003489D"/>
    <w:rsid w:val="00035CA5"/>
    <w:rsid w:val="000505D8"/>
    <w:rsid w:val="000539E6"/>
    <w:rsid w:val="00054E56"/>
    <w:rsid w:val="00055636"/>
    <w:rsid w:val="00071E03"/>
    <w:rsid w:val="00072932"/>
    <w:rsid w:val="00073ACE"/>
    <w:rsid w:val="0007709A"/>
    <w:rsid w:val="00092DE9"/>
    <w:rsid w:val="00095282"/>
    <w:rsid w:val="000A4208"/>
    <w:rsid w:val="000A67B2"/>
    <w:rsid w:val="000B05EF"/>
    <w:rsid w:val="000B5C31"/>
    <w:rsid w:val="000B71A5"/>
    <w:rsid w:val="000F0CF1"/>
    <w:rsid w:val="000F5449"/>
    <w:rsid w:val="000F6716"/>
    <w:rsid w:val="00113054"/>
    <w:rsid w:val="00133A09"/>
    <w:rsid w:val="00140D97"/>
    <w:rsid w:val="00143A9D"/>
    <w:rsid w:val="00153037"/>
    <w:rsid w:val="00155898"/>
    <w:rsid w:val="0016087C"/>
    <w:rsid w:val="001A1AAA"/>
    <w:rsid w:val="001A55F6"/>
    <w:rsid w:val="001A681E"/>
    <w:rsid w:val="001C39D8"/>
    <w:rsid w:val="001D03EB"/>
    <w:rsid w:val="001E1BB1"/>
    <w:rsid w:val="001E37A1"/>
    <w:rsid w:val="001E5E20"/>
    <w:rsid w:val="001E6C1D"/>
    <w:rsid w:val="001F1129"/>
    <w:rsid w:val="001F3FED"/>
    <w:rsid w:val="002061C2"/>
    <w:rsid w:val="002153BD"/>
    <w:rsid w:val="0025050E"/>
    <w:rsid w:val="00254F58"/>
    <w:rsid w:val="00255A35"/>
    <w:rsid w:val="00265598"/>
    <w:rsid w:val="00282709"/>
    <w:rsid w:val="00294C69"/>
    <w:rsid w:val="00297D2E"/>
    <w:rsid w:val="002C4BA6"/>
    <w:rsid w:val="002C4C88"/>
    <w:rsid w:val="002C75CA"/>
    <w:rsid w:val="002D5E6F"/>
    <w:rsid w:val="002E2710"/>
    <w:rsid w:val="002F42CB"/>
    <w:rsid w:val="002F46F1"/>
    <w:rsid w:val="002F6AED"/>
    <w:rsid w:val="003005F0"/>
    <w:rsid w:val="00305B73"/>
    <w:rsid w:val="003061FD"/>
    <w:rsid w:val="00310DDD"/>
    <w:rsid w:val="00312D55"/>
    <w:rsid w:val="0034509F"/>
    <w:rsid w:val="00350BDE"/>
    <w:rsid w:val="00361DCC"/>
    <w:rsid w:val="003642C6"/>
    <w:rsid w:val="00364F7D"/>
    <w:rsid w:val="003722F3"/>
    <w:rsid w:val="00380C9F"/>
    <w:rsid w:val="003810C5"/>
    <w:rsid w:val="00387621"/>
    <w:rsid w:val="0039063C"/>
    <w:rsid w:val="00395087"/>
    <w:rsid w:val="003A1C10"/>
    <w:rsid w:val="003A3320"/>
    <w:rsid w:val="003A3C62"/>
    <w:rsid w:val="003B0FAD"/>
    <w:rsid w:val="003C5672"/>
    <w:rsid w:val="003E2BBF"/>
    <w:rsid w:val="003E53B0"/>
    <w:rsid w:val="003F09BA"/>
    <w:rsid w:val="003F6FE2"/>
    <w:rsid w:val="00410FB8"/>
    <w:rsid w:val="0048213F"/>
    <w:rsid w:val="00486801"/>
    <w:rsid w:val="004A0C57"/>
    <w:rsid w:val="004A3F32"/>
    <w:rsid w:val="004A6691"/>
    <w:rsid w:val="004B2328"/>
    <w:rsid w:val="004E4F90"/>
    <w:rsid w:val="004E5C13"/>
    <w:rsid w:val="00500832"/>
    <w:rsid w:val="00501C29"/>
    <w:rsid w:val="00501F35"/>
    <w:rsid w:val="005055EC"/>
    <w:rsid w:val="00524C49"/>
    <w:rsid w:val="00543485"/>
    <w:rsid w:val="0055632C"/>
    <w:rsid w:val="00557D95"/>
    <w:rsid w:val="005601C7"/>
    <w:rsid w:val="00570575"/>
    <w:rsid w:val="005728B3"/>
    <w:rsid w:val="00574217"/>
    <w:rsid w:val="00577188"/>
    <w:rsid w:val="00577A3B"/>
    <w:rsid w:val="0059353B"/>
    <w:rsid w:val="005A0985"/>
    <w:rsid w:val="005A2AD7"/>
    <w:rsid w:val="005B254C"/>
    <w:rsid w:val="005C0DA0"/>
    <w:rsid w:val="005C0F12"/>
    <w:rsid w:val="005C5856"/>
    <w:rsid w:val="005D4CF7"/>
    <w:rsid w:val="005F0091"/>
    <w:rsid w:val="006005F8"/>
    <w:rsid w:val="00600EAD"/>
    <w:rsid w:val="006170FC"/>
    <w:rsid w:val="006216E5"/>
    <w:rsid w:val="00621DE6"/>
    <w:rsid w:val="00675655"/>
    <w:rsid w:val="00677CBD"/>
    <w:rsid w:val="006967FF"/>
    <w:rsid w:val="006A0077"/>
    <w:rsid w:val="006A6E49"/>
    <w:rsid w:val="006B6F13"/>
    <w:rsid w:val="006D2A66"/>
    <w:rsid w:val="006D7626"/>
    <w:rsid w:val="006E2B15"/>
    <w:rsid w:val="006E4E42"/>
    <w:rsid w:val="006E53FD"/>
    <w:rsid w:val="006E6984"/>
    <w:rsid w:val="006F26B1"/>
    <w:rsid w:val="0071247D"/>
    <w:rsid w:val="00717013"/>
    <w:rsid w:val="00717EFC"/>
    <w:rsid w:val="007245A6"/>
    <w:rsid w:val="007327FB"/>
    <w:rsid w:val="00732BA2"/>
    <w:rsid w:val="0074030F"/>
    <w:rsid w:val="0074365B"/>
    <w:rsid w:val="007476D6"/>
    <w:rsid w:val="00747A9E"/>
    <w:rsid w:val="00753846"/>
    <w:rsid w:val="00757C42"/>
    <w:rsid w:val="00773CF1"/>
    <w:rsid w:val="00774560"/>
    <w:rsid w:val="0078442B"/>
    <w:rsid w:val="00790106"/>
    <w:rsid w:val="00790D32"/>
    <w:rsid w:val="007932B0"/>
    <w:rsid w:val="007955ED"/>
    <w:rsid w:val="00796FC4"/>
    <w:rsid w:val="007A782B"/>
    <w:rsid w:val="007A7E1B"/>
    <w:rsid w:val="007B0585"/>
    <w:rsid w:val="007B3FD9"/>
    <w:rsid w:val="007C4696"/>
    <w:rsid w:val="007E13F7"/>
    <w:rsid w:val="007E6CB7"/>
    <w:rsid w:val="007F6AE7"/>
    <w:rsid w:val="00807F79"/>
    <w:rsid w:val="00817279"/>
    <w:rsid w:val="00826965"/>
    <w:rsid w:val="00830E81"/>
    <w:rsid w:val="00831C2B"/>
    <w:rsid w:val="008347F6"/>
    <w:rsid w:val="00842657"/>
    <w:rsid w:val="008439D1"/>
    <w:rsid w:val="0085474F"/>
    <w:rsid w:val="00865935"/>
    <w:rsid w:val="00867108"/>
    <w:rsid w:val="0089098E"/>
    <w:rsid w:val="00897353"/>
    <w:rsid w:val="00897B66"/>
    <w:rsid w:val="008A78B2"/>
    <w:rsid w:val="008B118D"/>
    <w:rsid w:val="008B3CB0"/>
    <w:rsid w:val="008C1813"/>
    <w:rsid w:val="008D336F"/>
    <w:rsid w:val="008D46A1"/>
    <w:rsid w:val="008E0412"/>
    <w:rsid w:val="008E4EF9"/>
    <w:rsid w:val="008F345F"/>
    <w:rsid w:val="008F4B4F"/>
    <w:rsid w:val="008F53B1"/>
    <w:rsid w:val="008F66CE"/>
    <w:rsid w:val="00903562"/>
    <w:rsid w:val="00935620"/>
    <w:rsid w:val="00956523"/>
    <w:rsid w:val="00957BE2"/>
    <w:rsid w:val="00961940"/>
    <w:rsid w:val="0097220A"/>
    <w:rsid w:val="00972F8F"/>
    <w:rsid w:val="00973244"/>
    <w:rsid w:val="009820C3"/>
    <w:rsid w:val="00982402"/>
    <w:rsid w:val="00982E21"/>
    <w:rsid w:val="00990865"/>
    <w:rsid w:val="0099251D"/>
    <w:rsid w:val="009A660E"/>
    <w:rsid w:val="009A66F3"/>
    <w:rsid w:val="009B0242"/>
    <w:rsid w:val="009B07AC"/>
    <w:rsid w:val="009B2CA4"/>
    <w:rsid w:val="009B474B"/>
    <w:rsid w:val="009C674E"/>
    <w:rsid w:val="009D2915"/>
    <w:rsid w:val="009D2AED"/>
    <w:rsid w:val="009D45F1"/>
    <w:rsid w:val="009E1C2F"/>
    <w:rsid w:val="009F027E"/>
    <w:rsid w:val="009F087E"/>
    <w:rsid w:val="00A05D2E"/>
    <w:rsid w:val="00A07E05"/>
    <w:rsid w:val="00A10743"/>
    <w:rsid w:val="00A159BF"/>
    <w:rsid w:val="00A17691"/>
    <w:rsid w:val="00A2309F"/>
    <w:rsid w:val="00A34BA0"/>
    <w:rsid w:val="00A441B5"/>
    <w:rsid w:val="00A45C3B"/>
    <w:rsid w:val="00A52F64"/>
    <w:rsid w:val="00A53221"/>
    <w:rsid w:val="00A53ED0"/>
    <w:rsid w:val="00A54133"/>
    <w:rsid w:val="00A601E5"/>
    <w:rsid w:val="00A60897"/>
    <w:rsid w:val="00A6115A"/>
    <w:rsid w:val="00A71A43"/>
    <w:rsid w:val="00A72D59"/>
    <w:rsid w:val="00A859E9"/>
    <w:rsid w:val="00A879E4"/>
    <w:rsid w:val="00AA03FB"/>
    <w:rsid w:val="00AA09FD"/>
    <w:rsid w:val="00AA1391"/>
    <w:rsid w:val="00AA7764"/>
    <w:rsid w:val="00AC11A5"/>
    <w:rsid w:val="00AE7527"/>
    <w:rsid w:val="00AE79E4"/>
    <w:rsid w:val="00AF3EA9"/>
    <w:rsid w:val="00B025D1"/>
    <w:rsid w:val="00B02D13"/>
    <w:rsid w:val="00B04814"/>
    <w:rsid w:val="00B06BA0"/>
    <w:rsid w:val="00B16809"/>
    <w:rsid w:val="00B22B08"/>
    <w:rsid w:val="00B22D9B"/>
    <w:rsid w:val="00B23164"/>
    <w:rsid w:val="00B24AC0"/>
    <w:rsid w:val="00B26C29"/>
    <w:rsid w:val="00B31FD6"/>
    <w:rsid w:val="00B4185E"/>
    <w:rsid w:val="00B4598F"/>
    <w:rsid w:val="00B46D09"/>
    <w:rsid w:val="00B5451B"/>
    <w:rsid w:val="00B60672"/>
    <w:rsid w:val="00B64EB9"/>
    <w:rsid w:val="00B702FD"/>
    <w:rsid w:val="00B70C4A"/>
    <w:rsid w:val="00B748FB"/>
    <w:rsid w:val="00BA2814"/>
    <w:rsid w:val="00BA6428"/>
    <w:rsid w:val="00BB2940"/>
    <w:rsid w:val="00BC61D9"/>
    <w:rsid w:val="00BC6707"/>
    <w:rsid w:val="00BD0B9E"/>
    <w:rsid w:val="00BD7690"/>
    <w:rsid w:val="00BE2425"/>
    <w:rsid w:val="00BE260D"/>
    <w:rsid w:val="00BF5FCD"/>
    <w:rsid w:val="00C1267C"/>
    <w:rsid w:val="00C15DD6"/>
    <w:rsid w:val="00C21BC3"/>
    <w:rsid w:val="00C309A6"/>
    <w:rsid w:val="00C30BAC"/>
    <w:rsid w:val="00C34A98"/>
    <w:rsid w:val="00C53D1A"/>
    <w:rsid w:val="00C64869"/>
    <w:rsid w:val="00C678C6"/>
    <w:rsid w:val="00C84C89"/>
    <w:rsid w:val="00C85C9D"/>
    <w:rsid w:val="00C871D0"/>
    <w:rsid w:val="00CB079A"/>
    <w:rsid w:val="00CB1BCD"/>
    <w:rsid w:val="00CB319A"/>
    <w:rsid w:val="00CC09DC"/>
    <w:rsid w:val="00CF10AF"/>
    <w:rsid w:val="00CF5E64"/>
    <w:rsid w:val="00D04FD0"/>
    <w:rsid w:val="00D05E13"/>
    <w:rsid w:val="00D063A2"/>
    <w:rsid w:val="00D07227"/>
    <w:rsid w:val="00D12FCA"/>
    <w:rsid w:val="00D15021"/>
    <w:rsid w:val="00D303FB"/>
    <w:rsid w:val="00D51F45"/>
    <w:rsid w:val="00D57D3F"/>
    <w:rsid w:val="00D61396"/>
    <w:rsid w:val="00D63A77"/>
    <w:rsid w:val="00D64E47"/>
    <w:rsid w:val="00D65B38"/>
    <w:rsid w:val="00D7112D"/>
    <w:rsid w:val="00D7667A"/>
    <w:rsid w:val="00D77110"/>
    <w:rsid w:val="00D87A7B"/>
    <w:rsid w:val="00D91E30"/>
    <w:rsid w:val="00D96EBC"/>
    <w:rsid w:val="00DA07C3"/>
    <w:rsid w:val="00DA2B3F"/>
    <w:rsid w:val="00DA66B4"/>
    <w:rsid w:val="00DB2294"/>
    <w:rsid w:val="00DB4491"/>
    <w:rsid w:val="00DD5BBD"/>
    <w:rsid w:val="00DE2048"/>
    <w:rsid w:val="00DE6F52"/>
    <w:rsid w:val="00DE72D8"/>
    <w:rsid w:val="00E0293A"/>
    <w:rsid w:val="00E04D66"/>
    <w:rsid w:val="00E069CA"/>
    <w:rsid w:val="00E154B4"/>
    <w:rsid w:val="00E15A63"/>
    <w:rsid w:val="00E16ED3"/>
    <w:rsid w:val="00E21DB7"/>
    <w:rsid w:val="00E252AF"/>
    <w:rsid w:val="00E44AA0"/>
    <w:rsid w:val="00E4567D"/>
    <w:rsid w:val="00E46B37"/>
    <w:rsid w:val="00E51712"/>
    <w:rsid w:val="00E54D89"/>
    <w:rsid w:val="00E565CF"/>
    <w:rsid w:val="00E74437"/>
    <w:rsid w:val="00E77826"/>
    <w:rsid w:val="00E9000F"/>
    <w:rsid w:val="00E90E94"/>
    <w:rsid w:val="00E937D6"/>
    <w:rsid w:val="00EA0C10"/>
    <w:rsid w:val="00EB7F6A"/>
    <w:rsid w:val="00EC6550"/>
    <w:rsid w:val="00EE169E"/>
    <w:rsid w:val="00EE1AC1"/>
    <w:rsid w:val="00EE1DF4"/>
    <w:rsid w:val="00EE7FE5"/>
    <w:rsid w:val="00EF3D61"/>
    <w:rsid w:val="00EF47EA"/>
    <w:rsid w:val="00F01EDF"/>
    <w:rsid w:val="00F15105"/>
    <w:rsid w:val="00F205D5"/>
    <w:rsid w:val="00F22955"/>
    <w:rsid w:val="00F26978"/>
    <w:rsid w:val="00F32507"/>
    <w:rsid w:val="00F51838"/>
    <w:rsid w:val="00F56C8E"/>
    <w:rsid w:val="00F61584"/>
    <w:rsid w:val="00F61ADE"/>
    <w:rsid w:val="00F63DC3"/>
    <w:rsid w:val="00F67D56"/>
    <w:rsid w:val="00F7330B"/>
    <w:rsid w:val="00F7497B"/>
    <w:rsid w:val="00F7611D"/>
    <w:rsid w:val="00F81856"/>
    <w:rsid w:val="00FA4530"/>
    <w:rsid w:val="00FB6C13"/>
    <w:rsid w:val="00FB7951"/>
    <w:rsid w:val="00FC0499"/>
    <w:rsid w:val="00FC06B6"/>
    <w:rsid w:val="00FC23A7"/>
    <w:rsid w:val="00FC45EC"/>
    <w:rsid w:val="00FC5361"/>
    <w:rsid w:val="00FE12B0"/>
    <w:rsid w:val="00FF3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7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6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72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2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1DB7"/>
  </w:style>
  <w:style w:type="paragraph" w:styleId="a9">
    <w:name w:val="footer"/>
    <w:basedOn w:val="a"/>
    <w:link w:val="aa"/>
    <w:uiPriority w:val="99"/>
    <w:unhideWhenUsed/>
    <w:rsid w:val="00E2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1D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29F6D-4719-49B3-AE34-4F5DE6653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12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ЗариповаРИ</dc:creator>
  <cp:lastModifiedBy>ЗариповаРИ</cp:lastModifiedBy>
  <cp:revision>28</cp:revision>
  <cp:lastPrinted>2015-07-29T06:59:00Z</cp:lastPrinted>
  <dcterms:created xsi:type="dcterms:W3CDTF">2015-07-20T05:37:00Z</dcterms:created>
  <dcterms:modified xsi:type="dcterms:W3CDTF">2015-10-06T09:32:00Z</dcterms:modified>
</cp:coreProperties>
</file>