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39" w:rsidRPr="009C0939" w:rsidRDefault="009C0939" w:rsidP="009C0939">
      <w:pPr>
        <w:pStyle w:val="c0c4"/>
        <w:jc w:val="center"/>
        <w:rPr>
          <w:rStyle w:val="c16c12"/>
          <w:b/>
          <w:i/>
          <w:sz w:val="28"/>
          <w:szCs w:val="28"/>
        </w:rPr>
      </w:pPr>
      <w:r w:rsidRPr="009C0939">
        <w:rPr>
          <w:rStyle w:val="c16c12"/>
          <w:b/>
          <w:i/>
          <w:sz w:val="28"/>
          <w:szCs w:val="28"/>
        </w:rPr>
        <w:t>План работы по самообразованию учителя-логопеда</w:t>
      </w:r>
    </w:p>
    <w:p w:rsidR="009C0939" w:rsidRPr="009C0939" w:rsidRDefault="009C0939" w:rsidP="009C0939">
      <w:pPr>
        <w:pStyle w:val="c0c4"/>
        <w:jc w:val="center"/>
        <w:rPr>
          <w:rStyle w:val="c16c12"/>
          <w:b/>
          <w:i/>
          <w:sz w:val="28"/>
          <w:szCs w:val="28"/>
        </w:rPr>
      </w:pPr>
      <w:r w:rsidRPr="009C0939">
        <w:rPr>
          <w:rStyle w:val="c16c12"/>
          <w:b/>
          <w:i/>
          <w:sz w:val="28"/>
          <w:szCs w:val="28"/>
        </w:rPr>
        <w:t>РАЩЕПКИНОЙ ЮЛИИ НИКОЛАЕВНЫ</w:t>
      </w:r>
    </w:p>
    <w:p w:rsidR="009C0939" w:rsidRPr="009C0939" w:rsidRDefault="009C0939" w:rsidP="009C0939">
      <w:pPr>
        <w:pStyle w:val="c0c4"/>
        <w:jc w:val="center"/>
        <w:rPr>
          <w:sz w:val="28"/>
          <w:szCs w:val="28"/>
        </w:rPr>
      </w:pPr>
      <w:r w:rsidRPr="009C0939">
        <w:rPr>
          <w:rStyle w:val="c16c12"/>
          <w:b/>
          <w:i/>
          <w:sz w:val="28"/>
          <w:szCs w:val="28"/>
        </w:rPr>
        <w:t>на 2015 – 2016 учебный год</w:t>
      </w:r>
      <w:r w:rsidRPr="009C0939">
        <w:rPr>
          <w:rStyle w:val="c16c12"/>
          <w:sz w:val="28"/>
          <w:szCs w:val="28"/>
        </w:rPr>
        <w:t>.</w:t>
      </w:r>
    </w:p>
    <w:p w:rsidR="009C0939" w:rsidRDefault="009C0939" w:rsidP="001B59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A6A" w:rsidRPr="000415CB" w:rsidRDefault="000415CB" w:rsidP="000415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Тема: «Р</w:t>
      </w:r>
      <w:r w:rsidR="009C0939" w:rsidRPr="00006E69">
        <w:rPr>
          <w:rFonts w:ascii="Times New Roman" w:hAnsi="Times New Roman"/>
          <w:sz w:val="28"/>
          <w:szCs w:val="28"/>
        </w:rPr>
        <w:t xml:space="preserve">азвитие перцептивных процессов у детей с </w:t>
      </w:r>
      <w:r w:rsidR="000E342C" w:rsidRPr="00006E69">
        <w:rPr>
          <w:rFonts w:ascii="Times New Roman" w:hAnsi="Times New Roman"/>
          <w:sz w:val="28"/>
          <w:szCs w:val="28"/>
        </w:rPr>
        <w:t xml:space="preserve"> </w:t>
      </w:r>
      <w:r w:rsidR="009C0939" w:rsidRPr="00006E69">
        <w:rPr>
          <w:rFonts w:ascii="Times New Roman" w:hAnsi="Times New Roman"/>
          <w:sz w:val="28"/>
          <w:szCs w:val="28"/>
        </w:rPr>
        <w:t xml:space="preserve"> системным недоразвитием речи</w:t>
      </w:r>
      <w:r w:rsidR="000E342C" w:rsidRPr="00006E69">
        <w:rPr>
          <w:rFonts w:ascii="Times New Roman" w:hAnsi="Times New Roman"/>
          <w:sz w:val="28"/>
          <w:szCs w:val="28"/>
        </w:rPr>
        <w:t>, ОНР II уровня</w:t>
      </w:r>
      <w:r w:rsidR="007772FD">
        <w:rPr>
          <w:rFonts w:ascii="Times New Roman" w:hAnsi="Times New Roman"/>
          <w:sz w:val="28"/>
          <w:szCs w:val="28"/>
        </w:rPr>
        <w:t xml:space="preserve">  в рамках</w:t>
      </w:r>
      <w:r w:rsidR="00444A6A">
        <w:rPr>
          <w:rFonts w:ascii="Times New Roman" w:hAnsi="Times New Roman"/>
          <w:sz w:val="28"/>
          <w:szCs w:val="28"/>
        </w:rPr>
        <w:t xml:space="preserve"> </w:t>
      </w:r>
      <w:r w:rsidR="007772FD">
        <w:rPr>
          <w:rFonts w:ascii="Times New Roman" w:hAnsi="Times New Roman"/>
          <w:sz w:val="28"/>
          <w:szCs w:val="28"/>
        </w:rPr>
        <w:t xml:space="preserve">реализации инновационного проекта </w:t>
      </w:r>
      <w:r w:rsidR="00444A6A" w:rsidRPr="00444A6A">
        <w:rPr>
          <w:rFonts w:ascii="Times New Roman" w:hAnsi="Times New Roman"/>
          <w:sz w:val="28"/>
          <w:szCs w:val="28"/>
        </w:rPr>
        <w:t xml:space="preserve"> </w:t>
      </w:r>
      <w:r w:rsidR="00444A6A" w:rsidRPr="00444A6A">
        <w:rPr>
          <w:rFonts w:ascii="Times New Roman" w:hAnsi="Times New Roman"/>
          <w:sz w:val="28"/>
          <w:szCs w:val="28"/>
          <w:lang w:eastAsia="en-US"/>
        </w:rPr>
        <w:t xml:space="preserve">художественно-эстетической деятельности с детьми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44A6A" w:rsidRPr="00444A6A">
        <w:rPr>
          <w:rFonts w:ascii="Times New Roman" w:hAnsi="Times New Roman"/>
          <w:sz w:val="28"/>
          <w:szCs w:val="28"/>
          <w:lang w:eastAsia="en-US"/>
        </w:rPr>
        <w:t xml:space="preserve">логопедических групп </w:t>
      </w:r>
      <w:r w:rsidR="00444A6A" w:rsidRPr="007772FD">
        <w:rPr>
          <w:rFonts w:ascii="Times New Roman" w:hAnsi="Times New Roman"/>
          <w:sz w:val="32"/>
          <w:szCs w:val="32"/>
        </w:rPr>
        <w:t>«Радуга фантазий»</w:t>
      </w:r>
    </w:p>
    <w:p w:rsidR="009C0939" w:rsidRPr="00006E69" w:rsidRDefault="009C0939" w:rsidP="001B5947">
      <w:pPr>
        <w:jc w:val="center"/>
        <w:rPr>
          <w:rFonts w:ascii="Times New Roman" w:hAnsi="Times New Roman"/>
          <w:sz w:val="28"/>
          <w:szCs w:val="28"/>
        </w:rPr>
      </w:pPr>
      <w:r w:rsidRPr="00006E69">
        <w:rPr>
          <w:rFonts w:ascii="Times New Roman" w:hAnsi="Times New Roman"/>
          <w:sz w:val="28"/>
          <w:szCs w:val="28"/>
        </w:rPr>
        <w:t xml:space="preserve"> </w:t>
      </w:r>
    </w:p>
    <w:p w:rsidR="001B5947" w:rsidRPr="00006E69" w:rsidRDefault="001B5947" w:rsidP="001B5947">
      <w:pPr>
        <w:jc w:val="center"/>
        <w:rPr>
          <w:rFonts w:ascii="Times New Roman" w:hAnsi="Times New Roman"/>
          <w:sz w:val="28"/>
          <w:szCs w:val="28"/>
        </w:rPr>
      </w:pPr>
      <w:r w:rsidRPr="00006E69">
        <w:rPr>
          <w:rFonts w:ascii="Times New Roman" w:hAnsi="Times New Roman"/>
          <w:sz w:val="28"/>
          <w:szCs w:val="28"/>
        </w:rPr>
        <w:t xml:space="preserve">   Исходные теоретические положения</w:t>
      </w:r>
    </w:p>
    <w:p w:rsidR="001B5947" w:rsidRDefault="000E342C" w:rsidP="001B594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логопедическую группу</w:t>
      </w:r>
      <w:r w:rsidR="001B5947">
        <w:rPr>
          <w:rFonts w:ascii="Times New Roman" w:hAnsi="Times New Roman"/>
          <w:sz w:val="28"/>
          <w:szCs w:val="28"/>
        </w:rPr>
        <w:t xml:space="preserve"> детского сада по направлению ПМПК зачисляются дети  с заключением  «общее недоразвитие речи»,  «дизартрия»</w:t>
      </w:r>
      <w:r>
        <w:rPr>
          <w:rFonts w:ascii="Times New Roman" w:hAnsi="Times New Roman"/>
          <w:sz w:val="28"/>
          <w:szCs w:val="28"/>
        </w:rPr>
        <w:t>, «системное недоразвитие речи»</w:t>
      </w:r>
      <w:r w:rsidR="001B5947">
        <w:rPr>
          <w:rFonts w:ascii="Times New Roman" w:hAnsi="Times New Roman"/>
          <w:sz w:val="28"/>
          <w:szCs w:val="28"/>
        </w:rPr>
        <w:t>.</w:t>
      </w:r>
    </w:p>
    <w:p w:rsidR="001B5947" w:rsidRPr="006000DB" w:rsidRDefault="00006E69" w:rsidP="001B594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1B5947" w:rsidRPr="006000DB">
        <w:rPr>
          <w:rFonts w:ascii="Times New Roman" w:hAnsi="Times New Roman"/>
          <w:sz w:val="28"/>
          <w:szCs w:val="28"/>
        </w:rPr>
        <w:t xml:space="preserve">огопедическое </w:t>
      </w:r>
      <w:r>
        <w:rPr>
          <w:rFonts w:ascii="Times New Roman" w:hAnsi="Times New Roman"/>
          <w:sz w:val="28"/>
          <w:szCs w:val="28"/>
        </w:rPr>
        <w:t xml:space="preserve">и психологическое </w:t>
      </w:r>
      <w:r w:rsidR="001B5947" w:rsidRPr="006000DB">
        <w:rPr>
          <w:rFonts w:ascii="Times New Roman" w:hAnsi="Times New Roman"/>
          <w:sz w:val="28"/>
          <w:szCs w:val="28"/>
        </w:rPr>
        <w:t xml:space="preserve">изучение данных детей выявило неоднородность с точки зрения двигательных, психических и речевых нарушений, обусловленных органическими  поражениями ЦНС. </w:t>
      </w:r>
      <w:proofErr w:type="spellStart"/>
      <w:r w:rsidR="00742871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742871">
        <w:rPr>
          <w:rFonts w:ascii="Times New Roman" w:hAnsi="Times New Roman"/>
          <w:sz w:val="28"/>
          <w:szCs w:val="28"/>
        </w:rPr>
        <w:t xml:space="preserve"> всех сторон речи и нарушение интеллекта остро ставит проблему для разработки индивидуального обучения и </w:t>
      </w:r>
      <w:proofErr w:type="gramStart"/>
      <w:r w:rsidR="00742871">
        <w:rPr>
          <w:rFonts w:ascii="Times New Roman" w:hAnsi="Times New Roman"/>
          <w:sz w:val="28"/>
          <w:szCs w:val="28"/>
        </w:rPr>
        <w:t>подбора</w:t>
      </w:r>
      <w:proofErr w:type="gramEnd"/>
      <w:r w:rsidR="00742871">
        <w:rPr>
          <w:rFonts w:ascii="Times New Roman" w:hAnsi="Times New Roman"/>
          <w:sz w:val="28"/>
          <w:szCs w:val="28"/>
        </w:rPr>
        <w:t xml:space="preserve"> коррекционных мер в виде создания системы специальных занятий. </w:t>
      </w:r>
      <w:r w:rsidR="001B5947" w:rsidRPr="006000DB">
        <w:rPr>
          <w:rFonts w:ascii="Times New Roman" w:hAnsi="Times New Roman"/>
          <w:sz w:val="28"/>
          <w:szCs w:val="28"/>
        </w:rPr>
        <w:t>Детям требуется дополнительная  (</w:t>
      </w:r>
      <w:proofErr w:type="spellStart"/>
      <w:r w:rsidR="001B5947" w:rsidRPr="006000DB">
        <w:rPr>
          <w:rFonts w:ascii="Times New Roman" w:hAnsi="Times New Roman"/>
          <w:sz w:val="28"/>
          <w:szCs w:val="28"/>
        </w:rPr>
        <w:t>сверхпрограммная</w:t>
      </w:r>
      <w:proofErr w:type="spellEnd"/>
      <w:r w:rsidR="001B5947" w:rsidRPr="006000DB">
        <w:rPr>
          <w:rFonts w:ascii="Times New Roman" w:hAnsi="Times New Roman"/>
          <w:sz w:val="28"/>
          <w:szCs w:val="28"/>
        </w:rPr>
        <w:t>) пропедевтическая работа, организуемая в виде дополнительных занятий, нацеленных на преодоление трудностей  через</w:t>
      </w:r>
      <w:r w:rsidR="00742871">
        <w:rPr>
          <w:rFonts w:ascii="Times New Roman" w:hAnsi="Times New Roman"/>
          <w:sz w:val="28"/>
          <w:szCs w:val="28"/>
        </w:rPr>
        <w:t xml:space="preserve"> формирование психологического базиса </w:t>
      </w:r>
      <w:r w:rsidR="00742871" w:rsidRPr="006000DB">
        <w:rPr>
          <w:rFonts w:ascii="Times New Roman" w:hAnsi="Times New Roman"/>
          <w:sz w:val="28"/>
          <w:szCs w:val="28"/>
        </w:rPr>
        <w:t>(основы) высших психических функций</w:t>
      </w:r>
      <w:r w:rsidR="00742871">
        <w:rPr>
          <w:rFonts w:ascii="Times New Roman" w:hAnsi="Times New Roman"/>
          <w:sz w:val="28"/>
          <w:szCs w:val="28"/>
        </w:rPr>
        <w:t>.</w:t>
      </w:r>
      <w:r w:rsidR="00742871" w:rsidRPr="00742871">
        <w:rPr>
          <w:rStyle w:val="c3"/>
        </w:rPr>
        <w:t xml:space="preserve"> </w:t>
      </w:r>
    </w:p>
    <w:p w:rsidR="001B5947" w:rsidRDefault="001B5947" w:rsidP="001B5947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315FC0">
        <w:rPr>
          <w:rFonts w:ascii="Times New Roman" w:hAnsi="Times New Roman"/>
          <w:b/>
          <w:sz w:val="28"/>
          <w:szCs w:val="28"/>
        </w:rPr>
        <w:t>Идея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подобрать походы к перцептивному развитию детей дошкольного возраста, имеющих речевые нарушения по следующим направлениям: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моторики, </w:t>
      </w:r>
      <w:proofErr w:type="spellStart"/>
      <w:r>
        <w:rPr>
          <w:rFonts w:ascii="Times New Roman" w:hAnsi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навыков;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Тактильно-двигательное восприятие;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Кинестетическое и кинетическое развитие;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формы, величины, конструирование предметов;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зрительного восприятия;</w:t>
      </w:r>
    </w:p>
    <w:p w:rsidR="001B5947" w:rsidRDefault="001B5947" w:rsidP="001B59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восприятия;</w:t>
      </w:r>
    </w:p>
    <w:p w:rsidR="001B5947" w:rsidRPr="004E0BBE" w:rsidRDefault="001B5947" w:rsidP="004E0B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пространства;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5FC0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947" w:rsidRDefault="001B5947" w:rsidP="001B59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материалов научных исследований по теме;</w:t>
      </w:r>
    </w:p>
    <w:p w:rsidR="001B5947" w:rsidRDefault="001B5947" w:rsidP="001B59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анализ особенностей развития сенсорной сферы у детей с речевыми нарушениями.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15FC0">
        <w:rPr>
          <w:rFonts w:ascii="Times New Roman" w:hAnsi="Times New Roman"/>
          <w:b/>
          <w:sz w:val="28"/>
          <w:szCs w:val="28"/>
        </w:rPr>
        <w:t>Предмет</w:t>
      </w:r>
    </w:p>
    <w:p w:rsidR="001B5947" w:rsidRDefault="001B5947" w:rsidP="001B59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курса коррекционных занятий с методическими рекомендациями по развитию перцептивной сферы.</w:t>
      </w:r>
    </w:p>
    <w:p w:rsidR="001B5947" w:rsidRDefault="001B5947" w:rsidP="001B59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коррекционно-развивающей среды для занятий.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4CD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перцептивной сферы детей с речевыми нарушениями.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4CDD">
        <w:rPr>
          <w:rFonts w:ascii="Times New Roman" w:hAnsi="Times New Roman"/>
          <w:b/>
          <w:sz w:val="28"/>
          <w:szCs w:val="28"/>
        </w:rPr>
        <w:t>Задачи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и организовать условия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B5947" w:rsidRDefault="001B5947" w:rsidP="001B59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Предметно-практической среды;</w:t>
      </w:r>
    </w:p>
    <w:p w:rsidR="001B5947" w:rsidRDefault="001B5947" w:rsidP="001B59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ритмической и изобразительной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B5947" w:rsidRDefault="001B5947" w:rsidP="001B594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Различного рода упражнений и игр;</w:t>
      </w:r>
    </w:p>
    <w:p w:rsidR="001B5947" w:rsidRDefault="001B5947" w:rsidP="004E0BBE">
      <w:pPr>
        <w:pStyle w:val="a3"/>
        <w:ind w:left="1571"/>
        <w:jc w:val="both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60B6">
        <w:rPr>
          <w:rFonts w:ascii="Times New Roman" w:hAnsi="Times New Roman"/>
          <w:b/>
          <w:sz w:val="28"/>
          <w:szCs w:val="28"/>
        </w:rPr>
        <w:t>Гипотез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947" w:rsidRDefault="001B5947" w:rsidP="001B5947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создании определенных условий можно поднять на новую ступень процессы восприятия, развить определенные стороны </w:t>
      </w:r>
      <w:proofErr w:type="spellStart"/>
      <w:r>
        <w:rPr>
          <w:rFonts w:ascii="Times New Roman" w:hAnsi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ребенка, а, следовательно,  и формирование речи.</w:t>
      </w:r>
    </w:p>
    <w:p w:rsidR="004E0BBE" w:rsidRPr="004E0BBE" w:rsidRDefault="004E0BBE" w:rsidP="004E0B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169F8">
        <w:rPr>
          <w:rFonts w:ascii="Times New Roman" w:hAnsi="Times New Roman"/>
          <w:b/>
          <w:sz w:val="28"/>
          <w:szCs w:val="28"/>
        </w:rPr>
        <w:t>Этапы</w:t>
      </w:r>
    </w:p>
    <w:p w:rsidR="004E0BBE" w:rsidRDefault="004E0BBE" w:rsidP="004E0BB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  01.09.2015г. – 15.09.2015г.;</w:t>
      </w:r>
    </w:p>
    <w:p w:rsidR="004E0BBE" w:rsidRDefault="004E0BBE" w:rsidP="004E0BB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Прогностический  16.09.2015г. – 30.09.2015г.;</w:t>
      </w:r>
    </w:p>
    <w:p w:rsidR="004E0BBE" w:rsidRDefault="004E0BBE" w:rsidP="004E0BB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  (практический, обобщающий, внедренческий) 01.10.2015г. – 15.05.2016г.;</w:t>
      </w:r>
    </w:p>
    <w:p w:rsidR="004E0BBE" w:rsidRDefault="004E0BBE" w:rsidP="004E0BB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Диагностический  16.05.2016г. – 31.05.2016г.</w:t>
      </w:r>
    </w:p>
    <w:p w:rsidR="001B5947" w:rsidRDefault="001B5947" w:rsidP="001B5947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</w:p>
    <w:p w:rsidR="001B5947" w:rsidRPr="004E0BBE" w:rsidRDefault="001B5947" w:rsidP="004E0BBE">
      <w:pPr>
        <w:pStyle w:val="a3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BBE">
        <w:rPr>
          <w:rFonts w:ascii="Times New Roman" w:hAnsi="Times New Roman"/>
          <w:b/>
          <w:sz w:val="28"/>
          <w:szCs w:val="28"/>
        </w:rPr>
        <w:t xml:space="preserve">Содержание, </w:t>
      </w:r>
      <w:r w:rsidRPr="008B44E6">
        <w:rPr>
          <w:rFonts w:ascii="Times New Roman" w:hAnsi="Times New Roman"/>
          <w:b/>
          <w:sz w:val="28"/>
          <w:szCs w:val="28"/>
        </w:rPr>
        <w:t>метод</w:t>
      </w:r>
      <w:r w:rsidR="004E0BBE">
        <w:rPr>
          <w:rFonts w:ascii="Times New Roman" w:hAnsi="Times New Roman"/>
          <w:b/>
          <w:sz w:val="28"/>
          <w:szCs w:val="28"/>
        </w:rPr>
        <w:t xml:space="preserve">ы, </w:t>
      </w:r>
      <w:r w:rsidRPr="008B44E6">
        <w:rPr>
          <w:rFonts w:ascii="Times New Roman" w:hAnsi="Times New Roman"/>
          <w:b/>
          <w:sz w:val="28"/>
          <w:szCs w:val="28"/>
        </w:rPr>
        <w:t xml:space="preserve"> </w:t>
      </w:r>
      <w:r w:rsidRPr="004E0BBE">
        <w:rPr>
          <w:rFonts w:ascii="Times New Roman" w:hAnsi="Times New Roman"/>
          <w:b/>
          <w:sz w:val="28"/>
          <w:szCs w:val="28"/>
        </w:rPr>
        <w:t>необходимые условия организации работ</w:t>
      </w:r>
    </w:p>
    <w:p w:rsidR="001B5947" w:rsidRDefault="001B5947" w:rsidP="001B5947">
      <w:pPr>
        <w:pStyle w:val="a3"/>
        <w:ind w:left="1429"/>
        <w:jc w:val="center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родителями детей, сбор анамнестических данных, анализ раннего развития по  данным амбулаторных карт;</w:t>
      </w:r>
    </w:p>
    <w:p w:rsidR="001B5947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детьми на занятиях, играх, взаимодействие между собою, взрослыми и иных видах деятельности;</w:t>
      </w:r>
    </w:p>
    <w:p w:rsidR="001B5947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Осуществление разработки, модификации; подбор диагностических методик; </w:t>
      </w:r>
    </w:p>
    <w:p w:rsidR="001B5947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с использованием различных  модификаций методик в соответствии с возрастом детей и поставленных задач (обследование должно проходить в спокойной, доброжелательной обстановке);</w:t>
      </w:r>
    </w:p>
    <w:p w:rsidR="001B5947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протоколов наблюдений;</w:t>
      </w:r>
    </w:p>
    <w:p w:rsidR="00FA3FEF" w:rsidRDefault="001B5947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материал</w:t>
      </w:r>
      <w:r w:rsidR="00FA3FEF">
        <w:rPr>
          <w:rFonts w:ascii="Times New Roman" w:hAnsi="Times New Roman"/>
          <w:sz w:val="28"/>
          <w:szCs w:val="28"/>
        </w:rPr>
        <w:t>ов к диагностическим методикам;</w:t>
      </w:r>
    </w:p>
    <w:p w:rsidR="001B5947" w:rsidRDefault="00FA3FEF" w:rsidP="001B5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 курсовой подготовки по данной проблеме. </w:t>
      </w:r>
      <w:r w:rsidR="001B5947">
        <w:rPr>
          <w:rFonts w:ascii="Times New Roman" w:hAnsi="Times New Roman"/>
          <w:sz w:val="28"/>
          <w:szCs w:val="28"/>
        </w:rPr>
        <w:t xml:space="preserve">  </w:t>
      </w:r>
    </w:p>
    <w:p w:rsidR="001B5947" w:rsidRPr="00F14734" w:rsidRDefault="001B5947" w:rsidP="001B5947">
      <w:pPr>
        <w:jc w:val="center"/>
        <w:rPr>
          <w:rFonts w:ascii="Times New Roman" w:hAnsi="Times New Roman"/>
          <w:b/>
          <w:sz w:val="28"/>
          <w:szCs w:val="28"/>
        </w:rPr>
      </w:pPr>
      <w:r w:rsidRPr="00F14734">
        <w:rPr>
          <w:rFonts w:ascii="Times New Roman" w:hAnsi="Times New Roman"/>
          <w:b/>
          <w:sz w:val="28"/>
          <w:szCs w:val="28"/>
        </w:rPr>
        <w:t>Прогнозируе</w:t>
      </w:r>
      <w:r>
        <w:rPr>
          <w:rFonts w:ascii="Times New Roman" w:hAnsi="Times New Roman"/>
          <w:b/>
          <w:sz w:val="28"/>
          <w:szCs w:val="28"/>
        </w:rPr>
        <w:t>мые результаты по каждому этапу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1260"/>
        <w:gridCol w:w="2160"/>
        <w:gridCol w:w="1260"/>
      </w:tblGrid>
      <w:tr w:rsidR="001B5947" w:rsidRPr="008E72FC" w:rsidTr="00103F10">
        <w:tc>
          <w:tcPr>
            <w:tcW w:w="144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Этапы</w:t>
            </w:r>
          </w:p>
        </w:tc>
        <w:tc>
          <w:tcPr>
            <w:tcW w:w="3600" w:type="dxa"/>
          </w:tcPr>
          <w:p w:rsidR="001B5947" w:rsidRPr="008E72FC" w:rsidRDefault="001B5947" w:rsidP="00103F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Прогнозируемые результаты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контроля</w:t>
            </w:r>
          </w:p>
        </w:tc>
      </w:tr>
      <w:tr w:rsidR="001B5947" w:rsidRPr="008E72FC" w:rsidTr="00103F10">
        <w:tc>
          <w:tcPr>
            <w:tcW w:w="144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1. Диагностический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1. Изучение и анализ психолого-педагогической и научно-методической литературы.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 2. Анализ состояния проблемы в теории и практике дошкольного образования.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3. Определение цели, задач, рабочей гипотезы исследования.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4. Мониторинг детей логопедической группы 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 w:rsidRPr="008E72FC">
              <w:rPr>
                <w:rFonts w:ascii="Times New Roman" w:hAnsi="Times New Roman"/>
              </w:rPr>
              <w:t>Анализ научной литературы, опыта педагогов дошкольного образования своего и других регионов РФ.</w:t>
            </w:r>
          </w:p>
          <w:p w:rsidR="001B5947" w:rsidRPr="008E72FC" w:rsidRDefault="001B5947" w:rsidP="00103F10">
            <w:pPr>
              <w:spacing w:after="0" w:line="240" w:lineRule="auto"/>
              <w:ind w:left="72" w:hanging="7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Cs/>
                <w:sz w:val="20"/>
                <w:szCs w:val="20"/>
              </w:rPr>
              <w:t>Создание проекта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Cs/>
                <w:sz w:val="20"/>
                <w:szCs w:val="20"/>
              </w:rPr>
              <w:t>Диагностика детей, анкетирование родителей, наблюдение, опрос</w:t>
            </w:r>
          </w:p>
        </w:tc>
      </w:tr>
      <w:tr w:rsidR="001B5947" w:rsidRPr="008E72FC" w:rsidTr="00103F10">
        <w:tc>
          <w:tcPr>
            <w:tcW w:w="144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Прогностический </w:t>
            </w:r>
          </w:p>
        </w:tc>
        <w:tc>
          <w:tcPr>
            <w:tcW w:w="360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Pr="008E72FC">
              <w:rPr>
                <w:rFonts w:ascii="Times New Roman" w:hAnsi="Times New Roman"/>
              </w:rPr>
              <w:t>Разработка нормативно-правового обеспечения опытно-экспериментальной работы.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2. Анализ научно-методического, материально-технического обеспечения экспериментальной работы.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3. Оценка готовности педагогов к инновационной деятельности.</w:t>
            </w:r>
          </w:p>
          <w:p w:rsidR="001B5947" w:rsidRPr="008E72FC" w:rsidRDefault="001B5947" w:rsidP="00103F10">
            <w:pPr>
              <w:pStyle w:val="a4"/>
              <w:tabs>
                <w:tab w:val="left" w:pos="252"/>
              </w:tabs>
              <w:rPr>
                <w:bCs/>
                <w:sz w:val="22"/>
                <w:szCs w:val="22"/>
              </w:rPr>
            </w:pPr>
            <w:r w:rsidRPr="008E72FC">
              <w:rPr>
                <w:sz w:val="22"/>
                <w:szCs w:val="22"/>
              </w:rPr>
              <w:t xml:space="preserve">4. </w:t>
            </w:r>
            <w:r w:rsidRPr="008E72FC">
              <w:rPr>
                <w:bCs/>
                <w:sz w:val="22"/>
                <w:szCs w:val="22"/>
              </w:rPr>
              <w:t xml:space="preserve">Проведение констатирующего среза или анализ полученных данных. </w:t>
            </w:r>
          </w:p>
          <w:p w:rsidR="001B5947" w:rsidRPr="008E72FC" w:rsidRDefault="001B5947" w:rsidP="00103F10">
            <w:pPr>
              <w:pStyle w:val="a4"/>
              <w:tabs>
                <w:tab w:val="left" w:pos="252"/>
              </w:tabs>
              <w:rPr>
                <w:bCs/>
                <w:sz w:val="22"/>
                <w:szCs w:val="22"/>
              </w:rPr>
            </w:pPr>
            <w:r w:rsidRPr="008E72FC">
              <w:rPr>
                <w:bCs/>
                <w:sz w:val="22"/>
                <w:szCs w:val="22"/>
              </w:rPr>
              <w:t>5. Выявление принципов, подходов, механизмов, условий для проведения обучающего эксперимента.</w:t>
            </w:r>
          </w:p>
          <w:p w:rsidR="001B5947" w:rsidRPr="008E72FC" w:rsidRDefault="001B5947" w:rsidP="00103F10">
            <w:pPr>
              <w:pStyle w:val="a4"/>
              <w:tabs>
                <w:tab w:val="left" w:pos="252"/>
              </w:tabs>
              <w:rPr>
                <w:bCs/>
                <w:sz w:val="22"/>
                <w:szCs w:val="22"/>
              </w:rPr>
            </w:pPr>
            <w:r w:rsidRPr="008E72FC">
              <w:rPr>
                <w:sz w:val="22"/>
                <w:szCs w:val="22"/>
              </w:rPr>
              <w:t xml:space="preserve">6. Разработка и создание проекта (программы) 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Анализ научно-методического, материально-технического обеспечения экспериментальной работы.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</w:rPr>
              <w:t>Разработка и создание программы по приобщению дошкольников к региональной культуре Забайкалья.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Оценка готовности педагогов к инновационной деятельности.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5947" w:rsidRPr="008E72FC" w:rsidTr="00103F10">
        <w:tc>
          <w:tcPr>
            <w:tcW w:w="144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t>3. Обучающий</w:t>
            </w:r>
          </w:p>
        </w:tc>
        <w:tc>
          <w:tcPr>
            <w:tcW w:w="360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1. Обобщение информационных условий.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2. Составление педагогами методических рекомендаций по программе «Радуга фантазий»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3. Разработка плана мероприятий для работы с родителями по </w:t>
            </w:r>
            <w:r w:rsidRPr="008E72FC">
              <w:rPr>
                <w:rFonts w:ascii="Times New Roman" w:hAnsi="Times New Roman"/>
                <w:bCs/>
              </w:rPr>
              <w:lastRenderedPageBreak/>
              <w:t>реализации проекта.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4. Разработка электронного ресурса для совместной деятельности детей и родителей.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5. Разработка электронных игр для самостоятельной работы детей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6. Накопление методического материала.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7. Проведение семинара.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8. Реализация плана работы с детьми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9. Анализ контрольного среза.</w:t>
            </w:r>
          </w:p>
          <w:p w:rsidR="001B5947" w:rsidRPr="008E72FC" w:rsidRDefault="001B5947" w:rsidP="00103F10">
            <w:pPr>
              <w:spacing w:after="0" w:line="240" w:lineRule="auto"/>
              <w:ind w:left="159"/>
              <w:rPr>
                <w:rFonts w:ascii="Times New Roman" w:hAnsi="Times New Roman"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Cs/>
              </w:rPr>
              <w:t>10.Сравнительный анализ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lastRenderedPageBreak/>
              <w:t>Изучение нормативно-правовой литературы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Разработка плана мероприятий для работы с родителями по реализации проекта.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Разработка электронного </w:t>
            </w:r>
            <w:r w:rsidRPr="008E72FC">
              <w:rPr>
                <w:rFonts w:ascii="Times New Roman" w:hAnsi="Times New Roman"/>
                <w:bCs/>
              </w:rPr>
              <w:lastRenderedPageBreak/>
              <w:t xml:space="preserve">ресурса для совместной деятельности детей и родителей.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t xml:space="preserve">Разработка электронных игр для самостоятельной работы детей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  <w:bCs/>
              </w:rPr>
              <w:lastRenderedPageBreak/>
              <w:t>Анализ контрольного среза.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Cs/>
              </w:rPr>
              <w:t>Сравнительный анализ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5947" w:rsidRPr="008E72FC" w:rsidTr="00103F10">
        <w:tc>
          <w:tcPr>
            <w:tcW w:w="144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72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 Диагностический</w:t>
            </w:r>
          </w:p>
        </w:tc>
        <w:tc>
          <w:tcPr>
            <w:tcW w:w="360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Pr="008E72FC">
              <w:rPr>
                <w:rFonts w:ascii="Times New Roman" w:hAnsi="Times New Roman"/>
              </w:rPr>
              <w:t>роведение контрольного среза;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 w:rsidRPr="008E72FC">
              <w:rPr>
                <w:rFonts w:ascii="Times New Roman" w:hAnsi="Times New Roman"/>
              </w:rPr>
              <w:t>2.сравнительный количественно-качественный анализ результатов констатирующего эксперимента и контрольного среза;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72FC">
              <w:rPr>
                <w:rFonts w:ascii="Times New Roman" w:hAnsi="Times New Roman"/>
              </w:rPr>
              <w:t>3.издание программы и методических рекомендаций по приобщению к региональной культуре детей дошкольного возраста посредством компьютерных технологий;</w:t>
            </w:r>
            <w:r w:rsidRPr="008E72FC">
              <w:rPr>
                <w:rFonts w:ascii="Times New Roman" w:hAnsi="Times New Roman"/>
                <w:bCs/>
              </w:rPr>
              <w:t xml:space="preserve"> 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 w:rsidRPr="008E72FC">
              <w:rPr>
                <w:rFonts w:ascii="Times New Roman" w:hAnsi="Times New Roman"/>
              </w:rPr>
              <w:t>4. размещение электронного пособия  на  сайте в Интернет.</w:t>
            </w: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Обобщение и систематизация материалов по опытно-экспериментальной деятельности.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72FC">
              <w:rPr>
                <w:rFonts w:ascii="Times New Roman" w:hAnsi="Times New Roman"/>
                <w:bCs/>
              </w:rPr>
              <w:t>Публикация методических материалов и распространение электронного пособия, создание сайта в Интернет.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 w:rsidRPr="008E72FC">
              <w:rPr>
                <w:rFonts w:ascii="Times New Roman" w:hAnsi="Times New Roman"/>
              </w:rPr>
              <w:t>проведение контрольного среза;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</w:rPr>
            </w:pPr>
            <w:r w:rsidRPr="008E72FC">
              <w:rPr>
                <w:rFonts w:ascii="Times New Roman" w:hAnsi="Times New Roman"/>
              </w:rPr>
              <w:t>сравнительный количественно-качественный анализ результатов констатирующего эксперимента и контрольного среза;</w:t>
            </w: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B5947" w:rsidRPr="008E72FC" w:rsidRDefault="001B5947" w:rsidP="00103F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1B5947" w:rsidRDefault="001B5947" w:rsidP="001B5947"/>
    <w:p w:rsidR="001B5947" w:rsidRPr="00F14734" w:rsidRDefault="001B5947" w:rsidP="001B59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14734">
        <w:rPr>
          <w:rFonts w:ascii="Times New Roman" w:hAnsi="Times New Roman"/>
          <w:b/>
          <w:sz w:val="28"/>
          <w:szCs w:val="28"/>
        </w:rPr>
        <w:t>Средства контроля и обеспечение достоверности результатов</w:t>
      </w:r>
    </w:p>
    <w:p w:rsidR="001B5947" w:rsidRDefault="001B5947" w:rsidP="001B594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детей в начале и конце инновационного проекта;</w:t>
      </w:r>
    </w:p>
    <w:p w:rsidR="001B5947" w:rsidRDefault="001B5947" w:rsidP="001B594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Коллективные просмотры обучающих занятий;</w:t>
      </w:r>
    </w:p>
    <w:p w:rsidR="00FB151F" w:rsidRPr="00FB151F" w:rsidRDefault="00FB151F" w:rsidP="00FB151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B151F">
        <w:rPr>
          <w:rStyle w:val="c3"/>
          <w:rFonts w:ascii="Times New Roman" w:hAnsi="Times New Roman"/>
          <w:sz w:val="28"/>
          <w:szCs w:val="28"/>
        </w:rPr>
        <w:t>Подготовить  мастер – класс для воспитателей  и родителей</w:t>
      </w:r>
      <w:proofErr w:type="gramStart"/>
      <w:r w:rsidRPr="00FB151F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;</w:t>
      </w:r>
      <w:proofErr w:type="gramEnd"/>
    </w:p>
    <w:p w:rsidR="001B5947" w:rsidRDefault="001B5947" w:rsidP="001B594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выставок творческих работ;</w:t>
      </w:r>
    </w:p>
    <w:p w:rsidR="001B5947" w:rsidRDefault="001B5947" w:rsidP="001B594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</w:t>
      </w:r>
      <w:r w:rsidR="00690BB0">
        <w:rPr>
          <w:rFonts w:ascii="Times New Roman" w:hAnsi="Times New Roman"/>
          <w:sz w:val="28"/>
          <w:szCs w:val="28"/>
        </w:rPr>
        <w:t xml:space="preserve">ие в конкурсах муниципального, </w:t>
      </w:r>
      <w:r>
        <w:rPr>
          <w:rFonts w:ascii="Times New Roman" w:hAnsi="Times New Roman"/>
          <w:sz w:val="28"/>
          <w:szCs w:val="28"/>
        </w:rPr>
        <w:t>республиканского</w:t>
      </w:r>
      <w:r w:rsidR="00690BB0">
        <w:rPr>
          <w:rFonts w:ascii="Times New Roman" w:hAnsi="Times New Roman"/>
          <w:sz w:val="28"/>
          <w:szCs w:val="28"/>
        </w:rPr>
        <w:t>, всероссийского</w:t>
      </w:r>
      <w:r>
        <w:rPr>
          <w:rFonts w:ascii="Times New Roman" w:hAnsi="Times New Roman"/>
          <w:sz w:val="28"/>
          <w:szCs w:val="28"/>
        </w:rPr>
        <w:t xml:space="preserve"> значения.</w:t>
      </w:r>
    </w:p>
    <w:p w:rsidR="00690BB0" w:rsidRDefault="00690BB0" w:rsidP="001B594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опыта на методическом объединении учителей-логопедов ЗМР РТ</w:t>
      </w:r>
    </w:p>
    <w:p w:rsidR="000208C7" w:rsidRDefault="000208C7" w:rsidP="007169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4924" w:rsidRDefault="00EB4924" w:rsidP="00EB4924">
      <w:pPr>
        <w:jc w:val="both"/>
        <w:rPr>
          <w:rFonts w:ascii="Times New Roman" w:hAnsi="Times New Roman"/>
          <w:sz w:val="28"/>
          <w:szCs w:val="28"/>
        </w:rPr>
      </w:pPr>
    </w:p>
    <w:p w:rsidR="00143DEA" w:rsidRDefault="00143DEA" w:rsidP="00EB4924">
      <w:pPr>
        <w:jc w:val="both"/>
        <w:rPr>
          <w:rFonts w:ascii="Times New Roman" w:hAnsi="Times New Roman"/>
          <w:sz w:val="28"/>
          <w:szCs w:val="28"/>
        </w:rPr>
      </w:pPr>
    </w:p>
    <w:p w:rsidR="00143DEA" w:rsidRDefault="00143DEA" w:rsidP="00EB492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4924" w:rsidRDefault="00EB4924" w:rsidP="00EB4924">
      <w:pPr>
        <w:jc w:val="center"/>
        <w:rPr>
          <w:rFonts w:ascii="Times New Roman" w:hAnsi="Times New Roman"/>
          <w:b/>
          <w:sz w:val="28"/>
          <w:szCs w:val="28"/>
        </w:rPr>
      </w:pPr>
      <w:r w:rsidRPr="00EB4924">
        <w:rPr>
          <w:rFonts w:ascii="Times New Roman" w:hAnsi="Times New Roman"/>
          <w:b/>
          <w:sz w:val="28"/>
          <w:szCs w:val="28"/>
        </w:rPr>
        <w:lastRenderedPageBreak/>
        <w:t>Изучение литературы</w:t>
      </w:r>
    </w:p>
    <w:p w:rsidR="00EB4924" w:rsidRDefault="00724069" w:rsidP="0072406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8C7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0208C7">
        <w:rPr>
          <w:rFonts w:ascii="Times New Roman" w:hAnsi="Times New Roman"/>
          <w:sz w:val="28"/>
          <w:szCs w:val="28"/>
        </w:rPr>
        <w:t xml:space="preserve"> </w:t>
      </w:r>
      <w:r w:rsidR="00020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8C7">
        <w:rPr>
          <w:rFonts w:ascii="Times New Roman" w:hAnsi="Times New Roman"/>
          <w:sz w:val="28"/>
          <w:szCs w:val="28"/>
        </w:rPr>
        <w:t>Н.Ю.,Соболева</w:t>
      </w:r>
      <w:proofErr w:type="spellEnd"/>
      <w:r w:rsidR="000208C7">
        <w:rPr>
          <w:rFonts w:ascii="Times New Roman" w:hAnsi="Times New Roman"/>
          <w:sz w:val="28"/>
          <w:szCs w:val="28"/>
        </w:rPr>
        <w:t xml:space="preserve"> А.В. Практикум по развитию мыслительной деятельности у дошкольников:</w:t>
      </w:r>
      <w:r w:rsidR="000208C7" w:rsidRPr="000208C7">
        <w:rPr>
          <w:rFonts w:ascii="Times New Roman" w:hAnsi="Times New Roman"/>
          <w:sz w:val="28"/>
          <w:szCs w:val="28"/>
        </w:rPr>
        <w:t xml:space="preserve"> </w:t>
      </w:r>
      <w:r w:rsidR="000208C7">
        <w:rPr>
          <w:rFonts w:ascii="Times New Roman" w:hAnsi="Times New Roman"/>
          <w:sz w:val="28"/>
          <w:szCs w:val="28"/>
        </w:rPr>
        <w:t>учебно-методическое пособие для логопедов, воспитателей и родителей / Под ред. Проф. Т.Б. Филичевой. – М.: «Гном-Пресс», 1999г.</w:t>
      </w:r>
    </w:p>
    <w:p w:rsidR="000208C7" w:rsidRPr="00E66184" w:rsidRDefault="000208C7" w:rsidP="000208C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6184">
        <w:rPr>
          <w:rFonts w:ascii="Times New Roman" w:hAnsi="Times New Roman"/>
          <w:sz w:val="28"/>
          <w:szCs w:val="28"/>
        </w:rPr>
        <w:t>Метиева</w:t>
      </w:r>
      <w:proofErr w:type="spellEnd"/>
      <w:r w:rsidRPr="00E66184">
        <w:rPr>
          <w:rFonts w:ascii="Times New Roman" w:hAnsi="Times New Roman"/>
          <w:sz w:val="28"/>
          <w:szCs w:val="28"/>
        </w:rPr>
        <w:t xml:space="preserve"> Л.А., Удалова Э.Я. Сенсорное воспитание детей с отклонениями в развитии М.: КНИГОЛЮБ  2007</w:t>
      </w:r>
    </w:p>
    <w:p w:rsidR="000208C7" w:rsidRPr="00E66184" w:rsidRDefault="000208C7" w:rsidP="000208C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E66184">
        <w:rPr>
          <w:rFonts w:ascii="Times New Roman" w:hAnsi="Times New Roman"/>
          <w:sz w:val="28"/>
          <w:szCs w:val="28"/>
        </w:rPr>
        <w:t>В. Картотека подвижных игр, упражнений, физкультминут</w:t>
      </w:r>
      <w:r>
        <w:rPr>
          <w:rFonts w:ascii="Times New Roman" w:hAnsi="Times New Roman"/>
          <w:sz w:val="28"/>
          <w:szCs w:val="28"/>
        </w:rPr>
        <w:t>ок, пальчиковой гимнастики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66184">
        <w:rPr>
          <w:rFonts w:ascii="Times New Roman" w:hAnsi="Times New Roman"/>
          <w:sz w:val="28"/>
          <w:szCs w:val="28"/>
        </w:rPr>
        <w:t>ДЕТСТСТВО ПРЕСС 2008</w:t>
      </w:r>
    </w:p>
    <w:p w:rsidR="000208C7" w:rsidRPr="00E66184" w:rsidRDefault="000208C7" w:rsidP="000208C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6184">
        <w:rPr>
          <w:rFonts w:ascii="Times New Roman" w:hAnsi="Times New Roman"/>
          <w:sz w:val="28"/>
          <w:szCs w:val="28"/>
        </w:rPr>
        <w:t>Алексеев Ю.Ю. Круговые  терапевтические танцы. Москва.2004.</w:t>
      </w:r>
    </w:p>
    <w:p w:rsidR="000208C7" w:rsidRPr="00E66184" w:rsidRDefault="000208C7" w:rsidP="000208C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66184">
        <w:rPr>
          <w:rStyle w:val="FontStyle207"/>
          <w:rFonts w:ascii="Times New Roman" w:hAnsi="Times New Roman"/>
          <w:sz w:val="28"/>
          <w:szCs w:val="28"/>
        </w:rPr>
        <w:t>Грёнлюнд</w:t>
      </w:r>
      <w:proofErr w:type="spellEnd"/>
      <w:r w:rsidRPr="00E66184">
        <w:rPr>
          <w:rStyle w:val="FontStyle207"/>
          <w:rFonts w:ascii="Times New Roman" w:hAnsi="Times New Roman"/>
          <w:sz w:val="28"/>
          <w:szCs w:val="28"/>
        </w:rPr>
        <w:t xml:space="preserve"> Э., Оганесян Н.Ю. Танцевальная терапия. Теория, методика, практика. Санкт-Петербург.2004</w:t>
      </w:r>
      <w:r w:rsidRPr="00E66184">
        <w:rPr>
          <w:sz w:val="28"/>
          <w:szCs w:val="28"/>
        </w:rPr>
        <w:t xml:space="preserve"> </w:t>
      </w:r>
    </w:p>
    <w:p w:rsidR="000208C7" w:rsidRDefault="000208C7" w:rsidP="000208C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Гройсман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А.Л. Психология, личность, творчество М.1993</w:t>
      </w:r>
    </w:p>
    <w:p w:rsidR="000208C7" w:rsidRDefault="000208C7" w:rsidP="000208C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 М. 1971</w:t>
      </w:r>
    </w:p>
    <w:p w:rsidR="000208C7" w:rsidRDefault="000208C7" w:rsidP="000208C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08C7" w:rsidRPr="000208C7" w:rsidRDefault="000208C7" w:rsidP="000208C7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</w:p>
    <w:p w:rsidR="00EB4924" w:rsidRPr="00EB4924" w:rsidRDefault="00EB4924" w:rsidP="00EB4924">
      <w:pPr>
        <w:jc w:val="both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B5947" w:rsidRDefault="001B5947" w:rsidP="001B594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1B5947" w:rsidSect="009B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C82"/>
    <w:multiLevelType w:val="hybridMultilevel"/>
    <w:tmpl w:val="2ADC9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43B1"/>
    <w:multiLevelType w:val="hybridMultilevel"/>
    <w:tmpl w:val="2B2A2D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B3D6D05"/>
    <w:multiLevelType w:val="hybridMultilevel"/>
    <w:tmpl w:val="3B8E249C"/>
    <w:lvl w:ilvl="0" w:tplc="0419000D">
      <w:start w:val="1"/>
      <w:numFmt w:val="bullet"/>
      <w:lvlText w:val="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">
    <w:nsid w:val="409436AE"/>
    <w:multiLevelType w:val="hybridMultilevel"/>
    <w:tmpl w:val="5396F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B3519"/>
    <w:multiLevelType w:val="hybridMultilevel"/>
    <w:tmpl w:val="B53AE414"/>
    <w:lvl w:ilvl="0" w:tplc="CBA4D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B7E429D"/>
    <w:multiLevelType w:val="hybridMultilevel"/>
    <w:tmpl w:val="2D8A6E4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53F7BAE"/>
    <w:multiLevelType w:val="hybridMultilevel"/>
    <w:tmpl w:val="118A2B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8A6335"/>
    <w:multiLevelType w:val="hybridMultilevel"/>
    <w:tmpl w:val="8A0C66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3747F95"/>
    <w:multiLevelType w:val="hybridMultilevel"/>
    <w:tmpl w:val="AE9E77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5313740"/>
    <w:multiLevelType w:val="hybridMultilevel"/>
    <w:tmpl w:val="B1AA5C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E73586"/>
    <w:multiLevelType w:val="hybridMultilevel"/>
    <w:tmpl w:val="4A9CD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947"/>
    <w:rsid w:val="00006E69"/>
    <w:rsid w:val="000208C7"/>
    <w:rsid w:val="000415CB"/>
    <w:rsid w:val="000E342C"/>
    <w:rsid w:val="00143DEA"/>
    <w:rsid w:val="001B5947"/>
    <w:rsid w:val="00444A6A"/>
    <w:rsid w:val="004E0BBE"/>
    <w:rsid w:val="00690BB0"/>
    <w:rsid w:val="007169F8"/>
    <w:rsid w:val="00724069"/>
    <w:rsid w:val="00742871"/>
    <w:rsid w:val="007772FD"/>
    <w:rsid w:val="009B4214"/>
    <w:rsid w:val="009C0939"/>
    <w:rsid w:val="00EB4924"/>
    <w:rsid w:val="00F515EF"/>
    <w:rsid w:val="00FA3FEF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94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1B59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B5947"/>
    <w:rPr>
      <w:rFonts w:ascii="Times New Roman" w:eastAsia="Times New Roman" w:hAnsi="Times New Roman" w:cs="Times New Roman"/>
      <w:sz w:val="24"/>
      <w:szCs w:val="24"/>
    </w:rPr>
  </w:style>
  <w:style w:type="paragraph" w:customStyle="1" w:styleId="c0c4">
    <w:name w:val="c0 c4"/>
    <w:basedOn w:val="a"/>
    <w:rsid w:val="009C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12">
    <w:name w:val="c16 c12"/>
    <w:basedOn w:val="a0"/>
    <w:rsid w:val="009C0939"/>
  </w:style>
  <w:style w:type="character" w:customStyle="1" w:styleId="c3">
    <w:name w:val="c3"/>
    <w:basedOn w:val="a0"/>
    <w:rsid w:val="00742871"/>
  </w:style>
  <w:style w:type="character" w:customStyle="1" w:styleId="FontStyle207">
    <w:name w:val="Font Style207"/>
    <w:uiPriority w:val="99"/>
    <w:rsid w:val="000208C7"/>
    <w:rPr>
      <w:rFonts w:ascii="Century Schoolbook" w:hAnsi="Century Schoolboo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3E5-FCA2-4CF2-B491-74379663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6</cp:revision>
  <dcterms:created xsi:type="dcterms:W3CDTF">2015-10-07T06:27:00Z</dcterms:created>
  <dcterms:modified xsi:type="dcterms:W3CDTF">2015-10-12T18:50:00Z</dcterms:modified>
</cp:coreProperties>
</file>