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DB" w:rsidRPr="00FA06FE" w:rsidRDefault="000920AA" w:rsidP="00425FDB">
      <w:pPr>
        <w:ind w:right="3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</w:t>
      </w:r>
      <w:r w:rsidR="00425FDB" w:rsidRPr="00FA06FE">
        <w:rPr>
          <w:rFonts w:ascii="Times New Roman" w:hAnsi="Times New Roman" w:cs="Times New Roman"/>
        </w:rPr>
        <w:t>Муниципальное казённое  дошкольное образовательное учреждение</w:t>
      </w:r>
    </w:p>
    <w:p w:rsidR="00425FDB" w:rsidRPr="00302695" w:rsidRDefault="00425FDB" w:rsidP="00425FDB">
      <w:pPr>
        <w:ind w:right="355"/>
        <w:jc w:val="center"/>
        <w:rPr>
          <w:rFonts w:ascii="Times New Roman" w:hAnsi="Times New Roman" w:cs="Times New Roman"/>
        </w:rPr>
      </w:pPr>
      <w:r w:rsidRPr="00FA06FE">
        <w:rPr>
          <w:rFonts w:ascii="Times New Roman" w:hAnsi="Times New Roman" w:cs="Times New Roman"/>
        </w:rPr>
        <w:t>«Детский сад «Ласточка»</w:t>
      </w:r>
    </w:p>
    <w:p w:rsidR="00425FDB" w:rsidRDefault="00425FDB" w:rsidP="00425FDB">
      <w:pPr>
        <w:ind w:right="355"/>
        <w:rPr>
          <w:rFonts w:ascii="Times New Roman" w:hAnsi="Times New Roman" w:cs="Times New Roman"/>
        </w:rPr>
      </w:pPr>
      <w:r w:rsidRPr="004914A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914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Поспелихинского района</w:t>
      </w:r>
    </w:p>
    <w:p w:rsidR="00425FDB" w:rsidRPr="00302695" w:rsidRDefault="00425FDB" w:rsidP="00425FDB">
      <w:pPr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Алтайского края</w:t>
      </w:r>
    </w:p>
    <w:p w:rsidR="00425FDB" w:rsidRPr="00FA06FE" w:rsidRDefault="00425FDB" w:rsidP="00425FDB">
      <w:pPr>
        <w:ind w:right="355"/>
        <w:jc w:val="center"/>
        <w:rPr>
          <w:rFonts w:ascii="Times New Roman" w:hAnsi="Times New Roman" w:cs="Times New Roman"/>
        </w:rPr>
      </w:pPr>
    </w:p>
    <w:p w:rsidR="00425FDB" w:rsidRPr="00FA06FE" w:rsidRDefault="00425FDB" w:rsidP="00425FDB">
      <w:pPr>
        <w:ind w:right="355"/>
        <w:rPr>
          <w:rFonts w:ascii="Times New Roman" w:hAnsi="Times New Roman" w:cs="Times New Roman"/>
          <w:sz w:val="20"/>
          <w:szCs w:val="20"/>
        </w:rPr>
      </w:pPr>
      <w:r w:rsidRPr="00FA06FE">
        <w:rPr>
          <w:rFonts w:ascii="Times New Roman" w:hAnsi="Times New Roman" w:cs="Times New Roman"/>
          <w:sz w:val="20"/>
          <w:szCs w:val="20"/>
        </w:rPr>
        <w:t xml:space="preserve">Принята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A06FE">
        <w:rPr>
          <w:rFonts w:ascii="Times New Roman" w:hAnsi="Times New Roman" w:cs="Times New Roman"/>
          <w:sz w:val="20"/>
          <w:szCs w:val="20"/>
        </w:rPr>
        <w:t xml:space="preserve"> Утверждена </w:t>
      </w:r>
    </w:p>
    <w:p w:rsidR="00425FDB" w:rsidRPr="00FA06FE" w:rsidRDefault="00425FDB" w:rsidP="00425FDB">
      <w:pPr>
        <w:ind w:right="355"/>
        <w:rPr>
          <w:rFonts w:ascii="Times New Roman" w:hAnsi="Times New Roman" w:cs="Times New Roman"/>
          <w:sz w:val="20"/>
          <w:szCs w:val="20"/>
        </w:rPr>
      </w:pPr>
      <w:r w:rsidRPr="00FA06FE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A06FE">
        <w:rPr>
          <w:rFonts w:ascii="Times New Roman" w:hAnsi="Times New Roman" w:cs="Times New Roman"/>
          <w:sz w:val="20"/>
          <w:szCs w:val="20"/>
        </w:rPr>
        <w:t xml:space="preserve"> Приказ  № </w:t>
      </w:r>
    </w:p>
    <w:p w:rsidR="00425FDB" w:rsidRPr="00FA06FE" w:rsidRDefault="00425FDB" w:rsidP="00425FDB">
      <w:pPr>
        <w:ind w:right="355"/>
        <w:rPr>
          <w:rFonts w:ascii="Times New Roman" w:hAnsi="Times New Roman" w:cs="Times New Roman"/>
          <w:sz w:val="20"/>
          <w:szCs w:val="20"/>
        </w:rPr>
      </w:pPr>
      <w:r w:rsidRPr="00FA06FE">
        <w:rPr>
          <w:rFonts w:ascii="Times New Roman" w:hAnsi="Times New Roman" w:cs="Times New Roman"/>
          <w:sz w:val="20"/>
          <w:szCs w:val="20"/>
        </w:rPr>
        <w:t>Протокол № от  .                                                                                           Заведующая ДОУ Игнатенко Т. Н.</w:t>
      </w:r>
    </w:p>
    <w:p w:rsidR="00425FDB" w:rsidRDefault="00425FDB" w:rsidP="00425FDB">
      <w:pPr>
        <w:ind w:right="355"/>
        <w:jc w:val="right"/>
      </w:pPr>
    </w:p>
    <w:p w:rsidR="00425FDB" w:rsidRDefault="00425FDB" w:rsidP="00425FDB">
      <w:pPr>
        <w:ind w:right="355"/>
        <w:jc w:val="right"/>
      </w:pPr>
    </w:p>
    <w:p w:rsidR="00425FDB" w:rsidRPr="002324F3" w:rsidRDefault="00425FDB" w:rsidP="00425FDB">
      <w:pPr>
        <w:ind w:right="355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</w:t>
      </w:r>
      <w:r w:rsidRPr="002324F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25FDB" w:rsidRPr="00425FDB" w:rsidRDefault="00425FDB" w:rsidP="00425FDB">
      <w:pPr>
        <w:ind w:right="35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4F3">
        <w:rPr>
          <w:rFonts w:ascii="Times New Roman" w:hAnsi="Times New Roman" w:cs="Times New Roman"/>
          <w:b/>
          <w:sz w:val="40"/>
          <w:szCs w:val="40"/>
        </w:rPr>
        <w:t>первой младшей  группы</w:t>
      </w:r>
      <w:r>
        <w:rPr>
          <w:rFonts w:ascii="Times New Roman" w:hAnsi="Times New Roman" w:cs="Times New Roman"/>
          <w:b/>
          <w:sz w:val="40"/>
          <w:szCs w:val="40"/>
        </w:rPr>
        <w:t xml:space="preserve"> «Смешарики»</w:t>
      </w:r>
    </w:p>
    <w:p w:rsidR="00425FDB" w:rsidRPr="002324F3" w:rsidRDefault="00425FDB" w:rsidP="00425FDB">
      <w:pPr>
        <w:ind w:right="35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4F3">
        <w:rPr>
          <w:rFonts w:ascii="Times New Roman" w:hAnsi="Times New Roman" w:cs="Times New Roman"/>
          <w:b/>
          <w:sz w:val="40"/>
          <w:szCs w:val="40"/>
        </w:rPr>
        <w:t>на 2015-2016 учебный год</w:t>
      </w:r>
    </w:p>
    <w:p w:rsidR="00425FDB" w:rsidRPr="00D20BA6" w:rsidRDefault="00425FDB" w:rsidP="00425FDB">
      <w:pPr>
        <w:ind w:right="355"/>
        <w:rPr>
          <w:sz w:val="32"/>
          <w:szCs w:val="32"/>
        </w:rPr>
      </w:pPr>
    </w:p>
    <w:p w:rsidR="00425FDB" w:rsidRPr="00FA06FE" w:rsidRDefault="00425FDB" w:rsidP="00425FDB">
      <w:pPr>
        <w:ind w:right="355"/>
        <w:jc w:val="right"/>
        <w:rPr>
          <w:sz w:val="36"/>
          <w:szCs w:val="36"/>
        </w:rPr>
      </w:pPr>
    </w:p>
    <w:p w:rsidR="00425FDB" w:rsidRPr="002832CE" w:rsidRDefault="00425FDB" w:rsidP="00425FDB">
      <w:pPr>
        <w:ind w:right="355"/>
        <w:jc w:val="right"/>
        <w:rPr>
          <w:sz w:val="32"/>
          <w:szCs w:val="32"/>
        </w:rPr>
      </w:pPr>
    </w:p>
    <w:p w:rsidR="00425FDB" w:rsidRPr="002324F3" w:rsidRDefault="00425FDB" w:rsidP="00425FDB">
      <w:pPr>
        <w:ind w:right="355"/>
        <w:rPr>
          <w:rFonts w:ascii="Times New Roman" w:hAnsi="Times New Roman" w:cs="Times New Roman"/>
          <w:sz w:val="28"/>
          <w:szCs w:val="28"/>
        </w:rPr>
      </w:pPr>
      <w:r w:rsidRPr="002324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F1F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3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4F3">
        <w:rPr>
          <w:rFonts w:ascii="Times New Roman" w:hAnsi="Times New Roman" w:cs="Times New Roman"/>
          <w:sz w:val="28"/>
          <w:szCs w:val="28"/>
        </w:rPr>
        <w:t>Составители  программы</w:t>
      </w:r>
      <w:r w:rsidR="009F1F12">
        <w:rPr>
          <w:rFonts w:ascii="Times New Roman" w:hAnsi="Times New Roman" w:cs="Times New Roman"/>
          <w:sz w:val="28"/>
          <w:szCs w:val="28"/>
        </w:rPr>
        <w:t>:</w:t>
      </w:r>
      <w:r w:rsidRPr="0023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DB" w:rsidRPr="002324F3" w:rsidRDefault="00425FDB" w:rsidP="00425FDB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  <w:r w:rsidRPr="002324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1F12">
        <w:rPr>
          <w:rFonts w:ascii="Times New Roman" w:hAnsi="Times New Roman" w:cs="Times New Roman"/>
          <w:sz w:val="28"/>
          <w:szCs w:val="28"/>
        </w:rPr>
        <w:t xml:space="preserve">          воспитатели </w:t>
      </w:r>
      <w:r w:rsidR="009F1F12" w:rsidRPr="009F1F12">
        <w:rPr>
          <w:rFonts w:ascii="Times New Roman" w:hAnsi="Times New Roman" w:cs="Times New Roman"/>
          <w:sz w:val="28"/>
          <w:szCs w:val="28"/>
        </w:rPr>
        <w:t xml:space="preserve"> </w:t>
      </w:r>
      <w:r w:rsidR="009F1F12">
        <w:rPr>
          <w:rFonts w:ascii="Times New Roman" w:hAnsi="Times New Roman" w:cs="Times New Roman"/>
          <w:sz w:val="28"/>
          <w:szCs w:val="28"/>
        </w:rPr>
        <w:t xml:space="preserve">Тур И. В .                               </w:t>
      </w:r>
    </w:p>
    <w:p w:rsidR="00425FDB" w:rsidRPr="002832CE" w:rsidRDefault="00425FDB" w:rsidP="00425FDB">
      <w:pPr>
        <w:ind w:right="355"/>
        <w:jc w:val="right"/>
        <w:rPr>
          <w:sz w:val="32"/>
          <w:szCs w:val="32"/>
        </w:rPr>
      </w:pPr>
      <w:r w:rsidRPr="00232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Слабодчукова О. 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25FDB" w:rsidRPr="00D20BA6" w:rsidRDefault="00425FDB" w:rsidP="00425FDB">
      <w:pPr>
        <w:ind w:right="355"/>
        <w:jc w:val="right"/>
        <w:rPr>
          <w:sz w:val="32"/>
          <w:szCs w:val="32"/>
        </w:rPr>
      </w:pPr>
    </w:p>
    <w:p w:rsidR="00425FDB" w:rsidRPr="00D20BA6" w:rsidRDefault="00425FDB" w:rsidP="00425FDB">
      <w:pPr>
        <w:ind w:right="355"/>
        <w:jc w:val="right"/>
        <w:rPr>
          <w:sz w:val="32"/>
          <w:szCs w:val="32"/>
        </w:rPr>
      </w:pPr>
    </w:p>
    <w:p w:rsidR="00425FDB" w:rsidRPr="00D20BA6" w:rsidRDefault="00425FDB" w:rsidP="00425FDB">
      <w:pPr>
        <w:ind w:right="355"/>
        <w:jc w:val="right"/>
        <w:rPr>
          <w:sz w:val="32"/>
          <w:szCs w:val="32"/>
        </w:rPr>
      </w:pPr>
    </w:p>
    <w:p w:rsidR="00425FDB" w:rsidRPr="002324F3" w:rsidRDefault="00425FDB" w:rsidP="00425FDB">
      <w:pPr>
        <w:tabs>
          <w:tab w:val="left" w:pos="3015"/>
          <w:tab w:val="right" w:pos="9000"/>
        </w:tabs>
        <w:ind w:right="3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П. им. Мамонтова 2015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425FDB" w:rsidRDefault="00425FDB" w:rsidP="00425FDB">
      <w:pPr>
        <w:rPr>
          <w:rFonts w:ascii="Times New Roman" w:hAnsi="Times New Roman" w:cs="Times New Roman"/>
          <w:lang w:val="en-US"/>
        </w:rPr>
      </w:pPr>
      <w:r w:rsidRPr="00232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ab/>
      </w:r>
      <w:r w:rsidRPr="002832C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</w:p>
    <w:p w:rsidR="00CB1E8C" w:rsidRDefault="00CB1E8C" w:rsidP="00425FDB">
      <w:pPr>
        <w:rPr>
          <w:rFonts w:ascii="Times New Roman" w:hAnsi="Times New Roman" w:cs="Times New Roman"/>
          <w:lang w:val="en-US"/>
        </w:rPr>
      </w:pPr>
    </w:p>
    <w:p w:rsidR="00CB1E8C" w:rsidRDefault="00CB1E8C" w:rsidP="00425FDB">
      <w:pPr>
        <w:rPr>
          <w:rFonts w:ascii="Times New Roman" w:hAnsi="Times New Roman" w:cs="Times New Roman"/>
          <w:lang w:val="en-US"/>
        </w:rPr>
      </w:pPr>
    </w:p>
    <w:p w:rsidR="00CB1E8C" w:rsidRDefault="00CB1E8C" w:rsidP="00CB1E8C">
      <w:pPr>
        <w:pStyle w:val="a4"/>
        <w:ind w:right="113"/>
        <w:rPr>
          <w:lang w:val="en-US"/>
        </w:rPr>
      </w:pPr>
    </w:p>
    <w:p w:rsidR="00CB1E8C" w:rsidRDefault="00CB1E8C" w:rsidP="00CB1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37A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CB1E8C" w:rsidRDefault="00CB1E8C" w:rsidP="00CB1E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E8C" w:rsidRPr="003374D0" w:rsidRDefault="00CB1E8C" w:rsidP="00CB1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374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74D0">
        <w:rPr>
          <w:rFonts w:ascii="Times New Roman" w:hAnsi="Times New Roman" w:cs="Times New Roman"/>
          <w:b/>
          <w:sz w:val="24"/>
          <w:szCs w:val="24"/>
        </w:rPr>
        <w:t xml:space="preserve">     Целевой раздел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137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B1E8C" w:rsidRDefault="00CB1E8C" w:rsidP="00CB1E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137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Цели и залдачи реализации программы</w:t>
      </w:r>
    </w:p>
    <w:p w:rsidR="00CB1E8C" w:rsidRPr="00CB1E8C" w:rsidRDefault="00CB1E8C" w:rsidP="00CB1E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137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</w:p>
    <w:p w:rsidR="00CB1E8C" w:rsidRPr="00E6137A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CB1E8C" w:rsidRDefault="00CB1E8C" w:rsidP="00CB1E8C">
      <w:pPr>
        <w:pStyle w:val="a3"/>
        <w:ind w:left="1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возврасте</w:t>
      </w:r>
    </w:p>
    <w:p w:rsidR="00CB1E8C" w:rsidRDefault="00CB1E8C" w:rsidP="00CB1E8C">
      <w:pPr>
        <w:pStyle w:val="a3"/>
        <w:ind w:left="1665"/>
        <w:rPr>
          <w:rFonts w:ascii="Times New Roman" w:hAnsi="Times New Roman" w:cs="Times New Roman"/>
          <w:sz w:val="24"/>
          <w:szCs w:val="24"/>
        </w:rPr>
      </w:pPr>
    </w:p>
    <w:p w:rsidR="00CB1E8C" w:rsidRDefault="00CB1E8C" w:rsidP="00CB1E8C">
      <w:pPr>
        <w:pStyle w:val="a3"/>
        <w:ind w:left="1665"/>
        <w:rPr>
          <w:rFonts w:ascii="Times New Roman" w:hAnsi="Times New Roman" w:cs="Times New Roman"/>
          <w:sz w:val="24"/>
          <w:szCs w:val="24"/>
        </w:rPr>
      </w:pPr>
    </w:p>
    <w:p w:rsidR="00CB1E8C" w:rsidRPr="003374D0" w:rsidRDefault="00CB1E8C" w:rsidP="00CB1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374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74D0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 в соответствии с направлениями развития детей от двух лет до школы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окружающем мире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CB1E8C" w:rsidRDefault="00CB1E8C" w:rsidP="00CB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равитие»</w:t>
      </w:r>
    </w:p>
    <w:p w:rsidR="00CB1E8C" w:rsidRPr="001B43B0" w:rsidRDefault="00CB1E8C" w:rsidP="00CB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B43B0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p w:rsidR="00CB1E8C" w:rsidRDefault="00CB1E8C" w:rsidP="00CB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B43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Описание форм способов, методов и средств реализации программы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детского сада с семьей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дня детей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образовательно-воспитательной работы по пятидневной недели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особенности развития детей (Приложение №1)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 (Приложение №2)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Комплексно-тематическое планирование работы (Приложение №3)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Развлечения и праздники (Приложение №4)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чтения детям (Приложение №5)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движения, подвижные игры и упражения (Приложение №6)</w:t>
      </w:r>
    </w:p>
    <w:p w:rsidR="00CB1E8C" w:rsidRDefault="00CB1E8C" w:rsidP="00CB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занятия</w:t>
      </w:r>
    </w:p>
    <w:p w:rsidR="00CB1E8C" w:rsidRDefault="00CB1E8C" w:rsidP="00CB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53CF">
        <w:rPr>
          <w:rFonts w:ascii="Times New Roman" w:hAnsi="Times New Roman" w:cs="Times New Roman"/>
          <w:b/>
          <w:sz w:val="24"/>
          <w:szCs w:val="24"/>
        </w:rPr>
        <w:t xml:space="preserve"> Список нормативных документов и научно-методической литературы</w:t>
      </w:r>
    </w:p>
    <w:p w:rsidR="00CB1E8C" w:rsidRDefault="00CB1E8C" w:rsidP="00CB1E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E8C" w:rsidRPr="00CB1E8C" w:rsidRDefault="00CB1E8C" w:rsidP="00425FDB"/>
    <w:p w:rsidR="008E7515" w:rsidRPr="00665658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65658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Цели и задачи </w:t>
      </w:r>
      <w:r w:rsidRPr="00FD5670">
        <w:rPr>
          <w:rFonts w:ascii="Times New Roman" w:hAnsi="Times New Roman"/>
          <w:b/>
          <w:sz w:val="32"/>
          <w:szCs w:val="32"/>
        </w:rPr>
        <w:t>реализации Программы</w:t>
      </w:r>
    </w:p>
    <w:p w:rsidR="008E7515" w:rsidRPr="00FD5670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рабочая программа разработана на основе примерной основной общеобразовательной программы дошкольного образования «От рождения до школы».</w:t>
      </w:r>
      <w:r w:rsidR="0078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редакцией  Н. Е. Вераксы, Т. С. Комаровой, М. А. Васильевой, образовательной программы Доу – в соответствии с Федеральными госуд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арственными требованиями к структуре основной общеообразовательной программы дошкольного образования для детей раннего возраста.</w:t>
      </w: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Pr="00F61CEF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1CEF">
        <w:rPr>
          <w:rFonts w:ascii="Times New Roman" w:hAnsi="Times New Roman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5670">
        <w:rPr>
          <w:rFonts w:ascii="Times New Roman" w:hAnsi="Times New Roman"/>
          <w:sz w:val="28"/>
          <w:szCs w:val="28"/>
        </w:rPr>
        <w:t>Особое внимание в Программе уде</w:t>
      </w:r>
      <w:r>
        <w:rPr>
          <w:rFonts w:ascii="Times New Roman" w:hAnsi="Times New Roman"/>
          <w:sz w:val="28"/>
          <w:szCs w:val="28"/>
        </w:rPr>
        <w:t>ляется развитию личности ребен</w:t>
      </w:r>
      <w:r w:rsidRPr="00FD5670">
        <w:rPr>
          <w:rFonts w:ascii="Times New Roman" w:hAnsi="Times New Roman"/>
          <w:sz w:val="28"/>
          <w:szCs w:val="28"/>
        </w:rPr>
        <w:t xml:space="preserve">ка, сохранению и укреплению здоровья детей, а также воспитанию у до- 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5670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де-ятельности: игровой, коммуникативной, трудовой, познавательно-иссле- довательской, продуктивной (изобразительная,</w:t>
      </w:r>
      <w:r w:rsidRPr="004535C6">
        <w:rPr>
          <w:rFonts w:ascii="Times New Roman" w:hAnsi="Times New Roman"/>
          <w:sz w:val="28"/>
          <w:szCs w:val="28"/>
        </w:rPr>
        <w:t xml:space="preserve"> конструктивная и др.), музыкальной, чтения.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достижения целей Программы первостепенное значение имеют: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забота о здоровье, эмоциональном благополучии и своевременном всесторо</w:t>
      </w:r>
      <w:r>
        <w:rPr>
          <w:rFonts w:ascii="Times New Roman" w:hAnsi="Times New Roman"/>
          <w:sz w:val="28"/>
          <w:szCs w:val="28"/>
        </w:rPr>
        <w:t xml:space="preserve">ннем развитии каждого ребенка;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• создание в группах атмосферы гуманного и доброжелательного от- ношения ко всем воспитанникам, что позволяет </w:t>
      </w:r>
      <w:r>
        <w:rPr>
          <w:rFonts w:ascii="Times New Roman" w:hAnsi="Times New Roman"/>
          <w:sz w:val="28"/>
          <w:szCs w:val="28"/>
        </w:rPr>
        <w:t>растить их общительны</w:t>
      </w:r>
      <w:r w:rsidRPr="004535C6">
        <w:rPr>
          <w:rFonts w:ascii="Times New Roman" w:hAnsi="Times New Roman"/>
          <w:sz w:val="28"/>
          <w:szCs w:val="28"/>
        </w:rPr>
        <w:t xml:space="preserve">ми, добрыми, любознательными, инициативными, стремящимися к само- стоятельности и творчеству;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</w:t>
      </w:r>
      <w:r w:rsidRPr="004535C6">
        <w:rPr>
          <w:rFonts w:ascii="Times New Roman" w:hAnsi="Times New Roman"/>
          <w:sz w:val="28"/>
          <w:szCs w:val="28"/>
        </w:rPr>
        <w:t>максимальное использование</w:t>
      </w:r>
      <w:r>
        <w:rPr>
          <w:rFonts w:ascii="Times New Roman" w:hAnsi="Times New Roman"/>
          <w:sz w:val="28"/>
          <w:szCs w:val="28"/>
        </w:rPr>
        <w:t xml:space="preserve"> разнообразных видов детской де</w:t>
      </w:r>
      <w:r w:rsidRPr="004535C6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4535C6">
        <w:rPr>
          <w:rFonts w:ascii="Times New Roman" w:hAnsi="Times New Roman"/>
          <w:sz w:val="28"/>
          <w:szCs w:val="28"/>
        </w:rPr>
        <w:t xml:space="preserve">тельно-образовательного процесса;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• творческая организация воспитательно-образовательного процесса; </w:t>
      </w:r>
    </w:p>
    <w:p w:rsidR="008E7515" w:rsidRPr="00927BDF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</w:t>
      </w:r>
      <w:r w:rsidRPr="004535C6">
        <w:rPr>
          <w:rFonts w:ascii="Times New Roman" w:hAnsi="Times New Roman"/>
          <w:sz w:val="28"/>
          <w:szCs w:val="28"/>
        </w:rPr>
        <w:t>вариативность использования об</w:t>
      </w:r>
      <w:r>
        <w:rPr>
          <w:rFonts w:ascii="Times New Roman" w:hAnsi="Times New Roman"/>
          <w:sz w:val="28"/>
          <w:szCs w:val="28"/>
        </w:rPr>
        <w:t>разовательного материала, позво</w:t>
      </w:r>
      <w:r w:rsidRPr="004535C6">
        <w:rPr>
          <w:rFonts w:ascii="Times New Roman" w:hAnsi="Times New Roman"/>
          <w:sz w:val="28"/>
          <w:szCs w:val="28"/>
        </w:rPr>
        <w:t>ляющая развивать творчество в соотве</w:t>
      </w:r>
      <w:r>
        <w:rPr>
          <w:rFonts w:ascii="Times New Roman" w:hAnsi="Times New Roman"/>
          <w:sz w:val="28"/>
          <w:szCs w:val="28"/>
        </w:rPr>
        <w:t>тствии с интересами  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наклонностями</w:t>
      </w:r>
      <w:r w:rsidRPr="004535C6">
        <w:rPr>
          <w:rFonts w:ascii="Times New Roman" w:hAnsi="Times New Roman"/>
          <w:sz w:val="28"/>
          <w:szCs w:val="28"/>
        </w:rPr>
        <w:t xml:space="preserve"> каждого ребенка;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уважительное отношение к результатам детского творчества;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единство подходов к воспитанию детей в условиях дошкольного об-разовательного учреждения и семьи;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соблюдение в работе детского са</w:t>
      </w:r>
      <w:r>
        <w:rPr>
          <w:rFonts w:ascii="Times New Roman" w:hAnsi="Times New Roman"/>
          <w:sz w:val="28"/>
          <w:szCs w:val="28"/>
        </w:rPr>
        <w:t>да и начальной школы преемствен</w:t>
      </w:r>
      <w:r w:rsidRPr="004535C6">
        <w:rPr>
          <w:rFonts w:ascii="Times New Roman" w:hAnsi="Times New Roman"/>
          <w:sz w:val="28"/>
          <w:szCs w:val="28"/>
        </w:rPr>
        <w:t xml:space="preserve"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</w:t>
      </w:r>
      <w:r w:rsidRPr="009C0BF8">
        <w:rPr>
          <w:rFonts w:ascii="Times New Roman" w:hAnsi="Times New Roman"/>
          <w:b/>
          <w:sz w:val="32"/>
          <w:szCs w:val="32"/>
        </w:rPr>
        <w:t>инципы и подходы</w:t>
      </w:r>
      <w:r w:rsidRPr="00E41BE7">
        <w:rPr>
          <w:rFonts w:ascii="Times New Roman" w:hAnsi="Times New Roman"/>
          <w:b/>
          <w:sz w:val="32"/>
          <w:szCs w:val="32"/>
        </w:rPr>
        <w:t xml:space="preserve"> </w:t>
      </w:r>
      <w:r w:rsidRPr="009C0BF8">
        <w:rPr>
          <w:rFonts w:ascii="Times New Roman" w:hAnsi="Times New Roman"/>
          <w:b/>
          <w:sz w:val="32"/>
          <w:szCs w:val="32"/>
        </w:rPr>
        <w:t>к формированию Программы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Программа «От рождения до школы»: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соответствует принципу развивающего образовани</w:t>
      </w:r>
      <w:r>
        <w:rPr>
          <w:rFonts w:ascii="Times New Roman" w:hAnsi="Times New Roman"/>
          <w:sz w:val="28"/>
          <w:szCs w:val="28"/>
        </w:rPr>
        <w:t>я, целью которо</w:t>
      </w:r>
      <w:r w:rsidRPr="004535C6">
        <w:rPr>
          <w:rFonts w:ascii="Times New Roman" w:hAnsi="Times New Roman"/>
          <w:sz w:val="28"/>
          <w:szCs w:val="28"/>
        </w:rPr>
        <w:t xml:space="preserve">го является развитие ребенка;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сочетает принципы научной обоснов</w:t>
      </w:r>
      <w:r>
        <w:rPr>
          <w:rFonts w:ascii="Times New Roman" w:hAnsi="Times New Roman"/>
          <w:sz w:val="28"/>
          <w:szCs w:val="28"/>
        </w:rPr>
        <w:t>анности и практической примени</w:t>
      </w:r>
      <w:r w:rsidRPr="004535C6">
        <w:rPr>
          <w:rFonts w:ascii="Times New Roman" w:hAnsi="Times New Roman"/>
          <w:sz w:val="28"/>
          <w:szCs w:val="28"/>
        </w:rPr>
        <w:t>мости (содержание Программы соответст</w:t>
      </w:r>
      <w:r>
        <w:rPr>
          <w:rFonts w:ascii="Times New Roman" w:hAnsi="Times New Roman"/>
          <w:sz w:val="28"/>
          <w:szCs w:val="28"/>
        </w:rPr>
        <w:t>вует основным положениям возрас</w:t>
      </w:r>
      <w:r w:rsidRPr="004535C6">
        <w:rPr>
          <w:rFonts w:ascii="Times New Roman" w:hAnsi="Times New Roman"/>
          <w:sz w:val="28"/>
          <w:szCs w:val="28"/>
        </w:rPr>
        <w:t xml:space="preserve">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</w:t>
      </w:r>
      <w:r>
        <w:rPr>
          <w:rFonts w:ascii="Times New Roman" w:hAnsi="Times New Roman"/>
          <w:sz w:val="28"/>
          <w:szCs w:val="28"/>
        </w:rPr>
        <w:t xml:space="preserve"> задачи при использовании разум</w:t>
      </w:r>
      <w:r w:rsidRPr="004535C6">
        <w:rPr>
          <w:rFonts w:ascii="Times New Roman" w:hAnsi="Times New Roman"/>
          <w:sz w:val="28"/>
          <w:szCs w:val="28"/>
        </w:rPr>
        <w:t xml:space="preserve">ного «минимума» материала);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</w:t>
      </w:r>
      <w:r>
        <w:rPr>
          <w:rFonts w:ascii="Times New Roman" w:hAnsi="Times New Roman"/>
          <w:sz w:val="28"/>
          <w:szCs w:val="28"/>
        </w:rPr>
        <w:t xml:space="preserve">выми в развитии дошкольников;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</w:t>
      </w:r>
      <w:r>
        <w:rPr>
          <w:rFonts w:ascii="Times New Roman" w:hAnsi="Times New Roman"/>
          <w:sz w:val="28"/>
          <w:szCs w:val="28"/>
        </w:rPr>
        <w:t>детей и самостоятельной деятель</w:t>
      </w:r>
      <w:r w:rsidRPr="004535C6">
        <w:rPr>
          <w:rFonts w:ascii="Times New Roman" w:hAnsi="Times New Roman"/>
          <w:sz w:val="28"/>
          <w:szCs w:val="28"/>
        </w:rPr>
        <w:t>ности дошкольников не только в рамка</w:t>
      </w:r>
      <w:r>
        <w:rPr>
          <w:rFonts w:ascii="Times New Roman" w:hAnsi="Times New Roman"/>
          <w:sz w:val="28"/>
          <w:szCs w:val="28"/>
        </w:rPr>
        <w:t>х непосредственно образователь</w:t>
      </w:r>
      <w:r w:rsidRPr="004535C6">
        <w:rPr>
          <w:rFonts w:ascii="Times New Roman" w:hAnsi="Times New Roman"/>
          <w:sz w:val="28"/>
          <w:szCs w:val="28"/>
        </w:rPr>
        <w:t>ной деятельности, но и при проведении режимных моментов в соо</w:t>
      </w:r>
      <w:r>
        <w:rPr>
          <w:rFonts w:ascii="Times New Roman" w:hAnsi="Times New Roman"/>
          <w:sz w:val="28"/>
          <w:szCs w:val="28"/>
        </w:rPr>
        <w:t>тветс</w:t>
      </w:r>
      <w:r w:rsidRPr="004535C6">
        <w:rPr>
          <w:rFonts w:ascii="Times New Roman" w:hAnsi="Times New Roman"/>
          <w:sz w:val="28"/>
          <w:szCs w:val="28"/>
        </w:rPr>
        <w:t xml:space="preserve">твии со спецификой дошкольного образования;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дошколь-никами и ведущим видом их деятельности является игра;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строится с учетом соблюдения </w:t>
      </w:r>
      <w:r>
        <w:rPr>
          <w:rFonts w:ascii="Times New Roman" w:hAnsi="Times New Roman"/>
          <w:sz w:val="28"/>
          <w:szCs w:val="28"/>
        </w:rPr>
        <w:t>преемственности между всеми воз</w:t>
      </w:r>
      <w:r w:rsidRPr="004535C6">
        <w:rPr>
          <w:rFonts w:ascii="Times New Roman" w:hAnsi="Times New Roman"/>
          <w:sz w:val="28"/>
          <w:szCs w:val="28"/>
        </w:rPr>
        <w:t xml:space="preserve">растными дошкольными группами </w:t>
      </w:r>
      <w:r>
        <w:rPr>
          <w:rFonts w:ascii="Times New Roman" w:hAnsi="Times New Roman"/>
          <w:sz w:val="28"/>
          <w:szCs w:val="28"/>
        </w:rPr>
        <w:t>и между детским садом и началь</w:t>
      </w:r>
      <w:r w:rsidRPr="004535C6">
        <w:rPr>
          <w:rFonts w:ascii="Times New Roman" w:hAnsi="Times New Roman"/>
          <w:sz w:val="28"/>
          <w:szCs w:val="28"/>
        </w:rPr>
        <w:t xml:space="preserve">ной школой.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Pr="0052646E" w:rsidRDefault="008E7515" w:rsidP="008E751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63DD7">
        <w:rPr>
          <w:rFonts w:ascii="Times New Roman" w:hAnsi="Times New Roman"/>
          <w:b/>
          <w:sz w:val="36"/>
          <w:szCs w:val="36"/>
        </w:rPr>
        <w:t xml:space="preserve"> </w:t>
      </w: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C1036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C0BF8">
        <w:rPr>
          <w:rFonts w:ascii="Times New Roman" w:hAnsi="Times New Roman"/>
          <w:b/>
          <w:sz w:val="36"/>
          <w:szCs w:val="36"/>
        </w:rPr>
        <w:lastRenderedPageBreak/>
        <w:t>ПЛАНИРУЕМЫЕ РЕЗУЛЬТАТЫ ОСВОЕНИЯ ПРОГРАММЫ</w:t>
      </w:r>
    </w:p>
    <w:p w:rsidR="008E7515" w:rsidRPr="009C0BF8" w:rsidRDefault="008E7515" w:rsidP="008E75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E7515" w:rsidRPr="00C10365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0365">
        <w:rPr>
          <w:rFonts w:ascii="Times New Roman" w:hAnsi="Times New Roman"/>
          <w:b/>
          <w:sz w:val="28"/>
          <w:szCs w:val="28"/>
        </w:rPr>
        <w:t xml:space="preserve">Целевые ориентиры образования </w:t>
      </w:r>
      <w:r>
        <w:rPr>
          <w:rFonts w:ascii="Times New Roman" w:hAnsi="Times New Roman"/>
          <w:b/>
          <w:sz w:val="28"/>
          <w:szCs w:val="28"/>
        </w:rPr>
        <w:t>в</w:t>
      </w:r>
      <w:r w:rsidRPr="00C10365">
        <w:rPr>
          <w:rFonts w:ascii="Times New Roman" w:hAnsi="Times New Roman"/>
          <w:b/>
          <w:sz w:val="28"/>
          <w:szCs w:val="28"/>
        </w:rPr>
        <w:t xml:space="preserve"> раннем возрасте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Ребенок интересуется окружа</w:t>
      </w:r>
      <w:r>
        <w:rPr>
          <w:rFonts w:ascii="Times New Roman" w:hAnsi="Times New Roman"/>
          <w:sz w:val="28"/>
          <w:szCs w:val="28"/>
        </w:rPr>
        <w:t>ющими предметами и активно дейс</w:t>
      </w:r>
      <w:r w:rsidRPr="004535C6">
        <w:rPr>
          <w:rFonts w:ascii="Times New Roman" w:hAnsi="Times New Roman"/>
          <w:sz w:val="28"/>
          <w:szCs w:val="28"/>
        </w:rPr>
        <w:t>твует с ними; эмоционально вовлечен в д</w:t>
      </w:r>
      <w:r>
        <w:rPr>
          <w:rFonts w:ascii="Times New Roman" w:hAnsi="Times New Roman"/>
          <w:sz w:val="28"/>
          <w:szCs w:val="28"/>
        </w:rPr>
        <w:t xml:space="preserve">ействия с игрушками и другими </w:t>
      </w:r>
      <w:r w:rsidRPr="004535C6">
        <w:rPr>
          <w:rFonts w:ascii="Times New Roman" w:hAnsi="Times New Roman"/>
          <w:sz w:val="28"/>
          <w:szCs w:val="28"/>
        </w:rPr>
        <w:t xml:space="preserve"> предметами, стремится проявлять насто</w:t>
      </w:r>
      <w:r>
        <w:rPr>
          <w:rFonts w:ascii="Times New Roman" w:hAnsi="Times New Roman"/>
          <w:sz w:val="28"/>
          <w:szCs w:val="28"/>
        </w:rPr>
        <w:t>йчивость в достижении результа</w:t>
      </w:r>
      <w:r w:rsidRPr="004535C6">
        <w:rPr>
          <w:rFonts w:ascii="Times New Roman" w:hAnsi="Times New Roman"/>
          <w:sz w:val="28"/>
          <w:szCs w:val="28"/>
        </w:rPr>
        <w:t xml:space="preserve">та своих действий.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</w:t>
      </w:r>
      <w:r>
        <w:rPr>
          <w:rFonts w:ascii="Times New Roman" w:hAnsi="Times New Roman"/>
          <w:sz w:val="28"/>
          <w:szCs w:val="28"/>
        </w:rPr>
        <w:t>едметов (ложки, расчески, каран</w:t>
      </w:r>
      <w:r w:rsidRPr="004535C6">
        <w:rPr>
          <w:rFonts w:ascii="Times New Roman" w:hAnsi="Times New Roman"/>
          <w:sz w:val="28"/>
          <w:szCs w:val="28"/>
        </w:rPr>
        <w:t xml:space="preserve"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Проявляет отрицательное отношение к грубости, жадности.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речь взрослых; знает названия окру-жающих предметов и игрушек. Речь становится полноценным средством общения с другими детьми.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Стремится к общению со взрослы</w:t>
      </w:r>
      <w:r>
        <w:rPr>
          <w:rFonts w:ascii="Times New Roman" w:hAnsi="Times New Roman"/>
          <w:sz w:val="28"/>
          <w:szCs w:val="28"/>
        </w:rPr>
        <w:t>ми и активно подражает им в дви</w:t>
      </w:r>
      <w:r w:rsidRPr="004535C6">
        <w:rPr>
          <w:rFonts w:ascii="Times New Roman" w:hAnsi="Times New Roman"/>
          <w:sz w:val="28"/>
          <w:szCs w:val="28"/>
        </w:rPr>
        <w:t xml:space="preserve"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Проявляет интерес к сверстникам; наблюдает за их действиями и одражает им. Умеет играть рядом со </w:t>
      </w:r>
      <w:r>
        <w:rPr>
          <w:rFonts w:ascii="Times New Roman" w:hAnsi="Times New Roman"/>
          <w:sz w:val="28"/>
          <w:szCs w:val="28"/>
        </w:rPr>
        <w:t>сверстниками, не мешая им. Про</w:t>
      </w:r>
      <w:r w:rsidRPr="004535C6">
        <w:rPr>
          <w:rFonts w:ascii="Times New Roman" w:hAnsi="Times New Roman"/>
          <w:sz w:val="28"/>
          <w:szCs w:val="28"/>
        </w:rPr>
        <w:t xml:space="preserve">являет интерес к совместным играм небольшими группами.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 пониманием следит за действиями г</w:t>
      </w:r>
      <w:r>
        <w:rPr>
          <w:rFonts w:ascii="Times New Roman" w:hAnsi="Times New Roman"/>
          <w:sz w:val="28"/>
          <w:szCs w:val="28"/>
        </w:rPr>
        <w:t>ероев кукольного театра; прояв</w:t>
      </w:r>
      <w:r w:rsidRPr="004535C6">
        <w:rPr>
          <w:rFonts w:ascii="Times New Roman" w:hAnsi="Times New Roman"/>
          <w:sz w:val="28"/>
          <w:szCs w:val="28"/>
        </w:rPr>
        <w:t>ляет желание участвовать в театрализованных и сюжетно-ролевых играх.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4535C6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</w:t>
      </w:r>
      <w:r>
        <w:rPr>
          <w:rFonts w:ascii="Times New Roman" w:hAnsi="Times New Roman"/>
          <w:sz w:val="28"/>
          <w:szCs w:val="28"/>
        </w:rPr>
        <w:t>, конструирование, аппликация).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У ребенка развита крупная мотор</w:t>
      </w:r>
      <w:r>
        <w:rPr>
          <w:rFonts w:ascii="Times New Roman" w:hAnsi="Times New Roman"/>
          <w:sz w:val="28"/>
          <w:szCs w:val="28"/>
        </w:rPr>
        <w:t>ика, он стремится осваивать раз</w:t>
      </w:r>
      <w:r w:rsidRPr="004535C6">
        <w:rPr>
          <w:rFonts w:ascii="Times New Roman" w:hAnsi="Times New Roman"/>
          <w:sz w:val="28"/>
          <w:szCs w:val="28"/>
        </w:rPr>
        <w:t>личные виды движений (бег, лазанье, перешагивание и пр.). С интересом участвует в подвижных играх с прос</w:t>
      </w:r>
      <w:r>
        <w:rPr>
          <w:rFonts w:ascii="Times New Roman" w:hAnsi="Times New Roman"/>
          <w:sz w:val="28"/>
          <w:szCs w:val="28"/>
        </w:rPr>
        <w:t>тым содержанием, несложными дви</w:t>
      </w:r>
      <w:r w:rsidRPr="004535C6">
        <w:rPr>
          <w:rFonts w:ascii="Times New Roman" w:hAnsi="Times New Roman"/>
          <w:sz w:val="28"/>
          <w:szCs w:val="28"/>
        </w:rPr>
        <w:t xml:space="preserve">жениями.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F63DD7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110EB0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0EB0">
        <w:rPr>
          <w:rFonts w:ascii="Times New Roman" w:hAnsi="Times New Roman"/>
          <w:b/>
          <w:sz w:val="36"/>
          <w:szCs w:val="36"/>
        </w:rPr>
        <w:lastRenderedPageBreak/>
        <w:t>ОБРАЗОВАТЕЛЬНАЯ ДЕЯТЕЛЬНОСТЬ В СООТВЕТСТВИИ С НАПРАВЛЕНИЯМИ РАЗВИТИЯ</w:t>
      </w:r>
    </w:p>
    <w:p w:rsidR="008E7515" w:rsidRPr="00110EB0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0EB0">
        <w:rPr>
          <w:rFonts w:ascii="Times New Roman" w:hAnsi="Times New Roman"/>
          <w:b/>
          <w:sz w:val="36"/>
          <w:szCs w:val="36"/>
        </w:rPr>
        <w:t>ДЕТЕЙ ОТ 2 ЛЕТ ДО ШКОЛЫ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C75989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75989">
        <w:rPr>
          <w:rFonts w:ascii="Times New Roman" w:hAnsi="Times New Roman"/>
          <w:b/>
          <w:sz w:val="36"/>
          <w:szCs w:val="36"/>
        </w:rPr>
        <w:t>Образовательная область</w:t>
      </w:r>
    </w:p>
    <w:p w:rsidR="008E7515" w:rsidRPr="00C75989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535C6">
        <w:rPr>
          <w:rFonts w:ascii="Times New Roman" w:hAnsi="Times New Roman"/>
          <w:sz w:val="28"/>
          <w:szCs w:val="28"/>
        </w:rPr>
        <w:t>«СОЦИАЛЬНО-КОММУНИКАТИВНОЕ РАЗВИТИЕ»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</w:t>
      </w:r>
      <w:r>
        <w:rPr>
          <w:rFonts w:ascii="Times New Roman" w:hAnsi="Times New Roman"/>
          <w:sz w:val="28"/>
          <w:szCs w:val="28"/>
        </w:rPr>
        <w:t>ая моральные и нравственные цен</w:t>
      </w:r>
      <w:r w:rsidRPr="004535C6">
        <w:rPr>
          <w:rFonts w:ascii="Times New Roman" w:hAnsi="Times New Roman"/>
          <w:sz w:val="28"/>
          <w:szCs w:val="28"/>
        </w:rPr>
        <w:t>ности; развитие общения и взаимодействия ребенка со взрослыми и сверс- тниками; становление самостоятельности, целенаправленности и саморе- гуляции собственных действий; развитие</w:t>
      </w:r>
      <w:r>
        <w:rPr>
          <w:rFonts w:ascii="Times New Roman" w:hAnsi="Times New Roman"/>
          <w:sz w:val="28"/>
          <w:szCs w:val="28"/>
        </w:rPr>
        <w:t xml:space="preserve"> социального и эмоционального </w:t>
      </w:r>
      <w:r w:rsidRPr="004535C6">
        <w:rPr>
          <w:rFonts w:ascii="Times New Roman" w:hAnsi="Times New Roman"/>
          <w:sz w:val="28"/>
          <w:szCs w:val="28"/>
        </w:rPr>
        <w:t xml:space="preserve">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</w:t>
      </w:r>
      <w:r>
        <w:rPr>
          <w:rFonts w:ascii="Times New Roman" w:hAnsi="Times New Roman"/>
          <w:sz w:val="28"/>
          <w:szCs w:val="28"/>
        </w:rPr>
        <w:t>длежности к своей семье и к со</w:t>
      </w:r>
      <w:r w:rsidRPr="004535C6">
        <w:rPr>
          <w:rFonts w:ascii="Times New Roman" w:hAnsi="Times New Roman"/>
          <w:sz w:val="28"/>
          <w:szCs w:val="28"/>
        </w:rPr>
        <w:t>обществу детей и взрослых в Организац</w:t>
      </w:r>
      <w:r>
        <w:rPr>
          <w:rFonts w:ascii="Times New Roman" w:hAnsi="Times New Roman"/>
          <w:sz w:val="28"/>
          <w:szCs w:val="28"/>
        </w:rPr>
        <w:t>ии; формирование позитивных ус</w:t>
      </w:r>
      <w:r w:rsidRPr="004535C6">
        <w:rPr>
          <w:rFonts w:ascii="Times New Roman" w:hAnsi="Times New Roman"/>
          <w:sz w:val="28"/>
          <w:szCs w:val="28"/>
        </w:rPr>
        <w:t>тановок к различным видам труда и творчества; формирование основ безо- пасного поведения в быту, социуме,</w:t>
      </w:r>
      <w:r>
        <w:rPr>
          <w:rFonts w:ascii="Times New Roman" w:hAnsi="Times New Roman"/>
          <w:sz w:val="28"/>
          <w:szCs w:val="28"/>
        </w:rPr>
        <w:t xml:space="preserve"> природе»</w:t>
      </w:r>
      <w:r w:rsidRPr="004535C6">
        <w:rPr>
          <w:rFonts w:ascii="Times New Roman" w:hAnsi="Times New Roman"/>
          <w:sz w:val="28"/>
          <w:szCs w:val="28"/>
        </w:rPr>
        <w:t>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216939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6939">
        <w:rPr>
          <w:rFonts w:ascii="Times New Roman" w:hAnsi="Times New Roman"/>
          <w:b/>
          <w:sz w:val="32"/>
          <w:szCs w:val="32"/>
        </w:rPr>
        <w:t>Основные цели и задачи</w:t>
      </w:r>
    </w:p>
    <w:p w:rsidR="008E7515" w:rsidRPr="00216939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939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воспитание.</w:t>
      </w:r>
      <w:r>
        <w:rPr>
          <w:rFonts w:ascii="Times New Roman" w:hAnsi="Times New Roman"/>
          <w:sz w:val="28"/>
          <w:szCs w:val="28"/>
        </w:rPr>
        <w:t xml:space="preserve"> Ус</w:t>
      </w:r>
      <w:r w:rsidRPr="004535C6">
        <w:rPr>
          <w:rFonts w:ascii="Times New Roman" w:hAnsi="Times New Roman"/>
          <w:sz w:val="28"/>
          <w:szCs w:val="28"/>
        </w:rPr>
        <w:t>воение норм и ценностей, принятых в обществе, воспитание моральных и нравственных качеств ребенка, фор</w:t>
      </w:r>
      <w:r>
        <w:rPr>
          <w:rFonts w:ascii="Times New Roman" w:hAnsi="Times New Roman"/>
          <w:sz w:val="28"/>
          <w:szCs w:val="28"/>
        </w:rPr>
        <w:t>мирование умения правильно оце</w:t>
      </w:r>
      <w:r w:rsidRPr="004535C6">
        <w:rPr>
          <w:rFonts w:ascii="Times New Roman" w:hAnsi="Times New Roman"/>
          <w:sz w:val="28"/>
          <w:szCs w:val="28"/>
        </w:rPr>
        <w:t xml:space="preserve">нивать свои поступки и поступки сверстников.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общения и взаимодействия</w:t>
      </w:r>
      <w:r>
        <w:rPr>
          <w:rFonts w:ascii="Times New Roman" w:hAnsi="Times New Roman"/>
          <w:sz w:val="28"/>
          <w:szCs w:val="28"/>
        </w:rPr>
        <w:t xml:space="preserve"> ребенка с взрослыми и сверстни</w:t>
      </w:r>
      <w:r w:rsidRPr="004535C6">
        <w:rPr>
          <w:rFonts w:ascii="Times New Roman" w:hAnsi="Times New Roman"/>
          <w:sz w:val="28"/>
          <w:szCs w:val="28"/>
        </w:rPr>
        <w:t>ками, развитие социального и эмоцион</w:t>
      </w:r>
      <w:r>
        <w:rPr>
          <w:rFonts w:ascii="Times New Roman" w:hAnsi="Times New Roman"/>
          <w:sz w:val="28"/>
          <w:szCs w:val="28"/>
        </w:rPr>
        <w:t>ального интеллекта, эмоциональ</w:t>
      </w:r>
      <w:r w:rsidRPr="004535C6">
        <w:rPr>
          <w:rFonts w:ascii="Times New Roman" w:hAnsi="Times New Roman"/>
          <w:sz w:val="28"/>
          <w:szCs w:val="28"/>
        </w:rPr>
        <w:t xml:space="preserve">ной отзывчивости, сопереживания, уважительного и доброжелательного отношения к окружающим.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</w:t>
      </w:r>
      <w:r>
        <w:rPr>
          <w:rFonts w:ascii="Times New Roman" w:hAnsi="Times New Roman"/>
          <w:sz w:val="28"/>
          <w:szCs w:val="28"/>
        </w:rPr>
        <w:t>ть конфликты со сверстниками.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3527">
        <w:rPr>
          <w:rFonts w:ascii="Times New Roman" w:hAnsi="Times New Roman"/>
          <w:b/>
          <w:sz w:val="28"/>
          <w:szCs w:val="28"/>
        </w:rPr>
        <w:t>Ребенок в семье и сообществе.</w:t>
      </w:r>
      <w:r w:rsidRPr="004535C6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ормирование образа Я, уважитель</w:t>
      </w:r>
      <w:r w:rsidRPr="004535C6">
        <w:rPr>
          <w:rFonts w:ascii="Times New Roman" w:hAnsi="Times New Roman"/>
          <w:sz w:val="28"/>
          <w:szCs w:val="28"/>
        </w:rPr>
        <w:t xml:space="preserve">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3527">
        <w:rPr>
          <w:rFonts w:ascii="Times New Roman" w:hAnsi="Times New Roman"/>
          <w:b/>
          <w:sz w:val="28"/>
          <w:szCs w:val="28"/>
        </w:rPr>
        <w:lastRenderedPageBreak/>
        <w:t>Самообслуживание, самостоятельность, трудовое воспитание</w:t>
      </w:r>
      <w:r>
        <w:rPr>
          <w:rFonts w:ascii="Times New Roman" w:hAnsi="Times New Roman"/>
          <w:sz w:val="28"/>
          <w:szCs w:val="28"/>
        </w:rPr>
        <w:t>. Раз</w:t>
      </w:r>
      <w:r w:rsidRPr="004535C6">
        <w:rPr>
          <w:rFonts w:ascii="Times New Roman" w:hAnsi="Times New Roman"/>
          <w:sz w:val="28"/>
          <w:szCs w:val="28"/>
        </w:rPr>
        <w:t xml:space="preserve">витие навыков самообслуживания; становление самостоятельности, целе- направленности и саморегуляции собственных действий.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Воспитание культурно-гигиенических навыков.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Формирование позитивных установок </w:t>
      </w:r>
      <w:r>
        <w:rPr>
          <w:rFonts w:ascii="Times New Roman" w:hAnsi="Times New Roman"/>
          <w:sz w:val="28"/>
          <w:szCs w:val="28"/>
        </w:rPr>
        <w:t>к различным видам труда и твор</w:t>
      </w:r>
      <w:r w:rsidRPr="004535C6">
        <w:rPr>
          <w:rFonts w:ascii="Times New Roman" w:hAnsi="Times New Roman"/>
          <w:sz w:val="28"/>
          <w:szCs w:val="28"/>
        </w:rPr>
        <w:t>чества, воспитание положительного отношения к труду, желания трудиться.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2120">
        <w:rPr>
          <w:rFonts w:ascii="Times New Roman" w:hAnsi="Times New Roman"/>
          <w:b/>
          <w:sz w:val="28"/>
          <w:szCs w:val="28"/>
        </w:rPr>
        <w:t>Формирование основ безопасности.</w:t>
      </w:r>
      <w:r w:rsidRPr="004535C6">
        <w:rPr>
          <w:rFonts w:ascii="Times New Roman" w:hAnsi="Times New Roman"/>
          <w:sz w:val="28"/>
          <w:szCs w:val="28"/>
        </w:rPr>
        <w:t xml:space="preserve"> Формирование первичных пред-ставлений о безопасном поведении в быту, социуме, природе. Воспитание осознанного отношения к выполнению правил безопасност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осторожного и</w:t>
      </w:r>
      <w:r>
        <w:rPr>
          <w:rFonts w:ascii="Times New Roman" w:hAnsi="Times New Roman"/>
          <w:sz w:val="28"/>
          <w:szCs w:val="28"/>
        </w:rPr>
        <w:t xml:space="preserve"> осмотрительного отношения к по</w:t>
      </w:r>
      <w:r w:rsidRPr="004535C6">
        <w:rPr>
          <w:rFonts w:ascii="Times New Roman" w:hAnsi="Times New Roman"/>
          <w:sz w:val="28"/>
          <w:szCs w:val="28"/>
        </w:rPr>
        <w:t>тенциально опасным для человека</w:t>
      </w:r>
      <w:r>
        <w:rPr>
          <w:rFonts w:ascii="Times New Roman" w:hAnsi="Times New Roman"/>
          <w:sz w:val="28"/>
          <w:szCs w:val="28"/>
        </w:rPr>
        <w:t xml:space="preserve"> и окружающего мира природы си</w:t>
      </w:r>
      <w:r w:rsidRPr="004535C6">
        <w:rPr>
          <w:rFonts w:ascii="Times New Roman" w:hAnsi="Times New Roman"/>
          <w:sz w:val="28"/>
          <w:szCs w:val="28"/>
        </w:rPr>
        <w:t xml:space="preserve">туациям.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представлений о некоторых типичных</w:t>
      </w:r>
      <w:r>
        <w:rPr>
          <w:rFonts w:ascii="Times New Roman" w:hAnsi="Times New Roman"/>
          <w:sz w:val="28"/>
          <w:szCs w:val="28"/>
        </w:rPr>
        <w:t xml:space="preserve"> опасных ситу</w:t>
      </w:r>
      <w:r w:rsidRPr="004535C6">
        <w:rPr>
          <w:rFonts w:ascii="Times New Roman" w:hAnsi="Times New Roman"/>
          <w:sz w:val="28"/>
          <w:szCs w:val="28"/>
        </w:rPr>
        <w:t xml:space="preserve">ациях и способах поведения в них.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</w:t>
      </w:r>
      <w:r>
        <w:rPr>
          <w:rFonts w:ascii="Times New Roman" w:hAnsi="Times New Roman"/>
          <w:sz w:val="28"/>
          <w:szCs w:val="28"/>
        </w:rPr>
        <w:t>анного отношения к необходимос</w:t>
      </w:r>
      <w:r w:rsidRPr="004535C6">
        <w:rPr>
          <w:rFonts w:ascii="Times New Roman" w:hAnsi="Times New Roman"/>
          <w:sz w:val="28"/>
          <w:szCs w:val="28"/>
        </w:rPr>
        <w:t xml:space="preserve">ти выполнения этих правил.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866B9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866B9">
        <w:rPr>
          <w:rFonts w:ascii="Times New Roman" w:hAnsi="Times New Roman"/>
          <w:b/>
          <w:sz w:val="32"/>
          <w:szCs w:val="32"/>
        </w:rPr>
        <w:t>Содержание психолого</w:t>
      </w:r>
      <w:r>
        <w:rPr>
          <w:rFonts w:ascii="Times New Roman" w:hAnsi="Times New Roman"/>
          <w:b/>
          <w:sz w:val="32"/>
          <w:szCs w:val="32"/>
        </w:rPr>
        <w:t>-</w:t>
      </w:r>
      <w:r w:rsidRPr="001866B9">
        <w:rPr>
          <w:rFonts w:ascii="Times New Roman" w:hAnsi="Times New Roman"/>
          <w:b/>
          <w:sz w:val="32"/>
          <w:szCs w:val="32"/>
        </w:rPr>
        <w:t>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866B9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866B9">
        <w:rPr>
          <w:rFonts w:ascii="Times New Roman" w:hAnsi="Times New Roman"/>
          <w:sz w:val="32"/>
          <w:szCs w:val="32"/>
        </w:rPr>
        <w:t>Социализация, развитие общения, нравственное воспитание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Формировать у детей опыт поведен</w:t>
      </w:r>
      <w:r>
        <w:rPr>
          <w:rFonts w:ascii="Times New Roman" w:hAnsi="Times New Roman"/>
          <w:sz w:val="28"/>
          <w:szCs w:val="28"/>
        </w:rPr>
        <w:t>ия в среде сверстников, воспиты</w:t>
      </w:r>
      <w:r w:rsidRPr="004535C6">
        <w:rPr>
          <w:rFonts w:ascii="Times New Roman" w:hAnsi="Times New Roman"/>
          <w:sz w:val="28"/>
          <w:szCs w:val="28"/>
        </w:rPr>
        <w:t>вать чувство симпатии к ним. Способст</w:t>
      </w:r>
      <w:r>
        <w:rPr>
          <w:rFonts w:ascii="Times New Roman" w:hAnsi="Times New Roman"/>
          <w:sz w:val="28"/>
          <w:szCs w:val="28"/>
        </w:rPr>
        <w:t>вовать накоплению опыта доброже</w:t>
      </w:r>
      <w:r w:rsidRPr="004535C6">
        <w:rPr>
          <w:rFonts w:ascii="Times New Roman" w:hAnsi="Times New Roman"/>
          <w:sz w:val="28"/>
          <w:szCs w:val="28"/>
        </w:rPr>
        <w:t>лательных взаимоотношений со сверст</w:t>
      </w:r>
      <w:r>
        <w:rPr>
          <w:rFonts w:ascii="Times New Roman" w:hAnsi="Times New Roman"/>
          <w:sz w:val="28"/>
          <w:szCs w:val="28"/>
        </w:rPr>
        <w:t>никами, воспитывать эмоциональ</w:t>
      </w:r>
      <w:r w:rsidRPr="004535C6">
        <w:rPr>
          <w:rFonts w:ascii="Times New Roman" w:hAnsi="Times New Roman"/>
          <w:sz w:val="28"/>
          <w:szCs w:val="28"/>
        </w:rPr>
        <w:t>ную отзывчивость (обращать внимание детей на ребенка, проявившего заботу о товарище, поощ</w:t>
      </w:r>
      <w:r>
        <w:rPr>
          <w:rFonts w:ascii="Times New Roman" w:hAnsi="Times New Roman"/>
          <w:sz w:val="28"/>
          <w:szCs w:val="28"/>
        </w:rPr>
        <w:t>рять умение пожалеть, посочувст</w:t>
      </w:r>
      <w:r w:rsidRPr="004535C6">
        <w:rPr>
          <w:rFonts w:ascii="Times New Roman" w:hAnsi="Times New Roman"/>
          <w:sz w:val="28"/>
          <w:szCs w:val="28"/>
        </w:rPr>
        <w:t>вовать).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Воспитывать отрицательное отношени</w:t>
      </w:r>
      <w:r>
        <w:rPr>
          <w:rFonts w:ascii="Times New Roman" w:hAnsi="Times New Roman"/>
          <w:sz w:val="28"/>
          <w:szCs w:val="28"/>
        </w:rPr>
        <w:t>е к грубости, жадности; разви</w:t>
      </w:r>
      <w:r w:rsidRPr="004535C6">
        <w:rPr>
          <w:rFonts w:ascii="Times New Roman" w:hAnsi="Times New Roman"/>
          <w:sz w:val="28"/>
          <w:szCs w:val="28"/>
        </w:rPr>
        <w:t xml:space="preserve">вать умение играть не ссорясь, помогать друг другу и вместе радоваться успехам, красивым игрушкам и т. п.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Воспитывать элементарные на</w:t>
      </w:r>
      <w:r>
        <w:rPr>
          <w:rFonts w:ascii="Times New Roman" w:hAnsi="Times New Roman"/>
          <w:sz w:val="28"/>
          <w:szCs w:val="28"/>
        </w:rPr>
        <w:t>выки вежливого обращения: здоро</w:t>
      </w:r>
      <w:r w:rsidRPr="004535C6">
        <w:rPr>
          <w:rFonts w:ascii="Times New Roman" w:hAnsi="Times New Roman"/>
          <w:sz w:val="28"/>
          <w:szCs w:val="28"/>
        </w:rPr>
        <w:t xml:space="preserve">ваться, прощаться, обращаться с просьбой спокойно, употребляя слова «спасибо» и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«пожалуйста». Формировать умение спокойно вести себя в помещении и на улице: не шуметь, не бегать, выполнять просьбу взрослого.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Воспитывать внимательное отноше</w:t>
      </w:r>
      <w:r>
        <w:rPr>
          <w:rFonts w:ascii="Times New Roman" w:hAnsi="Times New Roman"/>
          <w:sz w:val="28"/>
          <w:szCs w:val="28"/>
        </w:rPr>
        <w:t>ние и любовь к родителям и близ</w:t>
      </w:r>
      <w:r w:rsidRPr="004535C6">
        <w:rPr>
          <w:rFonts w:ascii="Times New Roman" w:hAnsi="Times New Roman"/>
          <w:sz w:val="28"/>
          <w:szCs w:val="28"/>
        </w:rPr>
        <w:t>ким людям. Приучать детей не перебив</w:t>
      </w:r>
      <w:r>
        <w:rPr>
          <w:rFonts w:ascii="Times New Roman" w:hAnsi="Times New Roman"/>
          <w:sz w:val="28"/>
          <w:szCs w:val="28"/>
        </w:rPr>
        <w:t>ать говорящего взрослого, форми</w:t>
      </w:r>
      <w:r w:rsidRPr="004535C6">
        <w:rPr>
          <w:rFonts w:ascii="Times New Roman" w:hAnsi="Times New Roman"/>
          <w:sz w:val="28"/>
          <w:szCs w:val="28"/>
        </w:rPr>
        <w:t xml:space="preserve">ровать умение подождать, если взрослый занят.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4"/>
        <w:tblOverlap w:val="never"/>
        <w:tblW w:w="97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874"/>
        <w:gridCol w:w="3941"/>
      </w:tblGrid>
      <w:tr w:rsidR="008E7515" w:rsidRPr="0072022C" w:rsidTr="00504966">
        <w:trPr>
          <w:trHeight w:hRule="exact" w:val="4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Темы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Содержание умений и навыков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Методические приемы</w:t>
            </w:r>
          </w:p>
        </w:tc>
      </w:tr>
      <w:tr w:rsidR="008E7515" w:rsidRPr="0072022C" w:rsidTr="00504966">
        <w:trPr>
          <w:trHeight w:hRule="exact" w:val="402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Первый квартал</w:t>
            </w:r>
          </w:p>
        </w:tc>
      </w:tr>
      <w:tr w:rsidR="008E7515" w:rsidRPr="0072022C" w:rsidTr="00504966">
        <w:trPr>
          <w:trHeight w:hRule="exact" w:val="6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«Отношение к взрослым»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Побуждать спокойно идти в группу, прислушиваться к указаниям взрослых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 xml:space="preserve">Использование игрушки-забавы, сюрпризных моментов. </w:t>
            </w:r>
            <w:r>
              <w:rPr>
                <w:rStyle w:val="295"/>
                <w:vertAlign w:val="subscript"/>
              </w:rPr>
              <w:t>Л</w:t>
            </w:r>
          </w:p>
        </w:tc>
      </w:tr>
      <w:tr w:rsidR="008E7515" w:rsidRPr="0072022C" w:rsidTr="00504966">
        <w:trPr>
          <w:trHeight w:hRule="exact" w:val="1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« Взаимоотношения с детьми»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Способствовать установлению доброжелательных отношений между детьми, учить обращаться друг к другу по имени, спокойно разговаривать с детьми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Рассказ воспитателя о каждом ребенке. Чтение: С. Михалков «Песенка друзей»</w:t>
            </w:r>
          </w:p>
        </w:tc>
      </w:tr>
      <w:tr w:rsidR="008E7515" w:rsidRPr="0072022C" w:rsidTr="00504966">
        <w:trPr>
          <w:trHeight w:hRule="exact"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«Культура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поведения»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здороваться и прощаться, благодарить после еды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Дидактические упражнения: «Как надо здороваться», «Поздоровайся (попрощайся) с игрушкой»</w:t>
            </w:r>
          </w:p>
        </w:tc>
      </w:tr>
      <w:tr w:rsidR="008E7515" w:rsidRPr="0072022C" w:rsidTr="00504966">
        <w:trPr>
          <w:trHeight w:hRule="exact" w:val="402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Второй квартал</w:t>
            </w:r>
          </w:p>
        </w:tc>
      </w:tr>
      <w:tr w:rsidR="008E7515" w:rsidRPr="0072022C" w:rsidTr="00504966">
        <w:trPr>
          <w:trHeight w:hRule="exact" w:val="11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«Отношение к взрослым»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выполнять словесные поручения взрослых, откликаться на просьбы и предложения: отнести игрушку, пожалеть товарища и т.д.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Указание, напоминание</w:t>
            </w:r>
          </w:p>
        </w:tc>
      </w:tr>
      <w:tr w:rsidR="008E7515" w:rsidRPr="0072022C" w:rsidTr="00504966">
        <w:trPr>
          <w:trHeight w:hRule="exact"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« Взаимоотношения с детьми»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Поддерживать доброжелательные отношения между детьми, побуждать сочувствовать друг другу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Прямое обучение, напоминание. Дидактическое упражнение «Зайчик ушиб лапку, пожалей его»</w:t>
            </w:r>
          </w:p>
        </w:tc>
      </w:tr>
      <w:tr w:rsidR="008E7515" w:rsidRPr="0072022C" w:rsidTr="00504966">
        <w:trPr>
          <w:trHeight w:hRule="exact" w:val="11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«Культура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поведения»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Закреплять умение пользоваться словесными формами приветствия, прощания, учить вежливо обращаться с просьбой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Дидактические упражнения: «Поучим игрушки здороваться друг с другом», «Покажем медвежонку, как нужно попросить о чем-нибудь»</w:t>
            </w:r>
          </w:p>
        </w:tc>
      </w:tr>
      <w:tr w:rsidR="008E7515" w:rsidRPr="0072022C" w:rsidTr="00504966">
        <w:trPr>
          <w:trHeight w:hRule="exact" w:val="407"/>
        </w:trPr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Третий квартал</w:t>
            </w:r>
          </w:p>
        </w:tc>
      </w:tr>
      <w:tr w:rsidR="008E7515" w:rsidRPr="0072022C" w:rsidTr="00504966">
        <w:trPr>
          <w:trHeight w:hRule="exact" w:val="16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«Отношение к взрослым»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Способствовать доброжелательному общению с сотрудниками детского сада, принимать участие в разговоре с ними. Учить проявлять заботу о взрослых: помогать в выполнении несложных действий, предлагать стул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Напоминание, указание.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«Мы уже большие и можем позаботиться о взрослых». Дидактическое упражнение «В нашу группу пришли гости»</w:t>
            </w:r>
          </w:p>
        </w:tc>
      </w:tr>
      <w:tr w:rsidR="008E7515" w:rsidRPr="0072022C" w:rsidTr="00504966">
        <w:trPr>
          <w:trHeight w:hRule="exact" w:val="18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«Взаимоотношения с детьми»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9"/>
              </w:rPr>
              <w:t>Закреплять умение сочувствовать друг ДРУГУ-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Учить не отнимать игрушки, побуждать к совместным играм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Игровая ситуация «Как мишка играет со зверятами».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Дидактическое упражнение «Как утешить куклу».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Э. Машковская «Жадина»,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В. Маяковский «Что такое хорошо и что такое плохо»</w:t>
            </w:r>
          </w:p>
        </w:tc>
      </w:tr>
    </w:tbl>
    <w:tbl>
      <w:tblPr>
        <w:tblpPr w:leftFromText="180" w:rightFromText="180" w:vertAnchor="text" w:horzAnchor="margin" w:tblpX="-132" w:tblpY="102"/>
        <w:tblW w:w="9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809"/>
        <w:gridCol w:w="3951"/>
      </w:tblGrid>
      <w:tr w:rsidR="008E7515" w:rsidRPr="0072022C" w:rsidTr="00504966">
        <w:trPr>
          <w:trHeight w:hRule="exact" w:val="1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2Tahoma"/>
              </w:rPr>
              <w:lastRenderedPageBreak/>
              <w:t>«Культура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Tahoma"/>
              </w:rPr>
              <w:t>поведения»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Способствовать формированию привычки спокойно вести себя в помещении и на улице. Закреплять словесные формы вежливого обращения с просьбой к взрослым и детям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Наблюдение за играми старших детей на прогулке.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Беседа «Мы вежливые дети». Дидактическое упражнение «Учим мишку обращаться с просьбой»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9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3854"/>
        <w:gridCol w:w="3936"/>
      </w:tblGrid>
      <w:tr w:rsidR="008E7515" w:rsidRPr="0072022C" w:rsidTr="00504966">
        <w:trPr>
          <w:trHeight w:hRule="exact" w:val="403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80" w:lineRule="exact"/>
              <w:jc w:val="center"/>
            </w:pPr>
            <w:r>
              <w:rPr>
                <w:rStyle w:val="2Tahoma1"/>
              </w:rPr>
              <w:t>Четвертый квартал</w:t>
            </w:r>
          </w:p>
        </w:tc>
      </w:tr>
      <w:tr w:rsidR="008E7515" w:rsidRPr="0072022C" w:rsidTr="00504966">
        <w:trPr>
          <w:trHeight w:hRule="exact" w:val="91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Tahoma"/>
              </w:rPr>
              <w:t>«Отношение к взрослым»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</w:pPr>
            <w:r>
              <w:rPr>
                <w:rStyle w:val="2Tahoma"/>
              </w:rPr>
              <w:t>Продолжать формировать желание помогать взрослым, проявлять заботу о них, спокойно общаться с сотрудниками детского сада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</w:pPr>
            <w:r>
              <w:rPr>
                <w:rStyle w:val="2Tahoma"/>
              </w:rPr>
              <w:t>Наблюдение за трудом няни. Совместная трудовая деятельность. Чтение: Е. Пермяк «Как Маша стала большой»</w:t>
            </w:r>
          </w:p>
        </w:tc>
      </w:tr>
      <w:tr w:rsidR="008E7515" w:rsidRPr="0072022C" w:rsidTr="00504966">
        <w:trPr>
          <w:trHeight w:hRule="exact" w:val="92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Tahoma"/>
              </w:rPr>
              <w:t>«Взаимоотношения с детьми»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Побуждать к совместным играм, учить играть, не ссорясь, делиться игрушками. Способствовать созданию спокойной доброжелательной обстановки в группе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Наблюдение за играми старших детей. 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Tahoma"/>
              </w:rPr>
              <w:t>Беседа «Мы дружные ребята».</w:t>
            </w:r>
          </w:p>
          <w:p w:rsidR="008E7515" w:rsidRDefault="008E7515" w:rsidP="0050496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Tahoma"/>
              </w:rPr>
              <w:t>Чтение: Ч. Янчарский «Друзья»</w:t>
            </w:r>
          </w:p>
        </w:tc>
      </w:tr>
      <w:tr w:rsidR="008E7515" w:rsidRPr="0072022C" w:rsidTr="00504966">
        <w:trPr>
          <w:trHeight w:hRule="exact" w:val="13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120" w:line="180" w:lineRule="exact"/>
              <w:ind w:firstLine="0"/>
            </w:pPr>
            <w:r>
              <w:rPr>
                <w:rStyle w:val="2Tahoma"/>
              </w:rPr>
              <w:t>«Культура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Tahoma"/>
              </w:rPr>
              <w:t>поведения»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</w:pPr>
            <w:r>
              <w:rPr>
                <w:rStyle w:val="2Tahoma"/>
              </w:rPr>
              <w:t>Закреплять навыки культуры поведения: здороваться и прощаться, благодарить за услугу, спокойно вести себя в разной обстановке.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</w:pPr>
            <w:r>
              <w:rPr>
                <w:rStyle w:val="2Tahoma"/>
              </w:rPr>
              <w:t>Формировать бережное отношение к природе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100" w:beforeAutospacing="1" w:line="216" w:lineRule="exact"/>
              <w:ind w:firstLine="0"/>
            </w:pPr>
            <w:r>
              <w:rPr>
                <w:rStyle w:val="2Tahoma"/>
              </w:rPr>
              <w:t>Наблюдения в природе.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</w:pPr>
            <w:r>
              <w:rPr>
                <w:rStyle w:val="2Tahoma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</w:pPr>
            <w:r>
              <w:rPr>
                <w:rStyle w:val="2Tahoma"/>
              </w:rPr>
              <w:t>Беседы: «Напомним, как разговаривают вежливые дети», «Мы умеем заботиться о природе»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Pr="00A721B9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721B9">
        <w:rPr>
          <w:rFonts w:ascii="Times New Roman" w:hAnsi="Times New Roman"/>
          <w:sz w:val="32"/>
          <w:szCs w:val="32"/>
        </w:rPr>
        <w:lastRenderedPageBreak/>
        <w:t>Ребенок в семье и сообществе</w:t>
      </w:r>
    </w:p>
    <w:p w:rsidR="008E7515" w:rsidRPr="00A721B9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1B9">
        <w:rPr>
          <w:rFonts w:ascii="Times New Roman" w:hAnsi="Times New Roman"/>
          <w:b/>
          <w:sz w:val="28"/>
          <w:szCs w:val="28"/>
        </w:rPr>
        <w:t xml:space="preserve">Образ Я. </w:t>
      </w:r>
      <w:r w:rsidRPr="004535C6">
        <w:rPr>
          <w:rFonts w:ascii="Times New Roman" w:hAnsi="Times New Roman"/>
          <w:sz w:val="28"/>
          <w:szCs w:val="28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Формировать у каждого ребенка уверенность в том, что его, как и всех детей, любят, о нем заботятся; проявл</w:t>
      </w:r>
      <w:r>
        <w:rPr>
          <w:rFonts w:ascii="Times New Roman" w:hAnsi="Times New Roman"/>
          <w:sz w:val="28"/>
          <w:szCs w:val="28"/>
        </w:rPr>
        <w:t>ять уважительное отношение к ин</w:t>
      </w:r>
      <w:r w:rsidRPr="004535C6">
        <w:rPr>
          <w:rFonts w:ascii="Times New Roman" w:hAnsi="Times New Roman"/>
          <w:sz w:val="28"/>
          <w:szCs w:val="28"/>
        </w:rPr>
        <w:t>тересам ребенка, его нуждам, желаниям, возможностям.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1B9">
        <w:rPr>
          <w:rFonts w:ascii="Times New Roman" w:hAnsi="Times New Roman"/>
          <w:b/>
          <w:sz w:val="28"/>
          <w:szCs w:val="28"/>
        </w:rPr>
        <w:t>Семья</w:t>
      </w:r>
      <w:r w:rsidRPr="004535C6">
        <w:rPr>
          <w:rFonts w:ascii="Times New Roman" w:hAnsi="Times New Roman"/>
          <w:sz w:val="28"/>
          <w:szCs w:val="28"/>
        </w:rPr>
        <w:t xml:space="preserve">. Воспитывать внимательное отношение к родителям, близким людям. Поощрять умение называть имена членов своей семьи.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1B9">
        <w:rPr>
          <w:rFonts w:ascii="Times New Roman" w:hAnsi="Times New Roman"/>
          <w:b/>
          <w:sz w:val="28"/>
          <w:szCs w:val="28"/>
        </w:rPr>
        <w:t>Детский сад.</w:t>
      </w:r>
      <w:r w:rsidRPr="004535C6">
        <w:rPr>
          <w:rFonts w:ascii="Times New Roman" w:hAnsi="Times New Roman"/>
          <w:sz w:val="28"/>
          <w:szCs w:val="28"/>
        </w:rPr>
        <w:t xml:space="preserve"> Развивать пред</w:t>
      </w:r>
      <w:r>
        <w:rPr>
          <w:rFonts w:ascii="Times New Roman" w:hAnsi="Times New Roman"/>
          <w:sz w:val="28"/>
          <w:szCs w:val="28"/>
        </w:rPr>
        <w:t>ставления о положительных сторо</w:t>
      </w:r>
      <w:r w:rsidRPr="004535C6">
        <w:rPr>
          <w:rFonts w:ascii="Times New Roman" w:hAnsi="Times New Roman"/>
          <w:sz w:val="28"/>
          <w:szCs w:val="28"/>
        </w:rPr>
        <w:t xml:space="preserve">нах детского сада, его общности с домом </w:t>
      </w:r>
      <w:r>
        <w:rPr>
          <w:rFonts w:ascii="Times New Roman" w:hAnsi="Times New Roman"/>
          <w:sz w:val="28"/>
          <w:szCs w:val="28"/>
        </w:rPr>
        <w:t xml:space="preserve">(тепло, уют, любовь и др.) и </w:t>
      </w:r>
      <w:r w:rsidRPr="004535C6">
        <w:rPr>
          <w:rFonts w:ascii="Times New Roman" w:hAnsi="Times New Roman"/>
          <w:sz w:val="28"/>
          <w:szCs w:val="28"/>
        </w:rPr>
        <w:t>отличиях от домашней обстановки (б</w:t>
      </w:r>
      <w:r>
        <w:rPr>
          <w:rFonts w:ascii="Times New Roman" w:hAnsi="Times New Roman"/>
          <w:sz w:val="28"/>
          <w:szCs w:val="28"/>
        </w:rPr>
        <w:t>ольше друзей, игрушек, самосто</w:t>
      </w:r>
      <w:r w:rsidRPr="004535C6">
        <w:rPr>
          <w:rFonts w:ascii="Times New Roman" w:hAnsi="Times New Roman"/>
          <w:sz w:val="28"/>
          <w:szCs w:val="28"/>
        </w:rPr>
        <w:t xml:space="preserve">ятельности и т. д.).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заправле-ны кроватки. На прогулке обращать внимание детей на красивые растения, оборудование участка, удобное для игр и отдыха.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D20CA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Самообслуживание,</w:t>
      </w:r>
      <w:r w:rsidRPr="00704DEA">
        <w:rPr>
          <w:rFonts w:ascii="Times New Roman" w:hAnsi="Times New Roman"/>
          <w:sz w:val="32"/>
          <w:szCs w:val="32"/>
        </w:rPr>
        <w:t>самостоятельность, трудовое воспитание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Воспитание культурно-гигиенических навыков.</w:t>
      </w:r>
      <w:r>
        <w:rPr>
          <w:rFonts w:ascii="Times New Roman" w:hAnsi="Times New Roman"/>
          <w:sz w:val="28"/>
          <w:szCs w:val="28"/>
        </w:rPr>
        <w:t xml:space="preserve"> Формировать при</w:t>
      </w:r>
      <w:r w:rsidRPr="004535C6">
        <w:rPr>
          <w:rFonts w:ascii="Times New Roman" w:hAnsi="Times New Roman"/>
          <w:sz w:val="28"/>
          <w:szCs w:val="28"/>
        </w:rPr>
        <w:t xml:space="preserve"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Формировать умение во время еды правильно держать ложку.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3860"/>
        <w:gridCol w:w="4565"/>
        <w:gridCol w:w="10"/>
      </w:tblGrid>
      <w:tr w:rsidR="008E7515" w:rsidRPr="0072022C" w:rsidTr="00504966">
        <w:trPr>
          <w:trHeight w:hRule="exact" w:val="4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6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Режимные</w:t>
            </w:r>
          </w:p>
          <w:p w:rsidR="008E7515" w:rsidRPr="00DF52D9" w:rsidRDefault="008E7515" w:rsidP="00504966">
            <w:pPr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процессы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Содержание навыков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Методические приемы</w:t>
            </w:r>
          </w:p>
        </w:tc>
      </w:tr>
      <w:tr w:rsidR="008E7515" w:rsidRPr="0072022C" w:rsidTr="00504966">
        <w:trPr>
          <w:trHeight w:hRule="exact" w:val="403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Первый квартал</w:t>
            </w:r>
          </w:p>
        </w:tc>
      </w:tr>
      <w:tr w:rsidR="008E7515" w:rsidRPr="0072022C" w:rsidTr="00504966">
        <w:trPr>
          <w:trHeight w:hRule="exact" w:val="95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both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держать ложку в правой руке, брать пищу губами, есть с помощью взрослых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Игровые ситуации: «Как мама учила мишку правильно кушать».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Чтение: потешки: «Ладушки, ладушки», «Умница, Катенька», «Гойда, гойда»</w:t>
            </w:r>
          </w:p>
        </w:tc>
      </w:tr>
      <w:tr w:rsidR="008E7515" w:rsidRPr="0072022C" w:rsidTr="00504966">
        <w:trPr>
          <w:trHeight w:hRule="exact" w:val="212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lastRenderedPageBreak/>
              <w:t>Одевание - раздевание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доставать из шкафа уличную обувь, рейтузы.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Побуждать надевать носки, рейтузы, кофту или свитер, куртку, шапку.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снимать колготки с верхней части туловища.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Приучать с</w:t>
            </w:r>
            <w:r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ловесно выражать просьбу о помощи,</w:t>
            </w: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 xml:space="preserve"> учить спокойно вести себя в раздевальной комнате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Дидактические игры: «Оденем куклу на прогулку», «Разденем куклу после прогулки». Дидактические упражнения: «Туфельки поссорились - подружились», «Сделаем из носочка гармошку», «Покажем кукле (мишке, зайчику), где лежат наши вещи».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Чтение: потешка «Наша Маша маленька</w:t>
            </w:r>
            <w:r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я</w:t>
            </w: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»,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3. Александрова «Катя в яслях»</w:t>
            </w:r>
          </w:p>
        </w:tc>
      </w:tr>
      <w:tr w:rsidR="008E7515" w:rsidRPr="0072022C" w:rsidTr="00504966">
        <w:trPr>
          <w:trHeight w:hRule="exact" w:val="156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both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Умывание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брать мыло из мыльницы, с помощью взрослых намыливать руки, класть мыло на место, тереть ладони друг о друга, смывать мыло, знать местонахождение своего полотенца, с помощью взрослого вытирать руки. Приучать пользоваться носовым платком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Дидактическое упражнение «Как мы моем ладошки и отжимаем ручки».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Рассматривание картинок: «Дети моют руки», «Мама моет дочку». Беседа по ним.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Чтение: потешки: «Водичка-водичка...», «Гуси-лебеди летели...»</w:t>
            </w:r>
          </w:p>
        </w:tc>
      </w:tr>
      <w:tr w:rsidR="008E7515" w:rsidRPr="0072022C" w:rsidTr="00504966">
        <w:trPr>
          <w:trHeight w:hRule="exact" w:val="408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Второй квартал</w:t>
            </w:r>
          </w:p>
        </w:tc>
      </w:tr>
      <w:tr w:rsidR="008E7515" w:rsidRPr="0072022C" w:rsidTr="00504966">
        <w:trPr>
          <w:trHeight w:hRule="exact" w:val="10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Закреплять умение держать ложку в правой руке, брать пищу губами, отку</w:t>
            </w: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softHyphen/>
              <w:t>сывать ее небольшими кусочками, жевать коренными, а не передними зубами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Чтение: потешки: «Идет коза рогатая...», «Пошел котик на Торжок...», «Кисонька-мурысонька», 3. Александрова «Вкусная каша»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276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Одевание - раздевание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расстегивать застежки липучки, упражнять в использовании других видов застежек.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надевать обувь, рейтузы, с помо</w:t>
            </w:r>
            <w:r w:rsidRPr="00DF52D9">
              <w:rPr>
                <w:rStyle w:val="293"/>
              </w:rPr>
              <w:softHyphen/>
              <w:t>щью взрослого застегивать пальто, вешать в шкаф одежду.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При раздевании перед сном побуждать снимать платье или рубашку, затем обувь, учить правильно снимать колготки, вешать одежду на стул.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Продолжать приучать соблюдать правила поведения в раздевалке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Игровая ситуация «Как петушок разбудил утром детей».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Дидактическое упражнение «Уложим куклу спать».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3. Александрова «Мой мишка»,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Н. Павлова «Чьи башмачки»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20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Умывание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Продолжать учить намыливать руки и мыть их прямыми движениями, учить отжимать руки после мытья.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Закреплять умение вытирать руки своим полотенцем и вешать его на место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Рассматривание иллюстрации «Дети моют руки» и беседа по ней.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Дидактическое упражнение «Как мы моем ладошки и отжимаем ручки».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потешка «Водичка, водичка...»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398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D20CA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b/>
              </w:rPr>
            </w:pPr>
            <w:r w:rsidRPr="006D20CA">
              <w:rPr>
                <w:rStyle w:val="29"/>
              </w:rPr>
              <w:t>Третий квартал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41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Питание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Совершенствовать умение есть, самостоятельно, доедать все до конца, проглатывать пищу, не оставляя ее за щекой. Формировать навыки аккуратности. Учить пользоваться салфеткой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Игровая ситуация «Как мишка учился кушать вилкой».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Дидактическое упражнение «Поможем зверюшкам накрыть стол к обеду».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потешка «Уж я Танюшечке пирог испеку...», Е. Благинина «Аленушка»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8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Одевание - раздевание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Продолжать учить застегивать пуговицы. Учить надевать носки, гольфы, начиная с носка.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При раздевании перед сном побуждать вешать платье или рубашку на спинку стула, шорты, колготки класть на сиде</w:t>
            </w:r>
            <w:r w:rsidRPr="00DF52D9">
              <w:rPr>
                <w:rStyle w:val="293"/>
              </w:rPr>
              <w:softHyphen/>
              <w:t>нье.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вежливо выражать просьбу о помощи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Игровая ситуация «Как мы помогли кукле собраться в гости к мишке».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Дидактическое упражнение «Поучим зверюшек застегивать пуговицы»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42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Умывание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засучивать рукава перед умыванием, закреплять умение мыть руки.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мыть лицо, не разбрызгивать воду. Закреплять умение пользоваться носовым платком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Дидактические упражнения: «Научим мишку (зайку, куклу) правильно умываться», «Покажем Винни-Пуху, как вытирать руки и лицо полотенцем».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К. Чуковский «Мойдодыр», Е. Благинина «Аленушка»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398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D20CA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b/>
              </w:rPr>
            </w:pPr>
            <w:r w:rsidRPr="006D20CA">
              <w:rPr>
                <w:rStyle w:val="29"/>
              </w:rPr>
              <w:lastRenderedPageBreak/>
              <w:t>Четвертый квартал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43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Питание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держать ложку тремя пальцами, съедая бульон первого блюда вместе с заправкой, основное блюдо и гарнир. Закреплять умение есть аккуратно, совершенствовать навыки культуры еды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100" w:lineRule="exact"/>
              <w:ind w:left="1080" w:firstLine="0"/>
              <w:jc w:val="left"/>
              <w:rPr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Игровая ситуация «Мишка пригласил в гости зайку и ежика».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Дидактическое упражнение «Расскажем Хрюше, как надо правильно кушать».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С. Капутикян «Кто скорее допьет», «Маша обедает»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65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Одевание - раздевание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Закреплять умение правильно одеваться и раздеваться с небольшой помощью взрослых, размещать свои вещи в шка</w:t>
            </w:r>
            <w:r w:rsidRPr="00DF52D9">
              <w:rPr>
                <w:rStyle w:val="293"/>
              </w:rPr>
              <w:softHyphen/>
              <w:t>фу, складывать и развешивать одежду на стуле перед сном.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Продолжать учить пользоваться разными видами застежек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Дидактические упражнения: «Покажем, как нужно складывать одежду перед сном», «Научим мишку складывать вещи в раздевальном шкафчике».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И. Муравейка «Я сама», Н. Павлова «Чьи башмачки»</w:t>
            </w:r>
          </w:p>
        </w:tc>
      </w:tr>
      <w:tr w:rsidR="008E7515" w:rsidRPr="0072022C" w:rsidTr="00504966">
        <w:trPr>
          <w:gridAfter w:val="1"/>
          <w:wAfter w:w="10" w:type="dxa"/>
          <w:trHeight w:hRule="exact" w:val="144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DF52D9">
              <w:rPr>
                <w:rStyle w:val="293"/>
              </w:rPr>
              <w:t>Умывание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Закреплять навыки мытья рук и умывания.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Учить во время умывания не мочить одежду.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Побуждать расчесывать короткие волосы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Рассматривание картинок: «Девочка чумазая», «Девочка аккуратная».</w:t>
            </w:r>
          </w:p>
          <w:p w:rsidR="008E7515" w:rsidRPr="00DF52D9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</w:rPr>
            </w:pPr>
            <w:r w:rsidRPr="00DF52D9">
              <w:rPr>
                <w:rStyle w:val="293"/>
              </w:rPr>
              <w:t>Чтение: С. Капутикян «Хлюп-хлюп», Г. Лагздынь «Лапки»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Самообслуживание.</w:t>
      </w:r>
      <w:r w:rsidRPr="004535C6">
        <w:rPr>
          <w:rFonts w:ascii="Times New Roman" w:hAnsi="Times New Roman"/>
          <w:sz w:val="28"/>
          <w:szCs w:val="28"/>
        </w:rPr>
        <w:t xml:space="preserve"> Учить детей од</w:t>
      </w:r>
      <w:r>
        <w:rPr>
          <w:rFonts w:ascii="Times New Roman" w:hAnsi="Times New Roman"/>
          <w:sz w:val="28"/>
          <w:szCs w:val="28"/>
        </w:rPr>
        <w:t>еваться и раздеваться в опреде</w:t>
      </w:r>
      <w:r w:rsidRPr="004535C6">
        <w:rPr>
          <w:rFonts w:ascii="Times New Roman" w:hAnsi="Times New Roman"/>
          <w:sz w:val="28"/>
          <w:szCs w:val="28"/>
        </w:rPr>
        <w:t xml:space="preserve"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Общественно-полезный труд</w:t>
      </w:r>
      <w:r w:rsidRPr="004535C6">
        <w:rPr>
          <w:rFonts w:ascii="Times New Roman" w:hAnsi="Times New Roman"/>
          <w:sz w:val="28"/>
          <w:szCs w:val="28"/>
        </w:rPr>
        <w:t>. Привлекать детей к выполнению про-стейших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Приучать поддерживать порядок в игровой комнате, по окончании игр расставлять игровой материал по местам.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5208"/>
      </w:tblGrid>
      <w:tr w:rsidR="008E7515" w:rsidRPr="0072022C" w:rsidTr="00504966">
        <w:trPr>
          <w:trHeight w:hRule="exact" w:val="41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Содержание умений и навыков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Методические приемы</w:t>
            </w:r>
          </w:p>
        </w:tc>
      </w:tr>
      <w:tr w:rsidR="008E7515" w:rsidRPr="0072022C" w:rsidTr="00504966">
        <w:trPr>
          <w:trHeight w:hRule="exact" w:val="403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Первый квартал</w:t>
            </w:r>
          </w:p>
        </w:tc>
      </w:tr>
      <w:tr w:rsidR="008E7515" w:rsidRPr="0072022C" w:rsidTr="00504966">
        <w:trPr>
          <w:trHeight w:hRule="exact" w:val="706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Побуждать убирать после игры игрушки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Дидактические упражнения: «Покажем куклам, какой у нас порядок», «Где лежит игрушка».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Чтение: А. Барто «Игрушки»</w:t>
            </w:r>
          </w:p>
        </w:tc>
      </w:tr>
      <w:tr w:rsidR="008E7515" w:rsidRPr="0072022C" w:rsidTr="00504966">
        <w:trPr>
          <w:trHeight w:hRule="exact" w:val="394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Второй квартал</w:t>
            </w:r>
          </w:p>
        </w:tc>
      </w:tr>
      <w:tr w:rsidR="008E7515" w:rsidRPr="0072022C" w:rsidTr="00504966">
        <w:trPr>
          <w:trHeight w:hRule="exact" w:val="92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ставить на стол салфетки, хлебницы (без хлеба), ставить свой стул на занятие. Побуждать сметать снег с построек, скамеек, дорожек, собирать игрушки после прогулки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Показ, поручения.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Дидактические упражнения: «Как мы умеем правильно ставить стульчик», «Вот какой у нас участок»</w:t>
            </w:r>
          </w:p>
        </w:tc>
      </w:tr>
      <w:tr w:rsidR="008E7515" w:rsidRPr="0072022C" w:rsidTr="00504966">
        <w:trPr>
          <w:trHeight w:hRule="exact" w:val="398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Третий квартал</w:t>
            </w:r>
          </w:p>
        </w:tc>
      </w:tr>
      <w:tr w:rsidR="008E7515" w:rsidRPr="0072022C" w:rsidTr="00504966">
        <w:trPr>
          <w:trHeight w:hRule="exact" w:val="1147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Закреплять умение ставить на стол салфетки и хлебницу.</w:t>
            </w:r>
          </w:p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Учить раскладывать ложки к обеду. Закреплять умение убирать игрушки после игры на участке и в группе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Совместная деятельность, поручения. Дидактические упражнения: «Покажем Карлсону, как нужно раскладывать ложки», «Покажем, как мы убираем игрушки»</w:t>
            </w:r>
          </w:p>
        </w:tc>
      </w:tr>
      <w:tr w:rsidR="008E7515" w:rsidRPr="0072022C" w:rsidTr="00504966">
        <w:trPr>
          <w:trHeight w:hRule="exact" w:val="398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</w:rPr>
              <w:t>Четвертый квартал</w:t>
            </w:r>
          </w:p>
        </w:tc>
      </w:tr>
      <w:tr w:rsidR="008E7515" w:rsidRPr="0072022C" w:rsidTr="00504966">
        <w:trPr>
          <w:trHeight w:hRule="exact" w:val="946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Pr="00DF52D9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lastRenderedPageBreak/>
              <w:t>Побу</w:t>
            </w:r>
            <w:r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ждать охотно выполнять трудовые</w:t>
            </w: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поручения, совершенствовать трудовые умения, способствовать проявлению инициативы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DF52D9" w:rsidRDefault="008E7515" w:rsidP="00504966">
            <w:pPr>
              <w:widowControl w:val="0"/>
              <w:spacing w:after="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</w:rPr>
            </w:pPr>
            <w:r w:rsidRPr="00DF52D9">
              <w:rPr>
                <w:rFonts w:ascii="Microsoft Sans Serif" w:hAnsi="Microsoft Sans Serif" w:cs="Microsoft Sans Serif"/>
                <w:color w:val="000000"/>
                <w:sz w:val="19"/>
                <w:szCs w:val="19"/>
              </w:rPr>
              <w:t>Совместная трудовая деятельность, поручения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Уважение к труду взрослых.</w:t>
      </w:r>
      <w:r w:rsidRPr="004535C6">
        <w:rPr>
          <w:rFonts w:ascii="Times New Roman" w:hAnsi="Times New Roman"/>
          <w:sz w:val="28"/>
          <w:szCs w:val="28"/>
        </w:rPr>
        <w:t xml:space="preserve"> Поощ</w:t>
      </w:r>
      <w:r>
        <w:rPr>
          <w:rFonts w:ascii="Times New Roman" w:hAnsi="Times New Roman"/>
          <w:sz w:val="28"/>
          <w:szCs w:val="28"/>
        </w:rPr>
        <w:t>рять интерес детей к деятельнос</w:t>
      </w:r>
      <w:r w:rsidRPr="004535C6">
        <w:rPr>
          <w:rFonts w:ascii="Times New Roman" w:hAnsi="Times New Roman"/>
          <w:sz w:val="28"/>
          <w:szCs w:val="28"/>
        </w:rPr>
        <w:t xml:space="preserve"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A04E1D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04E1D">
        <w:rPr>
          <w:rFonts w:ascii="Times New Roman" w:hAnsi="Times New Roman"/>
          <w:sz w:val="32"/>
          <w:szCs w:val="32"/>
        </w:rPr>
        <w:t>Формирование основ безопасности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 w:rsidRPr="004535C6">
        <w:rPr>
          <w:rFonts w:ascii="Times New Roman" w:hAnsi="Times New Roman"/>
          <w:sz w:val="28"/>
          <w:szCs w:val="28"/>
        </w:rPr>
        <w:t>. Зн</w:t>
      </w:r>
      <w:r>
        <w:rPr>
          <w:rFonts w:ascii="Times New Roman" w:hAnsi="Times New Roman"/>
          <w:sz w:val="28"/>
          <w:szCs w:val="28"/>
        </w:rPr>
        <w:t xml:space="preserve">акомить с элементарными правилами </w:t>
      </w:r>
      <w:r w:rsidRPr="004535C6">
        <w:rPr>
          <w:rFonts w:ascii="Times New Roman" w:hAnsi="Times New Roman"/>
          <w:sz w:val="28"/>
          <w:szCs w:val="28"/>
        </w:rPr>
        <w:t>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Безопасность на дорогах.</w:t>
      </w:r>
      <w:r w:rsidRPr="004535C6">
        <w:rPr>
          <w:rFonts w:ascii="Times New Roman" w:hAnsi="Times New Roman"/>
          <w:sz w:val="28"/>
          <w:szCs w:val="28"/>
        </w:rPr>
        <w:t xml:space="preserve"> Формировать первичные представлен</w:t>
      </w:r>
      <w:r>
        <w:rPr>
          <w:rFonts w:ascii="Times New Roman" w:hAnsi="Times New Roman"/>
          <w:sz w:val="28"/>
          <w:szCs w:val="28"/>
        </w:rPr>
        <w:t xml:space="preserve">ия о машинах, улице, дороге.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Знакомить с некоторыми видами транспортных средств.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</w:t>
      </w:r>
      <w:r>
        <w:rPr>
          <w:rFonts w:ascii="Times New Roman" w:hAnsi="Times New Roman"/>
          <w:sz w:val="28"/>
          <w:szCs w:val="28"/>
        </w:rPr>
        <w:t>. Знакомить с предмет</w:t>
      </w:r>
      <w:r w:rsidRPr="004535C6">
        <w:rPr>
          <w:rFonts w:ascii="Times New Roman" w:hAnsi="Times New Roman"/>
          <w:sz w:val="28"/>
          <w:szCs w:val="28"/>
        </w:rPr>
        <w:t xml:space="preserve">ным миром и правилами безопасного обращения с предметами.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Знакомить с понятиями «можно — нельзя», «опасно».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Формировать представления о прав</w:t>
      </w:r>
      <w:r>
        <w:rPr>
          <w:rFonts w:ascii="Times New Roman" w:hAnsi="Times New Roman"/>
          <w:sz w:val="28"/>
          <w:szCs w:val="28"/>
        </w:rPr>
        <w:t>илах безопасного поведения в иг</w:t>
      </w:r>
      <w:r w:rsidRPr="004535C6">
        <w:rPr>
          <w:rFonts w:ascii="Times New Roman" w:hAnsi="Times New Roman"/>
          <w:sz w:val="28"/>
          <w:szCs w:val="28"/>
        </w:rPr>
        <w:t xml:space="preserve">рах с песком и водой (воду не пить, песком не бросаться и т. д.).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Pr="005E232A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232A">
        <w:rPr>
          <w:rFonts w:ascii="Times New Roman" w:hAnsi="Times New Roman"/>
          <w:b/>
          <w:sz w:val="36"/>
          <w:szCs w:val="36"/>
        </w:rPr>
        <w:lastRenderedPageBreak/>
        <w:t>Образовательная область</w:t>
      </w:r>
    </w:p>
    <w:p w:rsidR="008E7515" w:rsidRPr="005E232A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535C6"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познава-тельных действий, становление сознания; развитие воображения и твор- ческой активности; формирование перв</w:t>
      </w:r>
      <w:r>
        <w:rPr>
          <w:rFonts w:ascii="Times New Roman" w:hAnsi="Times New Roman"/>
          <w:sz w:val="28"/>
          <w:szCs w:val="28"/>
        </w:rPr>
        <w:t>ичных представлений о себе, дру</w:t>
      </w:r>
      <w:r w:rsidRPr="004535C6">
        <w:rPr>
          <w:rFonts w:ascii="Times New Roman" w:hAnsi="Times New Roman"/>
          <w:sz w:val="28"/>
          <w:szCs w:val="28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движе- нии и покое, причинах и следствиях и др.), о малой родине и Отечестве, представлений о социокультурных ценностях нашего народа, об отечест- венных традициях и праздниках, о планете Земля как общем доме людей, об особенностях ее природы, мног</w:t>
      </w:r>
      <w:r>
        <w:rPr>
          <w:rFonts w:ascii="Times New Roman" w:hAnsi="Times New Roman"/>
          <w:sz w:val="28"/>
          <w:szCs w:val="28"/>
        </w:rPr>
        <w:t>ообразии стран и народов мира»</w:t>
      </w:r>
      <w:r w:rsidRPr="004535C6">
        <w:rPr>
          <w:rFonts w:ascii="Times New Roman" w:hAnsi="Times New Roman"/>
          <w:sz w:val="28"/>
          <w:szCs w:val="28"/>
        </w:rPr>
        <w:t>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704DEA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Pr="004535C6">
        <w:rPr>
          <w:rFonts w:ascii="Times New Roman" w:hAnsi="Times New Roman"/>
          <w:sz w:val="28"/>
          <w:szCs w:val="28"/>
        </w:rPr>
        <w:t>. Фор-мирование элементарных математических представлений, первичн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4535C6">
        <w:rPr>
          <w:rFonts w:ascii="Times New Roman" w:hAnsi="Times New Roman"/>
          <w:sz w:val="28"/>
          <w:szCs w:val="28"/>
        </w:rPr>
        <w:t xml:space="preserve">представлений об основных свойствах и отношениях объектов окружа- ющего мира: форме, цвете, размере, количестве, числе, части и целом, пространстве и времени.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Развитие познавательно-исследовательской деятельности.</w:t>
      </w:r>
      <w:r w:rsidRPr="004535C6">
        <w:rPr>
          <w:rFonts w:ascii="Times New Roman" w:hAnsi="Times New Roman"/>
          <w:sz w:val="28"/>
          <w:szCs w:val="28"/>
        </w:rPr>
        <w:t>Развитие познавательных интересов детей, расширение опыта ориентировки в окру-жающем, сенсорное развитие, развитие</w:t>
      </w:r>
      <w:r>
        <w:rPr>
          <w:rFonts w:ascii="Times New Roman" w:hAnsi="Times New Roman"/>
          <w:sz w:val="28"/>
          <w:szCs w:val="28"/>
        </w:rPr>
        <w:t xml:space="preserve"> любознательности и познавательной</w:t>
      </w:r>
      <w:r w:rsidRPr="004535C6">
        <w:rPr>
          <w:rFonts w:ascii="Times New Roman" w:hAnsi="Times New Roman"/>
          <w:sz w:val="28"/>
          <w:szCs w:val="28"/>
        </w:rPr>
        <w:t xml:space="preserve">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</w:r>
      <w:r>
        <w:rPr>
          <w:rFonts w:ascii="Times New Roman" w:hAnsi="Times New Roman"/>
          <w:sz w:val="28"/>
          <w:szCs w:val="28"/>
        </w:rPr>
        <w:t>а (форме, цвете, размере, мате</w:t>
      </w:r>
      <w:r w:rsidRPr="004535C6">
        <w:rPr>
          <w:rFonts w:ascii="Times New Roman" w:hAnsi="Times New Roman"/>
          <w:sz w:val="28"/>
          <w:szCs w:val="28"/>
        </w:rPr>
        <w:t xml:space="preserve">риале, звучании, ритме, темпе, причинах и следствиях и др.).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восприятия, внимания</w:t>
      </w:r>
      <w:r>
        <w:rPr>
          <w:rFonts w:ascii="Times New Roman" w:hAnsi="Times New Roman"/>
          <w:sz w:val="28"/>
          <w:szCs w:val="28"/>
        </w:rPr>
        <w:t>, памяти, наблюдательности, спо</w:t>
      </w:r>
      <w:r w:rsidRPr="004535C6">
        <w:rPr>
          <w:rFonts w:ascii="Times New Roman" w:hAnsi="Times New Roman"/>
          <w:sz w:val="28"/>
          <w:szCs w:val="28"/>
        </w:rPr>
        <w:t>собности анализировать, сравниват</w:t>
      </w:r>
      <w:r>
        <w:rPr>
          <w:rFonts w:ascii="Times New Roman" w:hAnsi="Times New Roman"/>
          <w:sz w:val="28"/>
          <w:szCs w:val="28"/>
        </w:rPr>
        <w:t>ь, выделять характерные, сущес</w:t>
      </w:r>
      <w:r w:rsidRPr="004535C6">
        <w:rPr>
          <w:rFonts w:ascii="Times New Roman" w:hAnsi="Times New Roman"/>
          <w:sz w:val="28"/>
          <w:szCs w:val="28"/>
        </w:rPr>
        <w:t xml:space="preserve"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Ознакомление с предметным окружением.</w:t>
      </w:r>
      <w:r>
        <w:rPr>
          <w:rFonts w:ascii="Times New Roman" w:hAnsi="Times New Roman"/>
          <w:sz w:val="28"/>
          <w:szCs w:val="28"/>
        </w:rPr>
        <w:t xml:space="preserve"> Ознакомление с пред</w:t>
      </w:r>
      <w:r w:rsidRPr="004535C6">
        <w:rPr>
          <w:rFonts w:ascii="Times New Roman" w:hAnsi="Times New Roman"/>
          <w:sz w:val="28"/>
          <w:szCs w:val="28"/>
        </w:rPr>
        <w:t xml:space="preserve">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первичных представлений о многообразии</w:t>
      </w:r>
      <w:r>
        <w:rPr>
          <w:rFonts w:ascii="Times New Roman" w:hAnsi="Times New Roman"/>
          <w:sz w:val="28"/>
          <w:szCs w:val="28"/>
        </w:rPr>
        <w:t xml:space="preserve"> предметно</w:t>
      </w:r>
      <w:r w:rsidRPr="004535C6">
        <w:rPr>
          <w:rFonts w:ascii="Times New Roman" w:hAnsi="Times New Roman"/>
          <w:sz w:val="28"/>
          <w:szCs w:val="28"/>
        </w:rPr>
        <w:t xml:space="preserve">го окружения; о том, что человек создает предметное окружение, изменяет и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Ознакомление с социальным миром.</w:t>
      </w:r>
      <w:r w:rsidRPr="004535C6">
        <w:rPr>
          <w:rFonts w:ascii="Times New Roman" w:hAnsi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DEA">
        <w:rPr>
          <w:rFonts w:ascii="Times New Roman" w:hAnsi="Times New Roman"/>
          <w:b/>
          <w:sz w:val="28"/>
          <w:szCs w:val="28"/>
        </w:rPr>
        <w:t>Ознакомление с миром природы.</w:t>
      </w:r>
      <w:r w:rsidRPr="004535C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знакомление с природой и природ</w:t>
      </w:r>
      <w:r w:rsidRPr="004535C6">
        <w:rPr>
          <w:rFonts w:ascii="Times New Roman" w:hAnsi="Times New Roman"/>
          <w:sz w:val="28"/>
          <w:szCs w:val="28"/>
        </w:rPr>
        <w:t xml:space="preserve">ными явлениями. Развитие умения устанавливать причинно-следственные связи между природными явлениями. </w:t>
      </w:r>
      <w:r>
        <w:rPr>
          <w:rFonts w:ascii="Times New Roman" w:hAnsi="Times New Roman"/>
          <w:sz w:val="28"/>
          <w:szCs w:val="28"/>
        </w:rPr>
        <w:t>Формирование первичных представ</w:t>
      </w:r>
      <w:r w:rsidRPr="004535C6">
        <w:rPr>
          <w:rFonts w:ascii="Times New Roman" w:hAnsi="Times New Roman"/>
          <w:sz w:val="28"/>
          <w:szCs w:val="28"/>
        </w:rPr>
        <w:t>лений о природном многообразии план</w:t>
      </w:r>
      <w:r>
        <w:rPr>
          <w:rFonts w:ascii="Times New Roman" w:hAnsi="Times New Roman"/>
          <w:sz w:val="28"/>
          <w:szCs w:val="28"/>
        </w:rPr>
        <w:t>еты Земля. Формирование элемен</w:t>
      </w:r>
      <w:r w:rsidRPr="004535C6">
        <w:rPr>
          <w:rFonts w:ascii="Times New Roman" w:hAnsi="Times New Roman"/>
          <w:sz w:val="28"/>
          <w:szCs w:val="28"/>
        </w:rPr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</w:t>
      </w:r>
      <w:r>
        <w:rPr>
          <w:rFonts w:ascii="Times New Roman" w:hAnsi="Times New Roman"/>
          <w:sz w:val="28"/>
          <w:szCs w:val="28"/>
        </w:rPr>
        <w:t xml:space="preserve">к природе, желания беречь ее.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A04E1D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04E1D">
        <w:rPr>
          <w:rFonts w:ascii="Times New Roman" w:hAnsi="Times New Roman"/>
          <w:b/>
          <w:sz w:val="32"/>
          <w:szCs w:val="32"/>
        </w:rPr>
        <w:t>Содержание психолого-педагогической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A04E1D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04E1D">
        <w:rPr>
          <w:rFonts w:ascii="Times New Roman" w:hAnsi="Times New Roman"/>
          <w:sz w:val="32"/>
          <w:szCs w:val="32"/>
        </w:rPr>
        <w:t>Формирование элементарныхматематических представлений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74E6">
        <w:rPr>
          <w:rFonts w:ascii="Times New Roman" w:hAnsi="Times New Roman"/>
          <w:b/>
          <w:sz w:val="28"/>
          <w:szCs w:val="28"/>
        </w:rPr>
        <w:t>Количество.</w:t>
      </w:r>
      <w:r w:rsidRPr="004535C6">
        <w:rPr>
          <w:rFonts w:ascii="Times New Roman" w:hAnsi="Times New Roman"/>
          <w:sz w:val="28"/>
          <w:szCs w:val="28"/>
        </w:rPr>
        <w:t xml:space="preserve"> Привлекать детей к формированию групп однородных предметов. Учить различать количество предметов (один — много).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74E6">
        <w:rPr>
          <w:rFonts w:ascii="Times New Roman" w:hAnsi="Times New Roman"/>
          <w:b/>
          <w:sz w:val="28"/>
          <w:szCs w:val="28"/>
        </w:rPr>
        <w:t xml:space="preserve"> Величина.</w:t>
      </w:r>
      <w:r w:rsidRPr="004535C6">
        <w:rPr>
          <w:rFonts w:ascii="Times New Roman" w:hAnsi="Times New Roman"/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74E6">
        <w:rPr>
          <w:rFonts w:ascii="Times New Roman" w:hAnsi="Times New Roman"/>
          <w:b/>
          <w:sz w:val="28"/>
          <w:szCs w:val="28"/>
        </w:rPr>
        <w:t>Форма.</w:t>
      </w:r>
      <w:r w:rsidRPr="004535C6">
        <w:rPr>
          <w:rFonts w:ascii="Times New Roman" w:hAnsi="Times New Roman"/>
          <w:sz w:val="28"/>
          <w:szCs w:val="28"/>
        </w:rPr>
        <w:t xml:space="preserve"> Учить различать предметы по форме и называть их (кубик, кирпичик, шар и пр.).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74E6">
        <w:rPr>
          <w:rFonts w:ascii="Times New Roman" w:hAnsi="Times New Roman"/>
          <w:b/>
          <w:sz w:val="28"/>
          <w:szCs w:val="28"/>
        </w:rPr>
        <w:t>Ориентировка в пространстве</w:t>
      </w:r>
      <w:r w:rsidRPr="004535C6">
        <w:rPr>
          <w:rFonts w:ascii="Times New Roman" w:hAnsi="Times New Roman"/>
          <w:sz w:val="28"/>
          <w:szCs w:val="28"/>
        </w:rPr>
        <w:t xml:space="preserve">. 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Расширять опыт ориентировки в частях собственного тела (голова, лицо, руки, ноги, спина).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двигаться за воспитателем в определенном направлении.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AE657F" w:rsidRDefault="008E7515" w:rsidP="008E751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E657F">
        <w:rPr>
          <w:rFonts w:ascii="Times New Roman" w:hAnsi="Times New Roman"/>
          <w:sz w:val="36"/>
          <w:szCs w:val="36"/>
        </w:rPr>
        <w:lastRenderedPageBreak/>
        <w:t>Развитие познавательно-исследовательской деятельности</w:t>
      </w:r>
    </w:p>
    <w:p w:rsidR="008E7515" w:rsidRPr="00B616FE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Pr="00B616FE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300">
        <w:rPr>
          <w:rFonts w:ascii="Times New Roman" w:hAnsi="Times New Roman"/>
          <w:b/>
          <w:sz w:val="28"/>
          <w:szCs w:val="28"/>
        </w:rPr>
        <w:t>Сенсорное развитие</w:t>
      </w:r>
      <w:r w:rsidRPr="004535C6">
        <w:rPr>
          <w:rFonts w:ascii="Times New Roman" w:hAnsi="Times New Roman"/>
          <w:sz w:val="28"/>
          <w:szCs w:val="28"/>
        </w:rPr>
        <w:t>. Продолжать работу по обогащению непосредс-твенного чувственного опыта детей в разных видах деятельности, посте- 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8E7515" w:rsidRPr="00AE657F" w:rsidRDefault="008E7515" w:rsidP="008E7515">
      <w:pPr>
        <w:spacing w:after="0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Игровая деятельность</w:t>
      </w:r>
    </w:p>
    <w:p w:rsidR="008E7515" w:rsidRPr="00AE657F" w:rsidRDefault="008E7515" w:rsidP="008E7515">
      <w:pPr>
        <w:spacing w:after="0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 xml:space="preserve">                            Сюжетно-ролевые игры</w:t>
      </w:r>
    </w:p>
    <w:p w:rsidR="008E7515" w:rsidRPr="00AE657F" w:rsidRDefault="008E7515" w:rsidP="008E7515">
      <w:pPr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 xml:space="preserve">                                  Игры с куклами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«Знакомство с куклами».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«У куклы Веры новый шкаф».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«Оденем куклу Веру на прогулку».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«Мамы гуляют с малышами».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«Оденем куклу-ведём гулять-кормим».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«Готовим для кукол обед».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«Куклы пришли с прогулки».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«Сервируем стол».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«Куклы обедают».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«Моем посуду».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«Купание кукол».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«Укладываем куклу спать».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«Кукла Дина стирает».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«Кукла заболела».</w:t>
      </w:r>
    </w:p>
    <w:p w:rsidR="008E7515" w:rsidRPr="00AE657F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«Наводим чистоту в комнате».</w:t>
      </w:r>
    </w:p>
    <w:p w:rsidR="008E7515" w:rsidRDefault="008E7515" w:rsidP="008E7515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«Новая кукла знакомится с игровым уголком».</w:t>
      </w:r>
    </w:p>
    <w:p w:rsidR="008E7515" w:rsidRPr="00AE657F" w:rsidRDefault="008E7515" w:rsidP="008E751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8E7515" w:rsidRPr="00AE657F" w:rsidRDefault="008E7515" w:rsidP="008E7515">
      <w:pPr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с машинами и с другим транспортом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«Машина едет по улице».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«Мойка машин».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«Медежонок чинит автомобиль».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lastRenderedPageBreak/>
        <w:t>Игра-ситуация «Ремонт машин».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«Грузовик возит грузы».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«Грузовая машина везёт мебель в новый дом».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«Самосвал везёт песок».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«Самолёт отправляется в полёт».</w:t>
      </w:r>
    </w:p>
    <w:p w:rsidR="008E7515" w:rsidRPr="00AE657F" w:rsidRDefault="008E7515" w:rsidP="008E7515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«Прокатим лисичку в автобусе».</w:t>
      </w:r>
    </w:p>
    <w:p w:rsidR="008E7515" w:rsidRPr="00AE657F" w:rsidRDefault="008E7515" w:rsidP="008E7515">
      <w:pPr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с игрушечными животными</w:t>
      </w:r>
    </w:p>
    <w:p w:rsidR="008E7515" w:rsidRPr="00AE657F" w:rsidRDefault="008E7515" w:rsidP="008E7515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«Игры с Жучкой».</w:t>
      </w:r>
    </w:p>
    <w:p w:rsidR="008E7515" w:rsidRPr="00AE657F" w:rsidRDefault="008E7515" w:rsidP="008E7515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«Цирк зверей».</w:t>
      </w:r>
    </w:p>
    <w:p w:rsidR="008E7515" w:rsidRDefault="008E7515" w:rsidP="008E7515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«Звери-музыканты».</w:t>
      </w:r>
    </w:p>
    <w:p w:rsidR="008E7515" w:rsidRPr="00AE657F" w:rsidRDefault="008E7515" w:rsidP="008E751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со строительным материалом</w:t>
      </w:r>
    </w:p>
    <w:p w:rsidR="008E7515" w:rsidRPr="00AE657F" w:rsidRDefault="008E7515" w:rsidP="008E751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1.Игра-ситуация «Построим башенку для принцессы».</w:t>
      </w:r>
    </w:p>
    <w:p w:rsidR="008E7515" w:rsidRDefault="008E7515" w:rsidP="008E7515">
      <w:p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2. Игра-ситуация «Строим забор».</w:t>
      </w:r>
    </w:p>
    <w:p w:rsidR="008E7515" w:rsidRPr="00AE657F" w:rsidRDefault="008E7515" w:rsidP="008E7515">
      <w:pPr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магазин</w:t>
      </w:r>
    </w:p>
    <w:p w:rsidR="008E7515" w:rsidRPr="00AE657F" w:rsidRDefault="008E7515" w:rsidP="008E751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«Делаем покупки».</w:t>
      </w:r>
    </w:p>
    <w:p w:rsidR="008E7515" w:rsidRDefault="008E7515" w:rsidP="008E7515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«Что надеть на ножки».</w:t>
      </w:r>
    </w:p>
    <w:p w:rsidR="008E7515" w:rsidRPr="00AE657F" w:rsidRDefault="008E7515" w:rsidP="008E7515">
      <w:pPr>
        <w:ind w:left="1080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больницу</w:t>
      </w:r>
    </w:p>
    <w:p w:rsidR="008E7515" w:rsidRPr="00AE657F" w:rsidRDefault="008E7515" w:rsidP="008E7515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«Зайка заболел».</w:t>
      </w:r>
    </w:p>
    <w:p w:rsidR="008E7515" w:rsidRPr="00AE657F" w:rsidRDefault="008E7515" w:rsidP="008E7515">
      <w:pPr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 нам приехал доктор».</w:t>
      </w:r>
    </w:p>
    <w:p w:rsidR="008E7515" w:rsidRDefault="008E7515" w:rsidP="008E7515">
      <w:pPr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«Посещение аптеки».</w:t>
      </w:r>
    </w:p>
    <w:p w:rsidR="008E7515" w:rsidRPr="00AE657F" w:rsidRDefault="008E7515" w:rsidP="008E7515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деревню</w:t>
      </w:r>
    </w:p>
    <w:p w:rsidR="008E7515" w:rsidRPr="00AE657F" w:rsidRDefault="008E7515" w:rsidP="008E7515">
      <w:pPr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«Едем в деревню»</w:t>
      </w:r>
    </w:p>
    <w:p w:rsidR="008E7515" w:rsidRDefault="008E7515" w:rsidP="008E7515">
      <w:pPr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«Обитатели бабушкиного двора».</w:t>
      </w:r>
    </w:p>
    <w:p w:rsidR="008E7515" w:rsidRPr="00AE657F" w:rsidRDefault="008E7515" w:rsidP="008E7515">
      <w:pPr>
        <w:ind w:left="1335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133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мастерскую</w:t>
      </w:r>
    </w:p>
    <w:p w:rsidR="008E7515" w:rsidRPr="00AE657F" w:rsidRDefault="008E7515" w:rsidP="008E7515">
      <w:pPr>
        <w:ind w:left="133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«Клиенты в мастерской».</w:t>
      </w:r>
    </w:p>
    <w:p w:rsidR="008E7515" w:rsidRDefault="008E7515" w:rsidP="008E7515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«Ремонт одежды».</w:t>
      </w:r>
    </w:p>
    <w:p w:rsidR="008E7515" w:rsidRPr="00AE657F" w:rsidRDefault="008E7515" w:rsidP="008E7515">
      <w:pPr>
        <w:ind w:left="1695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16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парикмахерскую</w:t>
      </w:r>
    </w:p>
    <w:p w:rsidR="008E7515" w:rsidRPr="00AE657F" w:rsidRDefault="008E7515" w:rsidP="008E7515">
      <w:pPr>
        <w:ind w:left="16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«Модная причёска».</w:t>
      </w:r>
    </w:p>
    <w:p w:rsidR="008E7515" w:rsidRPr="00AE657F" w:rsidRDefault="008E7515" w:rsidP="008E7515">
      <w:pPr>
        <w:ind w:left="1695"/>
        <w:contextualSpacing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ind w:left="16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57F">
        <w:rPr>
          <w:rFonts w:ascii="Times New Roman" w:hAnsi="Times New Roman"/>
          <w:b/>
          <w:sz w:val="28"/>
          <w:szCs w:val="28"/>
        </w:rPr>
        <w:t>Игры в почту</w:t>
      </w:r>
    </w:p>
    <w:p w:rsidR="008E7515" w:rsidRPr="00AE657F" w:rsidRDefault="008E7515" w:rsidP="008E7515">
      <w:pPr>
        <w:ind w:left="16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7515" w:rsidRPr="00AE657F" w:rsidRDefault="008E7515" w:rsidP="008E7515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«Почтальон приносит телеграмму».</w:t>
      </w:r>
    </w:p>
    <w:p w:rsidR="008E7515" w:rsidRPr="00AE657F" w:rsidRDefault="008E7515" w:rsidP="008E7515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AE657F">
        <w:rPr>
          <w:rFonts w:ascii="Times New Roman" w:hAnsi="Times New Roman"/>
          <w:sz w:val="28"/>
          <w:szCs w:val="28"/>
        </w:rPr>
        <w:t>Игра-ситуация «Пришла посылка».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300">
        <w:rPr>
          <w:rFonts w:ascii="Times New Roman" w:hAnsi="Times New Roman"/>
          <w:b/>
          <w:sz w:val="28"/>
          <w:szCs w:val="28"/>
        </w:rPr>
        <w:t>Дидактические игры</w:t>
      </w:r>
      <w:r w:rsidRPr="004535C6">
        <w:rPr>
          <w:rFonts w:ascii="Times New Roman" w:hAnsi="Times New Roman"/>
          <w:sz w:val="28"/>
          <w:szCs w:val="28"/>
        </w:rPr>
        <w:t xml:space="preserve">. Обогащать в играх с </w:t>
      </w:r>
      <w:r>
        <w:rPr>
          <w:rFonts w:ascii="Times New Roman" w:hAnsi="Times New Roman"/>
          <w:sz w:val="28"/>
          <w:szCs w:val="28"/>
        </w:rPr>
        <w:t>дидактическим матери</w:t>
      </w:r>
      <w:r w:rsidRPr="004535C6">
        <w:rPr>
          <w:rFonts w:ascii="Times New Roman" w:hAnsi="Times New Roman"/>
          <w:sz w:val="28"/>
          <w:szCs w:val="28"/>
        </w:rPr>
        <w:t>алом сенсорный опыт детей (пирами</w:t>
      </w:r>
      <w:r>
        <w:rPr>
          <w:rFonts w:ascii="Times New Roman" w:hAnsi="Times New Roman"/>
          <w:sz w:val="28"/>
          <w:szCs w:val="28"/>
        </w:rPr>
        <w:t>дки (башенки) из 5–8 колец раз</w:t>
      </w:r>
      <w:r w:rsidRPr="004535C6">
        <w:rPr>
          <w:rFonts w:ascii="Times New Roman" w:hAnsi="Times New Roman"/>
          <w:sz w:val="28"/>
          <w:szCs w:val="28"/>
        </w:rPr>
        <w:t>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</w:t>
      </w:r>
      <w:r>
        <w:rPr>
          <w:rFonts w:ascii="Times New Roman" w:hAnsi="Times New Roman"/>
          <w:sz w:val="28"/>
          <w:szCs w:val="28"/>
        </w:rPr>
        <w:t>еские способности (умение срав</w:t>
      </w:r>
      <w:r w:rsidRPr="004535C6">
        <w:rPr>
          <w:rFonts w:ascii="Times New Roman" w:hAnsi="Times New Roman"/>
          <w:sz w:val="28"/>
          <w:szCs w:val="28"/>
        </w:rPr>
        <w:t>нивать, соотносить, группировать, устанавливать тождество и раз</w:t>
      </w:r>
      <w:r>
        <w:rPr>
          <w:rFonts w:ascii="Times New Roman" w:hAnsi="Times New Roman"/>
          <w:sz w:val="28"/>
          <w:szCs w:val="28"/>
        </w:rPr>
        <w:t>ли</w:t>
      </w:r>
      <w:r w:rsidRPr="004535C6">
        <w:rPr>
          <w:rFonts w:ascii="Times New Roman" w:hAnsi="Times New Roman"/>
          <w:sz w:val="28"/>
          <w:szCs w:val="28"/>
        </w:rPr>
        <w:t>чие однородных предметов по одному из сенсорных признаков — цвет, форма, величина).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Проводить дидактические игры на </w:t>
      </w:r>
      <w:r>
        <w:rPr>
          <w:rFonts w:ascii="Times New Roman" w:hAnsi="Times New Roman"/>
          <w:sz w:val="28"/>
          <w:szCs w:val="28"/>
        </w:rPr>
        <w:t>развитие внимания и памяти («Че</w:t>
      </w:r>
      <w:r w:rsidRPr="004535C6">
        <w:rPr>
          <w:rFonts w:ascii="Times New Roman" w:hAnsi="Times New Roman"/>
          <w:sz w:val="28"/>
          <w:szCs w:val="28"/>
        </w:rPr>
        <w:t xml:space="preserve"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 </w:t>
      </w:r>
    </w:p>
    <w:p w:rsidR="008E7515" w:rsidRPr="006569B3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4"/>
        <w:gridCol w:w="1950"/>
        <w:gridCol w:w="5061"/>
      </w:tblGrid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игры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Дидактическая и игровая задача</w:t>
            </w:r>
          </w:p>
        </w:tc>
      </w:tr>
      <w:tr w:rsidR="008E7515" w:rsidRPr="0072022C" w:rsidTr="00504966">
        <w:trPr>
          <w:trHeight w:val="829"/>
        </w:trPr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Кошки и мышки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подражать лёгкому бегу мышки;ходить высоко поднимая ноги. Поиграть в «кошки-мышки».</w:t>
            </w:r>
          </w:p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Мы солдаты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правильной ходьбе с сохранением хорошей осанки.Играть в солдат.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Достань морковку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прыгать на двух ногах: с продвижением, на месте. Угостить белочку орешком.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и окружающий мир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Подбери одежду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визуально и наощупь разные материалы; отбирать по этому признаку одежду для кукол. Подобрать одежду для кукол.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Что растёт в огороде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овощи по вкусу и по внешнему виду. Угадать какие овощи ёжик положил в суп.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Лошадка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Активизировать речь, совершенствовать понимание речи взрослого; учить звукоподражанию. Поиграть с лошадкой, показать свои игрушки.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Зайчик и белка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Закреплять умение ориентироваться в пространстве; совершенствовать понимание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речи взрослого; расширять словарь. Угадать, где находятся;правильно определить место, куда надо посадить игрушку.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Лисичка, пляши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на слух звучание различных инструментов. Развивать выразительность интонации голоса. Активизировать речь. Пригласить лисичку плясать; узнать, под какой инструмент она пляшет.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Коровка, дай молочка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интонационную выразительность речи; развивать мелкую моторику рук.Попросить молочка.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Овощной магазин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форме и величине; развивать навыки сравнения предметов. Быть хорошими продавцами, правильно отобрать овощи для покупателей.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Строим дом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представления детей о форме; учить соотносит количество (один и много). Построить домики для собачки и кошки.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Разные кружки для зайца и лисы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представления о цвете и форме. Отобрать коврики для зайца и лисы.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Большие и маленькие мячики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цвет и величину (большой-маленький); развивать чувство ритма; ритмично проговаривать слова. Подобрать мячи для кукол.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Нравственное воспитание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Едут машины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потребность в общении и взаимодействии, показывать пример правильного разрешения конфликта, формировать доброжелательные взаимоотношения. Соблюдать правила.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Вежливый медвежонок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нравственные качества (вежливость, внимательность); учить проявлять заботу.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Обидчивый цветок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выражать в словах, в интонации и в мимике ласку и внимательность.Помочь цветку расти красивым и крепким.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Мамины помощники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проявлять заботу и внимание к маме. Помочь маме.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Плакать не надо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Вызвать желание помочь другому. Помочь Филе и Хрюше.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Ухаживаем за обувью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Обратить внимание на необходимость ухаживать за обувью; побуждать к взаимодействию в труде. Помочь кукле и мишке убрать обувь.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Поручения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действовать в соответствии с заданием , побуждать к самостоятельности.Убрать комнату.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Две руки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понимать словесную инструкцию; вовлекать в совместную трудовую деятельность. Помочь киске и куклам правильно обуться.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Изобразительная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Намотаем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клубок ниток и подберём клубки по цвету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Развивать слитные движения руки; восприятие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цвета. Намотать клубок, наполнить корзинку клубками одного цвета.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Пошёл дождик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связывать движения с художественным образом. Угадать и изобразить, какой бывает дождик.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Украсим ковёр для бабушки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рисовать ровными и слитными движениями (линиями); закреплять представления о форме. Украсить ковёр для бабушки.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Нарядное деревце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чувство цвета, закреплять приёмы рисования кистью (прикладывание). Нарядить деревце.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Рукавичка для мишки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использовать разные техники нанесения краски в прцессе оформления заготовки, закреплять представления о цвете. Нарисовать узор.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Построим дом для мишки и зайчика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создавать постройки из различных строительных материалов; добавлять к постройкам соразмерные игрушки. Построить домики и дорожки для мишки и зайчика.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Лесенка для белочки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строить по образцу, использовать игрушки для дополнения, обыгрывать постройки.Построить лесенку для белочки.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Гром и дождик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тембровый и динамический слух, учить разлить звук большого и малого бубнов. Определить, что звучит: гром или дождик.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Кто в домике?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звуковысотный и тембровый слух; воспитывать внимание, музыкальную память. Определить, кто из зверей где живёт.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Солнышко и дождик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восприятие контрастных настроений в музыке, учить различать образный характер музыки. Угадать погоду.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Идём-бежим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чувство ритма и темпа, учить различать долгие и короткие звуки. Хлопать большому слону и маленькому слонёнку.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Долгий-короткий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представления о длительности звука; учить показывать длительность звука через движение, интонацию голоса.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B0E31" w:rsidRDefault="008E7515" w:rsidP="008E751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0E31">
        <w:rPr>
          <w:rFonts w:ascii="Times New Roman" w:hAnsi="Times New Roman"/>
          <w:b/>
          <w:sz w:val="28"/>
          <w:szCs w:val="28"/>
        </w:rPr>
        <w:t>Театрализованная игра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737"/>
        <w:gridCol w:w="3414"/>
        <w:gridCol w:w="3236"/>
      </w:tblGrid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игры-ситуации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Связь с другими занятиями и видами деятельности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На нашем дворе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положительные эмоции, обогащать впечатления; пробуждать интерес к игре.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Музыка,экология,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Солнышко встаёт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Ввести детей в игровую ситуацию; дать эмоциональный заряд;вызвать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двигательную активность.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Музыка,экология, развитие речи,физкультура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Цветочная поляна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Заинтересовать детей сюжетом игры; вовлечь в игровую ситуацию; дать эмоционально положительный заряд.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экология,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Напечём пирожков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Дать детям представление о сборе урожая зерновых, вовлекать в игру, развивать чувство ритма.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экология,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Карусели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эмоции, пробудить двигательную активность детей.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художественная литература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Что растёт на грядке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урожаем овощей; приобщать к двигательной импровизации.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Музыка, физкультура, развитие речи 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Листики в садочке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новой сказкой, побуждать двигаться под музыку в соотвествии с её характером.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экология,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Выходили утята на лужок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интонационно-речевые умения детей; познакомить с новой сказкой; учить следить за словами и действиями героев-игрушек.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Музыка,изобразительная деятельность, экология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Весёлый автобус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Вовлечь детей в игровую ситуацию; дать представление о темпе движения; учить изображать голосом разные интонации.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экология, окружающий мир,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Коза рогатая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Вовлекать в игровую ситуацию; учить использовать воображаемые действия и предметы.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художественная литература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 лесу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Вовлечь в игровую ситуацию, учить внимательно, слушать сказку и следить за сюжетом, входить в образ, побуждать к ответам.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экология,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Стоит в поле теремок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Приобщать к театральной деятельности; учить следить за сюжетом спектакля; вовлекать в игру.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художественная литература,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 гостях у кукол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чувство цвета; вызвать положительный эмоциональный отклик на игровую ситуацию; вовлекать в двигательную импровизацию.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речи, музыка, ознакомление с окружающим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Лошадки бегут по снегу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Побуждать к двигательной импровизации; развивать интонационную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выразительность голоса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Хлопья снега кружат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чувство ритма, умение пользоваться интонацией; учить перессказывать знакомую сказку; развивать двигательную активность детей.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художественная литература,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Звери встречают новый год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Приобщать к подготовке новогоднего праздника, учить следить за сюжетом спектакля, вызвать положительные эмоции.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Ёлочная песенка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Приобщать к новогоднему празднику; вызвать эстетические чувства; побуждать к свободной пляске.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Шишечки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вслушиваться в сюжет сказки, отвечать на вопросы по знакомой сказке; побуждать к импровизации.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равитие речи, физкультура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Катание на санках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Дать представление о восходящей и нисходящей интонации речи; учить соотносить сюжет и действие; вызвать эмоциональный отклик на игру.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На лесной тропинке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чувство прекрасного, вводить в музыкально-художественный образ; побуждать к двигательной импровизации; развивать речь.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художественная литература, развитие речи, изобразительная деятельность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Калачи из печи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русским народным творчеством, воспитывать поэтическое восприятие, вовлекать в совместное перессказывание знакомой сказки, побуждать к игре с движением.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художественная литература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Метели зашумели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вслушиваться в интонацию голоса восп-ля и подражать ей, перессказывать сюжет знакомой сказки. Развивать двигательную активность.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художественная литература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Петрушкин концерт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эмоциональный отклик на зрелищное представление, пробуждать интерес к театрализовааной игре.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Мама согревает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Вызвать доброе отношение к сюжету игры; вовлекать в игру-импровизацию, учить соответствовать образу роли.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Вот поезд наш едет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Вовлечь в игру-путешествие, развивать чувство ритма.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Капают капели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приметами весны, учить соотносить природные явления и музыкальныее образы, побуждать выражать образ в двигательной импрвизации.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ознакомление с окружающим миром. Физическая культура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Обед для кукол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Дать представление о жизненной логике сюжетно-ролевой игры, учить относиться к кукле как к живому существу, вовлекать в ролевое взаимодействие. Развивать речь и мышление.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Сюжетно-ролевая игра, развитие речи, ознакомление с окружающим миром.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Мыши сели на порог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новой сказкой, вовлекать в игровую ситуацию, учить воспринимать действие  в сюжете, побуждать к двигательной активности.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художественная литьература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Солнечные зайчики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воображение детей; побуждать к двигательной активности и самостоятельности в импровизации.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ознакомление с окружающим миром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Плавают кораблики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речь детей, побуждать к вхождению в роль, учить действовать в импровизации самостоятельно.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Волшебная дудочка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Побуждать к выразительному звукоподражанию; учить исполнять роли в коллективной импровизации.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Дождик,пуще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эстетическое отношение к миру, развивать чувство ритма; побуждать к пляске. Учить отзываться на контрастное настроение в музыке; перессказывать знакомую сказку.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развитие речи, ознакомление с окружающим миром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Подрастай молодой дубок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уважение к труду, вызывать творческую активность, побуждать к вхождению в роль.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ознакомление с окружающим, развитие речи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Стройка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Вовлекать в ролевое взаимодействие, развивать </w:t>
            </w: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игровые умения, увлечь драмматизацией.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Музыка, ознакомление с окружающим.</w:t>
            </w:r>
          </w:p>
        </w:tc>
      </w:tr>
      <w:tr w:rsidR="008E7515" w:rsidRPr="0072022C" w:rsidTr="00504966"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Водичка, умой моё личико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Учить следить за сюжетом игры,воспитывать навыки самообслуживания и гигиены, развивать двигательную активность.</w:t>
            </w:r>
          </w:p>
        </w:tc>
        <w:tc>
          <w:tcPr>
            <w:tcW w:w="0" w:type="auto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22C">
              <w:rPr>
                <w:rFonts w:ascii="Times New Roman" w:hAnsi="Times New Roman"/>
                <w:sz w:val="24"/>
                <w:szCs w:val="24"/>
                <w:lang w:eastAsia="en-US"/>
              </w:rPr>
              <w:t>Музыка, физическая культура, ознакомление с окружающим, развитие речи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928CD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28CD">
        <w:rPr>
          <w:rFonts w:ascii="Times New Roman" w:hAnsi="Times New Roman"/>
          <w:sz w:val="32"/>
          <w:szCs w:val="32"/>
        </w:rPr>
        <w:t>Ознакомление с предметным окружением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0A1426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Вызвать интерес детей к предметам ближайшего окружения: игрушки, посуда, одежда, обувь, мебель, транспортные средства.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Способствовать реализации потре</w:t>
      </w:r>
      <w:r>
        <w:rPr>
          <w:rFonts w:ascii="Times New Roman" w:hAnsi="Times New Roman"/>
          <w:sz w:val="28"/>
          <w:szCs w:val="28"/>
        </w:rPr>
        <w:t>бности ребенка в овладении дейс</w:t>
      </w:r>
      <w:r w:rsidRPr="004535C6">
        <w:rPr>
          <w:rFonts w:ascii="Times New Roman" w:hAnsi="Times New Roman"/>
          <w:sz w:val="28"/>
          <w:szCs w:val="28"/>
        </w:rPr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</w:t>
      </w:r>
      <w:r>
        <w:rPr>
          <w:rFonts w:ascii="Times New Roman" w:hAnsi="Times New Roman"/>
          <w:sz w:val="28"/>
          <w:szCs w:val="28"/>
        </w:rPr>
        <w:t>убик — маленький кубик). Побуж</w:t>
      </w:r>
      <w:r w:rsidRPr="004535C6">
        <w:rPr>
          <w:rFonts w:ascii="Times New Roman" w:hAnsi="Times New Roman"/>
          <w:sz w:val="28"/>
          <w:szCs w:val="28"/>
        </w:rPr>
        <w:t xml:space="preserve">дать детей называть свойства предметов: большой, маленький, мягкий, пушистый и др.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Способствовать появлению в словаре детей обобщающих понятий (игрушки, посуда, одежда, обувь, мебель и пр.).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78172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28CD">
        <w:rPr>
          <w:rFonts w:ascii="Times New Roman" w:hAnsi="Times New Roman"/>
          <w:sz w:val="32"/>
          <w:szCs w:val="32"/>
        </w:rPr>
        <w:t>Ознакомление с социальным миром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Напоминать детям название города (поселка), в котором они живут.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Вызывать интерес к труду близких взрослых. Побуждать узнавать и на-зывать некоторые трудовые действия (помощник воспитателя моет посуду, 80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65658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</w:p>
    <w:p w:rsidR="008E7515" w:rsidRPr="00665658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</w:p>
    <w:p w:rsidR="008E7515" w:rsidRPr="00665658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</w:p>
    <w:p w:rsidR="008E7515" w:rsidRPr="00665658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</w:p>
    <w:p w:rsidR="008E7515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  <w:r w:rsidRPr="0078172C"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  <w:lastRenderedPageBreak/>
        <w:t>Формирование представлений об окружающем мире</w:t>
      </w:r>
    </w:p>
    <w:p w:rsidR="008E7515" w:rsidRPr="0078172C" w:rsidRDefault="008E7515" w:rsidP="008E7515">
      <w:pPr>
        <w:widowControl w:val="0"/>
        <w:spacing w:after="196" w:line="300" w:lineRule="exact"/>
        <w:jc w:val="center"/>
        <w:outlineLvl w:val="0"/>
        <w:rPr>
          <w:rFonts w:ascii="Times New Roman" w:hAnsi="Times New Roman"/>
          <w:b/>
          <w:i/>
          <w:iCs/>
          <w:color w:val="000000"/>
          <w:spacing w:val="-20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562"/>
        <w:gridCol w:w="14"/>
        <w:gridCol w:w="4815"/>
        <w:gridCol w:w="24"/>
        <w:gridCol w:w="28"/>
      </w:tblGrid>
      <w:tr w:rsidR="008E7515" w:rsidRPr="0072022C" w:rsidTr="00504966">
        <w:trPr>
          <w:gridAfter w:val="2"/>
          <w:wAfter w:w="47" w:type="dxa"/>
          <w:trHeight w:hRule="exact" w:val="41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Темы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ind w:left="800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Содержание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Методические приемы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398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Сентябрь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5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26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соотносить предметы по форме, вкладывать в соответствующие отверстия коробки. Учить нанизывать на стержень пирамидки большие и маленькие кольца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16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Игрушки в нашей группе: закреплять представления об игрушках и приемах игры с ними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игрушек, упражнение в их пра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вильном назывании.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Внесение новых игрушек, обыгрывание их. Дидактические игры: «Назови правильно», «Разрезные картинки», «Чего не стало». Дидактические упражнения по обучению игре с разными игрушками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5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имена родителей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«Мама и папа».</w:t>
            </w:r>
          </w:p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Подготовка к сюжетно-ролевой игре «Семья»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140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Детский сад для ребят: имена и отчества воспитателей и няни, ориентировка в помещении группы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Осмотр группы.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Целевая прогулка по участку.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Рассказы воспитателя: «Какая наша группа»,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«Как мы играем в игрушки».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Чтение: 3. Александрова «Катя в яслях», Е. Янков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ская «Я хожу в детский сад»</w:t>
            </w:r>
          </w:p>
        </w:tc>
      </w:tr>
      <w:tr w:rsidR="008E7515" w:rsidRPr="0072022C" w:rsidTr="00504966">
        <w:trPr>
          <w:gridAfter w:val="2"/>
          <w:wAfter w:w="47" w:type="dxa"/>
          <w:trHeight w:hRule="exact" w:val="51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Познакомить с трудом няни в группе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Наблюдение за трудом няни. Рассказ воспитателя</w:t>
            </w:r>
          </w:p>
        </w:tc>
      </w:tr>
      <w:tr w:rsidR="008E7515" w:rsidRPr="0072022C" w:rsidTr="00504966">
        <w:trPr>
          <w:trHeight w:hRule="exact" w:val="413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Октябрь</w:t>
            </w:r>
          </w:p>
        </w:tc>
      </w:tr>
      <w:tr w:rsidR="008E7515" w:rsidRPr="0072022C" w:rsidTr="00504966">
        <w:trPr>
          <w:trHeight w:hRule="exact" w:val="126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распознавать и раскладывать однородные предметы двух разных цветов (красный, зеленый).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раскладывать однородные предметы разной величины на две группы.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нанизывать кольца пирамидки по цвету.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собирать двухместную матрешку</w:t>
            </w:r>
          </w:p>
        </w:tc>
      </w:tr>
      <w:tr w:rsidR="008E7515" w:rsidRPr="0072022C" w:rsidTr="00504966">
        <w:trPr>
          <w:trHeight w:hRule="exact" w:val="103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0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знания об овощах: огурец, помидор, морковь, свекла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Целевая прогулка на огород.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«Как мы ходили на огород». Продуктивная деятельность «Зеленые огурчики»</w:t>
            </w:r>
          </w:p>
        </w:tc>
      </w:tr>
      <w:tr w:rsidR="008E7515" w:rsidRPr="0072022C" w:rsidTr="00504966">
        <w:trPr>
          <w:trHeight w:hRule="exact" w:val="10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знание имен родителей и ближайших родственников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фотографий.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«С кем ты живешь».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Дидактическое упражнение «Кто что делает». Чтение: русская народная сказка «Репка»</w:t>
            </w:r>
          </w:p>
        </w:tc>
      </w:tr>
      <w:tr w:rsidR="008E7515" w:rsidRPr="0072022C" w:rsidTr="00504966">
        <w:trPr>
          <w:trHeight w:hRule="exact" w:val="125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Познакомить с некоторыми помещениями детского сада, учить называть их, знать, что там проводит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ся (музыкальные, физкультурные занятия)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Целевое посещение музыкального и физкультур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ного залов.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</w:t>
            </w:r>
          </w:p>
        </w:tc>
      </w:tr>
      <w:tr w:rsidR="008E7515" w:rsidRPr="0072022C" w:rsidTr="00504966">
        <w:trPr>
          <w:trHeight w:hRule="exact" w:val="6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представление о труде няни в группе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«Что делает наша няня (имя, отчество)»</w:t>
            </w:r>
          </w:p>
        </w:tc>
      </w:tr>
      <w:tr w:rsidR="008E7515" w:rsidRPr="0072022C" w:rsidTr="00504966">
        <w:trPr>
          <w:trHeight w:hRule="exact" w:val="398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Ноябрь</w:t>
            </w:r>
          </w:p>
        </w:tc>
      </w:tr>
      <w:tr w:rsidR="008E7515" w:rsidRPr="0072022C" w:rsidTr="00504966">
        <w:trPr>
          <w:trHeight w:hRule="exact" w:val="103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выбирать одинаковые по цвету предметы из четырех предложенных цветов.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различать и называть желтый цвет, закреплять знание красного и зеленого цветов. Закреплять умение собирать двухместную матрешку.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правильно раскладывать другие вкладыши из 2-3 предметов</w:t>
            </w:r>
          </w:p>
        </w:tc>
      </w:tr>
      <w:tr w:rsidR="008E7515" w:rsidRPr="0072022C" w:rsidTr="00504966">
        <w:trPr>
          <w:trHeight w:hRule="exact" w:val="14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0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lastRenderedPageBreak/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знания о фруктах: яблоко, груша, слива, виноград, банан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фруктов.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 Дидактические игры: «Чудесный мешочек», «Что принес мишка».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Продуктивная деятельность «Слепим круглое яблочко»</w:t>
            </w:r>
          </w:p>
        </w:tc>
      </w:tr>
      <w:tr w:rsidR="008E7515" w:rsidRPr="0072022C" w:rsidTr="00504966">
        <w:trPr>
          <w:trHeight w:hRule="exact" w:val="81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знание имен родителей и ближайших родственников, учить выражать свое отношение к ним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фотографий.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Беседы: «Я люблю свою маму», «Моя бабушка самая хорошая»</w:t>
            </w:r>
          </w:p>
        </w:tc>
      </w:tr>
      <w:tr w:rsidR="008E7515" w:rsidRPr="0072022C" w:rsidTr="00504966">
        <w:trPr>
          <w:trHeight w:hRule="exact" w:val="10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представления о групповом участке для прогулки, правилах поведения на улице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Дидактическое упражнение «Что есть на нашем участке»</w:t>
            </w:r>
          </w:p>
        </w:tc>
      </w:tr>
      <w:tr w:rsidR="008E7515" w:rsidRPr="0072022C" w:rsidTr="00504966">
        <w:trPr>
          <w:trHeight w:hRule="exact" w:val="12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представления о труде няни в группе.Кормит детей, моет посуду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Наблюдение за трудом няни. Рассматривание иллюстраций. Дидактическое упражнение «Накроем стол к обеду».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Совместная трудовая деятельность</w:t>
            </w:r>
          </w:p>
        </w:tc>
      </w:tr>
      <w:tr w:rsidR="008E7515" w:rsidRPr="0072022C" w:rsidTr="00504966">
        <w:trPr>
          <w:trHeight w:hRule="exact" w:val="403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78172C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78172C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Декабрь</w:t>
            </w:r>
          </w:p>
        </w:tc>
      </w:tr>
      <w:tr w:rsidR="008E7515" w:rsidRPr="0072022C" w:rsidTr="00504966">
        <w:trPr>
          <w:trHeight w:hRule="exact" w:val="77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2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Упражнять в различении и назывании основных цветов.</w:t>
            </w:r>
          </w:p>
          <w:p w:rsidR="008E7515" w:rsidRPr="00F2687E" w:rsidRDefault="008E7515" w:rsidP="00504966">
            <w:pPr>
              <w:widowControl w:val="0"/>
              <w:spacing w:after="0" w:line="22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Упражнять в раскладывании однородных предметов разной величины и формы. Учить собирать трехместную матрешку</w:t>
            </w:r>
          </w:p>
        </w:tc>
      </w:tr>
      <w:tr w:rsidR="008E7515" w:rsidRPr="0072022C" w:rsidTr="00504966">
        <w:trPr>
          <w:trHeight w:hRule="exact" w:val="14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знания о транспорте: грузовая и легковая машины, автобус, поезд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Дидактические упражнения: «Разрезные картинки», «Назови, что это».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Продуктивная деятельность: «Дорога для машины», «Разные колеса»</w:t>
            </w:r>
          </w:p>
        </w:tc>
      </w:tr>
      <w:tr w:rsidR="008E7515" w:rsidRPr="0072022C" w:rsidTr="00504966">
        <w:trPr>
          <w:trHeight w:hRule="exact" w:val="110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«Семья»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Закреплять знания о членах своей семьи, учить называть имена бабушки, дедушки, выражать эмоциональное отношение к ним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фотографий. Беседа «Мы - дружная семья»</w:t>
            </w:r>
          </w:p>
        </w:tc>
      </w:tr>
      <w:tr w:rsidR="008E7515" w:rsidRPr="0072022C" w:rsidTr="00504966">
        <w:trPr>
          <w:trHeight w:hRule="exact" w:val="87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«Детский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сад»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Новогодний праздник в детском саду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:rsidR="008E7515" w:rsidRPr="0072022C" w:rsidTr="00504966">
        <w:trPr>
          <w:trHeight w:hRule="exact" w:val="87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«Труд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взрослых»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 w:rsidRPr="00452F52">
              <w:rPr>
                <w:rStyle w:val="29pt"/>
              </w:rPr>
              <w:t>Формировать представление о труде воспитателя: играет с детьми, читает книги, занимается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Рассказ воспитателя</w:t>
            </w:r>
          </w:p>
        </w:tc>
      </w:tr>
      <w:tr w:rsidR="008E7515" w:rsidRPr="0072022C" w:rsidTr="00504966">
        <w:trPr>
          <w:trHeight w:hRule="exact" w:val="398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3774A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b/>
              </w:rPr>
            </w:pPr>
            <w:r w:rsidRPr="0063774A">
              <w:rPr>
                <w:rStyle w:val="29"/>
              </w:rPr>
              <w:t>Январь</w:t>
            </w:r>
          </w:p>
        </w:tc>
      </w:tr>
      <w:tr w:rsidR="008E7515" w:rsidRPr="0072022C" w:rsidTr="00504966">
        <w:trPr>
          <w:trHeight w:hRule="exact" w:val="109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«Сенсорное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воспитание»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Познакомить с коричневым цветом.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Учить выделять и называть его.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Упражнять в использовании застежек липучек. Учить шнуровке</w:t>
            </w:r>
          </w:p>
        </w:tc>
      </w:tr>
      <w:tr w:rsidR="008E7515" w:rsidRPr="0072022C" w:rsidTr="00504966">
        <w:trPr>
          <w:trHeight w:hRule="exact" w:val="132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06" w:lineRule="exact"/>
              <w:ind w:firstLine="0"/>
              <w:jc w:val="left"/>
            </w:pPr>
            <w:r w:rsidRPr="00452F52">
              <w:rPr>
                <w:rStyle w:val="29pt"/>
              </w:rPr>
              <w:t>«Предмет</w:t>
            </w:r>
            <w:r w:rsidRPr="00452F52">
              <w:rPr>
                <w:rStyle w:val="29pt"/>
              </w:rPr>
              <w:softHyphen/>
              <w:t>ное окруже</w:t>
            </w:r>
            <w:r w:rsidRPr="00452F52">
              <w:rPr>
                <w:rStyle w:val="29pt"/>
              </w:rPr>
              <w:softHyphen/>
              <w:t>ние»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Уточнить представления о чайной посуде, подводить к пониманию обобщающего понятия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предметов.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иллюстраций.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Дидактические упражнения: «Угостим куклу чаем», «Назови и расскажи».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Продуктивная деятельность «Чашечки для кукол»</w:t>
            </w:r>
          </w:p>
        </w:tc>
      </w:tr>
      <w:tr w:rsidR="008E7515" w:rsidRPr="0072022C" w:rsidTr="00504966">
        <w:trPr>
          <w:trHeight w:hRule="exact" w:val="109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«Семья»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Продолжать формировать доброжелательное отношение к близким, учить наблюдать за их настроением и состоянием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Беседа «Мы заботимся о близких». Дидактические упражнения: «Веселый или грустный», «Смеется или плачет»</w:t>
            </w:r>
          </w:p>
        </w:tc>
      </w:tr>
      <w:tr w:rsidR="008E7515" w:rsidRPr="0072022C" w:rsidTr="00504966">
        <w:trPr>
          <w:trHeight w:hRule="exact" w:val="6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lastRenderedPageBreak/>
              <w:t>«Детский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сад»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Закреплять знания о труде няни в группе: кормит детей, моет посуду, готовит постели для сна детей, помогает одеваться и раздеваться</w:t>
            </w:r>
          </w:p>
        </w:tc>
        <w:tc>
          <w:tcPr>
            <w:tcW w:w="4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Наблюдение за трудом няни. Беседа «Как работает наша няня»</w:t>
            </w:r>
          </w:p>
        </w:tc>
      </w:tr>
      <w:tr w:rsidR="008E7515" w:rsidRPr="0072022C" w:rsidTr="00504966">
        <w:trPr>
          <w:trHeight w:hRule="exact" w:val="6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«Труд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взрослых»</w:t>
            </w:r>
          </w:p>
        </w:tc>
        <w:tc>
          <w:tcPr>
            <w:tcW w:w="35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4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</w:tr>
      <w:tr w:rsidR="008E7515" w:rsidRPr="0072022C" w:rsidTr="00504966">
        <w:trPr>
          <w:trHeight w:hRule="exact" w:val="403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3774A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b/>
              </w:rPr>
            </w:pPr>
            <w:r w:rsidRPr="0063774A">
              <w:rPr>
                <w:rStyle w:val="29"/>
              </w:rPr>
              <w:t>Февраль</w:t>
            </w:r>
          </w:p>
        </w:tc>
      </w:tr>
      <w:tr w:rsidR="008E7515" w:rsidRPr="0072022C" w:rsidTr="00504966">
        <w:trPr>
          <w:trHeight w:hRule="exact" w:val="87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«Сенсорное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воспитание»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Познакомить с черным цветом, учить выделять и называть его.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192" w:lineRule="exact"/>
              <w:ind w:firstLine="0"/>
              <w:jc w:val="left"/>
            </w:pPr>
            <w:r w:rsidRPr="00452F52">
              <w:rPr>
                <w:rStyle w:val="29pt"/>
              </w:rPr>
              <w:t>Учить правильно размещать в коробке вкладыши разной формы и величины. Учить нанизывать мелкие предметы на шнур »</w:t>
            </w:r>
          </w:p>
        </w:tc>
      </w:tr>
      <w:tr w:rsidR="008E7515" w:rsidRPr="0072022C" w:rsidTr="00504966">
        <w:trPr>
          <w:trHeight w:hRule="exact" w:val="154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 w:rsidRPr="00452F52">
              <w:rPr>
                <w:rStyle w:val="29pt"/>
              </w:rPr>
              <w:t>«Предмет</w:t>
            </w:r>
            <w:r w:rsidRPr="00452F52">
              <w:rPr>
                <w:rStyle w:val="29pt"/>
              </w:rPr>
              <w:softHyphen/>
              <w:t>ное окруже</w:t>
            </w:r>
            <w:r w:rsidRPr="00452F52">
              <w:rPr>
                <w:rStyle w:val="29pt"/>
              </w:rPr>
              <w:softHyphen/>
              <w:t>ние»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Закрепить названия и назначение отдельных предметов мебели: стол, стул, кровать, диван, шкаф, кухонная плита, мойка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предметов.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иллюстраций.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Дидактическое упражнение «Устроим кукле комнату».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Продуктивная деятельность «Построим разную мебель»</w:t>
            </w:r>
          </w:p>
        </w:tc>
      </w:tr>
      <w:tr w:rsidR="008E7515" w:rsidRPr="0072022C" w:rsidTr="00504966">
        <w:trPr>
          <w:trHeight w:hRule="exact" w:val="109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180" w:lineRule="exact"/>
              <w:ind w:firstLine="0"/>
              <w:jc w:val="left"/>
            </w:pPr>
            <w:r w:rsidRPr="00452F52">
              <w:rPr>
                <w:rStyle w:val="29pt"/>
              </w:rPr>
              <w:t>«Семья»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Формировать представление о труде мамы дома: готовит обед, убирает, стирает, заботится о всей семье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Рассматривание фотографий.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Беседа «Как мама заботится о детях».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Чтение: С. Прокофьева «Сказка о грубом слове „уходи”»</w:t>
            </w:r>
          </w:p>
        </w:tc>
      </w:tr>
      <w:tr w:rsidR="008E7515" w:rsidRPr="0072022C" w:rsidTr="00504966">
        <w:trPr>
          <w:trHeight w:hRule="exact" w:val="110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«Детский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сад»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Закреплять знания об уголке природы в группе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Целевое наблюдение.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Беседа «Наш уголок природы». Продуктивная деятельность «У нас растут красивые цветы»</w:t>
            </w:r>
          </w:p>
        </w:tc>
      </w:tr>
      <w:tr w:rsidR="008E7515" w:rsidRPr="0072022C" w:rsidTr="00504966">
        <w:trPr>
          <w:trHeight w:hRule="exact" w:val="112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after="60" w:line="180" w:lineRule="exact"/>
              <w:ind w:firstLine="0"/>
              <w:jc w:val="left"/>
            </w:pPr>
            <w:r w:rsidRPr="00452F52">
              <w:rPr>
                <w:rStyle w:val="29pt"/>
              </w:rPr>
              <w:t>«Труд</w:t>
            </w:r>
          </w:p>
          <w:p w:rsidR="008E7515" w:rsidRPr="00452F52" w:rsidRDefault="008E7515" w:rsidP="00504966">
            <w:pPr>
              <w:pStyle w:val="20"/>
              <w:shd w:val="clear" w:color="auto" w:fill="auto"/>
              <w:spacing w:before="60" w:line="180" w:lineRule="exact"/>
              <w:ind w:firstLine="0"/>
              <w:jc w:val="left"/>
            </w:pPr>
            <w:r w:rsidRPr="00452F52">
              <w:rPr>
                <w:rStyle w:val="29pt"/>
              </w:rPr>
              <w:t>взрослых»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452F52">
              <w:rPr>
                <w:rStyle w:val="29pt"/>
              </w:rPr>
              <w:t>Познакомить с работой музыкального руководителя: проводит музыкальные занятия, играет для детей красивую музыку, учит петь и танцевать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2F52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 w:rsidRPr="00452F52">
              <w:rPr>
                <w:rStyle w:val="29pt"/>
              </w:rPr>
              <w:t>Целевое посещение музыкального зала. Беседа «Как мы занимаемся на музыкальном занятии»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422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3774A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63774A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Март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1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знание основных цветов, упражнять в их различении и назывании. Развивать мелкую моторику пальцев (шнуровка, пуговицы).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Учить складывать пирамидку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42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знания о столовой посуде - название, назначение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предметов.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Чтение: С. Капутикян «Маша обедает». Дидактические игры: «Разрезные картинки», «Угостим куклу обедом».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Продуктивная деятельность «Мисочки для медведей»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5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представление о труде мамы дома, побуждать оказывать помощь, убирать игрушки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Подготовка к празднику 8 Марта. Беседа «Мы - мамины помощники». Разучивание стихотворений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8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Познакомить с трудом воспитателя по физкультуре: проводит физкуль- турные занятия, учит прыгать, бегать, играет с детьми в веселые игры</w:t>
            </w:r>
          </w:p>
        </w:tc>
        <w:tc>
          <w:tcPr>
            <w:tcW w:w="4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Целевое посещение физкультурного зала.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«Мы любим физкультуру».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Подвижные игры по желанию детей.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Продуктивная деятельность «Флажки и султанчики для физкультурных занятий»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8E7515" w:rsidRPr="0072022C" w:rsidTr="00504966">
        <w:trPr>
          <w:gridAfter w:val="1"/>
          <w:wAfter w:w="28" w:type="dxa"/>
          <w:trHeight w:hRule="exact" w:val="398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3774A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63774A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Апрель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98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Упражнять в складывании вкладышей из 3-4 частей. Закреплять умение собирать пирамидку по форме. Упражнять в различении и назывании цветов. Развивать мелкую моторику пальцев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5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0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знания о названиях и назначении столовой и кухонной посуды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Дидактические игры: «Что для чего», «Разрезные картинки», лото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97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lastRenderedPageBreak/>
              <w:t>«Семья»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Формировать представление о взаимоотношениях с младшими и старшими братьями и сестрами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фотографий.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Дидактические упражнения: «Я играю с маленьким братиком», «Как мой старший брат играет со мной»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2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Дать первоначальные знания о труде повара в детском саду: режет овощи, готовит суп и щи, котлеты, варит кашу и компот</w:t>
            </w:r>
          </w:p>
        </w:tc>
        <w:tc>
          <w:tcPr>
            <w:tcW w:w="4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Дидактическое упражнение «Как варить суп». Сюжетно-ролевая игра «Семья»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49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8E7515" w:rsidRPr="0072022C" w:rsidTr="00504966">
        <w:trPr>
          <w:gridAfter w:val="1"/>
          <w:wAfter w:w="28" w:type="dxa"/>
          <w:trHeight w:hRule="exact" w:val="398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63774A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63774A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Май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80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знание основных цветов, умение выделять и называть их.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Упражнять в нанизывании пирамидок из 6-8 колец.</w:t>
            </w:r>
          </w:p>
          <w:p w:rsidR="008E7515" w:rsidRPr="00F2687E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навыки различения величины предметов-вкладышей (5-8 размеров)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25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1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представления об одежде: платье, рубашка, шорты, кофта, пальто, шапка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предметов.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Дидактические игры: «Оденем куклу на прогулку», «Что забыла надеть кукла», «Разрезные картинки». Продуктивная деятельность «Украсим свитер»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80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Продолжать формировать заботливое отношение к родным и близким, побуждать помогать им, не огорчать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«Я люблю маму и не огорчаю ее»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25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Формировать знания о труде медицинской сестры детского сада: заботится о здоровье детей, угощает витаминами, кислородным коктей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лем, измеряет рост и вес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Целевое посещение медицинского кабинета. Рассказ воспитателя.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Чтение: К. Чуковский «Айболит».</w:t>
            </w:r>
          </w:p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Игровая ситуация «К мишке пришел доктор». Сюжетно-ролевая игра «Поликлиника»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03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F2687E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Уточнить знания о труде шофера: водит машины и автобусы, возит пассажиров и грузы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2687E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</w:tc>
      </w:tr>
    </w:tbl>
    <w:p w:rsidR="008E7515" w:rsidRPr="00452F52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3566"/>
        <w:gridCol w:w="4843"/>
      </w:tblGrid>
      <w:tr w:rsidR="008E7515" w:rsidRPr="0072022C" w:rsidTr="00504966">
        <w:trPr>
          <w:trHeight w:hRule="exact" w:val="418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63774A" w:rsidRDefault="008E7515" w:rsidP="00504966">
            <w:pPr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63774A">
              <w:rPr>
                <w:rFonts w:ascii="Microsoft Sans Serif" w:hAnsi="Microsoft Sans Serif" w:cs="Microsoft Sans Serif"/>
                <w:b/>
                <w:color w:val="000000"/>
                <w:sz w:val="19"/>
                <w:szCs w:val="19"/>
              </w:rPr>
              <w:t>Июнь - август</w:t>
            </w:r>
          </w:p>
        </w:tc>
      </w:tr>
      <w:tr w:rsidR="008E7515" w:rsidRPr="0072022C" w:rsidTr="00504966">
        <w:trPr>
          <w:trHeight w:hRule="exact" w:val="72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«Сенсорное</w:t>
            </w:r>
          </w:p>
          <w:p w:rsidR="008E7515" w:rsidRPr="00057CD2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воспитание»</w:t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057CD2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умение находить сходство и различие между предметами, имеющими одинаковое название.</w:t>
            </w:r>
          </w:p>
          <w:p w:rsidR="008E7515" w:rsidRPr="00057CD2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Упражнять в различении формы, цвета, величины предметов</w:t>
            </w:r>
          </w:p>
        </w:tc>
      </w:tr>
      <w:tr w:rsidR="008E7515" w:rsidRPr="0072022C" w:rsidTr="00504966">
        <w:trPr>
          <w:trHeight w:hRule="exact" w:val="93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21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«Предмет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ное окруже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ние»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057CD2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Продолжать закреплять знания о пред</w:t>
            </w: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softHyphen/>
              <w:t>метном мире: одежда, обувь, мебель, посуда - название, назначение, материалы, из которых они сделаны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иллюстраций.</w:t>
            </w:r>
          </w:p>
          <w:p w:rsidR="008E7515" w:rsidRPr="00057CD2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Дидактические игры на классификацию предметов</w:t>
            </w:r>
          </w:p>
        </w:tc>
      </w:tr>
      <w:tr w:rsidR="008E7515" w:rsidRPr="0072022C" w:rsidTr="00504966">
        <w:trPr>
          <w:trHeight w:hRule="exact" w:val="93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«Семья»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057CD2" w:rsidRDefault="008E7515" w:rsidP="00504966">
            <w:pPr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Закреплять знания о членах семьи: имена, родственные отношения. Продолжать формировать чувство любви и заботы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Рассматривание фотографий. Беседа «Моя семья»</w:t>
            </w:r>
          </w:p>
        </w:tc>
      </w:tr>
      <w:tr w:rsidR="008E7515" w:rsidRPr="0072022C" w:rsidTr="00504966">
        <w:trPr>
          <w:trHeight w:hRule="exact" w:val="98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Pr="00057CD2" w:rsidRDefault="008E7515" w:rsidP="00504966">
            <w:pPr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«Детский</w:t>
            </w:r>
          </w:p>
          <w:p w:rsidR="008E7515" w:rsidRPr="00057CD2" w:rsidRDefault="008E7515" w:rsidP="00504966">
            <w:pPr>
              <w:widowControl w:val="0"/>
              <w:spacing w:before="60"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сад»</w:t>
            </w:r>
          </w:p>
          <w:p w:rsidR="008E7515" w:rsidRPr="00057CD2" w:rsidRDefault="008E7515" w:rsidP="00504966">
            <w:pPr>
              <w:widowControl w:val="0"/>
              <w:spacing w:before="60" w:after="6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«Труд</w:t>
            </w:r>
          </w:p>
          <w:p w:rsidR="008E7515" w:rsidRPr="00057CD2" w:rsidRDefault="008E7515" w:rsidP="00504966">
            <w:pPr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взрослых»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226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Закрепить знания о труде взрослых в детском саду, об их заботе о детях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057CD2" w:rsidRDefault="008E7515" w:rsidP="00504966">
            <w:pPr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452F52">
              <w:rPr>
                <w:rFonts w:ascii="Microsoft Sans Serif" w:hAnsi="Microsoft Sans Serif" w:cs="Microsoft Sans Serif"/>
                <w:bCs/>
                <w:color w:val="000000"/>
                <w:sz w:val="18"/>
                <w:szCs w:val="18"/>
              </w:rPr>
              <w:t>Беседа «Кто заботится о нас в детском саду»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928CD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28CD">
        <w:rPr>
          <w:rFonts w:ascii="Times New Roman" w:hAnsi="Times New Roman"/>
          <w:sz w:val="32"/>
          <w:szCs w:val="32"/>
        </w:rPr>
        <w:t>Ознакомление с миром природы</w:t>
      </w:r>
    </w:p>
    <w:p w:rsidR="008E7515" w:rsidRPr="005928CD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Знакомить детей с д</w:t>
      </w:r>
      <w:r>
        <w:rPr>
          <w:rFonts w:ascii="Times New Roman" w:hAnsi="Times New Roman"/>
          <w:sz w:val="28"/>
          <w:szCs w:val="28"/>
        </w:rPr>
        <w:t xml:space="preserve">оступными явлениями природы.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узнавать в натуре, на карти</w:t>
      </w:r>
      <w:r>
        <w:rPr>
          <w:rFonts w:ascii="Times New Roman" w:hAnsi="Times New Roman"/>
          <w:sz w:val="28"/>
          <w:szCs w:val="28"/>
        </w:rPr>
        <w:t>нках, в игрушках домашних живот</w:t>
      </w:r>
      <w:r w:rsidRPr="004535C6">
        <w:rPr>
          <w:rFonts w:ascii="Times New Roman" w:hAnsi="Times New Roman"/>
          <w:sz w:val="28"/>
          <w:szCs w:val="28"/>
        </w:rPr>
        <w:t xml:space="preserve">ных (кошку, собаку, корову, курицу и др.) и их детенышей и называть их.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Узнавать на картинке некоторых диких животных (медведя, зайца, лису и др.) и называть их.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Вместе с детьми наблюдать за птицами и насекомыми на участке, за рыбками в аквариуме; подкармливать птиц.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Помогать детям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35C6">
        <w:rPr>
          <w:rFonts w:ascii="Times New Roman" w:hAnsi="Times New Roman"/>
          <w:sz w:val="28"/>
          <w:szCs w:val="28"/>
        </w:rPr>
        <w:t>замечать красоту природы в разное время года.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Воспитывать бережное отношение к животным. Учить основам взаи-модействия с природой (рассматривать растения и животных, не нанося им вред; одеваться по погоде). </w:t>
      </w:r>
    </w:p>
    <w:p w:rsidR="008E7515" w:rsidRDefault="008E7515" w:rsidP="008E7515">
      <w:pPr>
        <w:pStyle w:val="20"/>
        <w:shd w:val="clear" w:color="auto" w:fill="auto"/>
        <w:spacing w:before="0"/>
        <w:ind w:firstLine="0"/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0"/>
        <w:gridCol w:w="3698"/>
        <w:gridCol w:w="14"/>
        <w:gridCol w:w="16"/>
        <w:gridCol w:w="4326"/>
        <w:gridCol w:w="16"/>
        <w:gridCol w:w="9"/>
        <w:gridCol w:w="20"/>
      </w:tblGrid>
      <w:tr w:rsidR="008E7515" w:rsidRPr="0072022C" w:rsidTr="00504966">
        <w:trPr>
          <w:gridAfter w:val="3"/>
          <w:wAfter w:w="41" w:type="dxa"/>
          <w:trHeight w:hRule="exact" w:val="4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Объекты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Содержание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Методические приемы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394"/>
        </w:trPr>
        <w:tc>
          <w:tcPr>
            <w:tcW w:w="96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Сентябрь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5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цветов на клумбе. Познакомить с названиями отдельных растений,уточнить их строение: стебель, цветок.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Рассмотреть фрукты: яблоко, слива, груша, уточнить названия, учить различать по форме и цвету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«Вот какие фрукты». Дидактическое упражнение «Разрезные картинки»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14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птицами, обратить вни</w:t>
            </w:r>
            <w:r>
              <w:rPr>
                <w:rStyle w:val="29"/>
              </w:rPr>
              <w:softHyphen/>
              <w:t>мание на их размер, учить различать больших и маленьких птиц. Наблюдать за собакой. Отметить особенности ее внешнего вида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Дидактическое упражнение «Большая или маленькая»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9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Обратить внимание на солнце, предложить почувствовать его тепло. Учить называть состояние погоды: тепло, идет дождь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Рассказ воспитателя.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 потешек: «Солнышко, ведрышко», «Дождик, дождик, полно лить...»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7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«Покажи цветок такого же цвета», «Покажи такой же цветок», «Покажи такую же птичку»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26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Побуждать собирать игрушки перед уходом с прогулки, собирать камешки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418"/>
        </w:trPr>
        <w:tc>
          <w:tcPr>
            <w:tcW w:w="96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Октябрь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14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листопад, слушать, как шур</w:t>
            </w:r>
            <w:r>
              <w:rPr>
                <w:rStyle w:val="29"/>
              </w:rPr>
              <w:softHyphen/>
              <w:t>шат под ногами листья.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Рассматривать листья разных деревьев, учить собирать букет из листьев. Закреплять знания об овощах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Сбор осенних листьев.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М, Пришвин «Листопад». Дидактическое упражнение «Парные картинки». Продуктивная деятельность «Листочки летят»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9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воробьями, объяснить, что птиц нельзя пугать.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знания о домашних живот</w:t>
            </w:r>
            <w:r>
              <w:rPr>
                <w:rStyle w:val="29"/>
              </w:rPr>
              <w:softHyphen/>
              <w:t>ных (собака, кошка, лошадь, корова)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Дидактические игры: «Угадай, кто это», «Покажи и назови»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14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дождем, закреплять умение называть состояние погоды: тепло, идет дождь.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различать и называть части суток: день, ночь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Чтение: потешка «Дождик, дождик, пуще...»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4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lastRenderedPageBreak/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"/>
              </w:rPr>
              <w:t>«Найди такой же листик», «Найди большой (маленький) листик», «Покажи на картинке кошечку (собачку и т.д.)»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70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30" w:lineRule="exact"/>
              <w:ind w:firstLine="0"/>
            </w:pPr>
            <w:r>
              <w:rPr>
                <w:rStyle w:val="29"/>
              </w:rPr>
              <w:t>Учить собирать игрушки перед уходом с прогулки, собирать листья в ведерки, относить к определенному месту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394"/>
        </w:trPr>
        <w:tc>
          <w:tcPr>
            <w:tcW w:w="96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Ноябрь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20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листопад, побегать по опав</w:t>
            </w:r>
            <w:r>
              <w:rPr>
                <w:rStyle w:val="29"/>
              </w:rPr>
              <w:softHyphen/>
              <w:t>шей листве, послушать ее шуршание. Учить различать куст и дерево. Закрепить знания об овощах: внешний вид, названия, некоторые качества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А. Плещеев «Осень наступила...». Дидактическое упражнение «Угадай на вкус». Продуктивная деятельность «Овощи»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6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Уточнить знания о домашних птицах: куры, гуси; учить различать по внешнему виду, передавать издаваемые ими звуки. Учить видеть разницу между взрослы</w:t>
            </w:r>
            <w:r>
              <w:rPr>
                <w:rStyle w:val="29"/>
              </w:rPr>
              <w:softHyphen/>
              <w:t>ми птицами и детенышами, побуждать правильно называть их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Дидактические игры: «Кто как кричит», «Мамы и детки».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Чтение; потешка «Курочка рябушечка...»,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В. Сутеев «Цыпленок и утенок», Е. Чарушин «Курочка»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65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ветром, обратить внима</w:t>
            </w:r>
            <w:r>
              <w:rPr>
                <w:rStyle w:val="29"/>
              </w:rPr>
              <w:softHyphen/>
              <w:t>ние на то, как раскачиваются деревья. Наблюдать первый снег.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Дать понятие: стало холодно, скоро зима.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Обратить внимание на изменение в одежде детей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Игры с вертушками.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 «Листопад»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«Покажи кустик, дерево», «Покажи на картинке...», «Поймай на ладошку снежок»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7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"/>
              </w:rPr>
              <w:t>Продолжать учить собирать игрушки после прогулки, помогать сгребать листья с участка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398"/>
        </w:trPr>
        <w:tc>
          <w:tcPr>
            <w:tcW w:w="96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80" w:lineRule="exact"/>
              <w:ind w:left="2740" w:firstLine="0"/>
              <w:jc w:val="left"/>
            </w:pPr>
            <w:r>
              <w:rPr>
                <w:rStyle w:val="2Garamond"/>
              </w:rPr>
              <w:t>V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Декабрь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"/>
              </w:rPr>
              <w:t>Рассмотреть деревья без листьев, вспомнить, какими они были красивы</w:t>
            </w:r>
            <w:r>
              <w:rPr>
                <w:rStyle w:val="29"/>
              </w:rPr>
              <w:softHyphen/>
              <w:t>ми осенью.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"/>
              </w:rPr>
              <w:t>Рассмотреть комнатные растения с ярко выраженным стеблем и крупны</w:t>
            </w:r>
            <w:r>
              <w:rPr>
                <w:rStyle w:val="29"/>
              </w:rPr>
              <w:softHyphen/>
              <w:t>ми листьями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Дидактические игры: «Листики и цветочки», «Парные картинки»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6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Рассмотреть птиц на кормушке, учить определять их размер.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знания о домашних животных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"/>
              </w:rPr>
              <w:t>Чтение: потешка «Киска, киска, киска, брысь...», В. Берестов «Маленький бычок». Дидактическое упражнение «Кто в домике живет».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 «Кошка гуляла по дорожке» (следы)</w:t>
            </w:r>
          </w:p>
        </w:tc>
      </w:tr>
      <w:tr w:rsidR="008E7515" w:rsidRPr="0072022C" w:rsidTr="00504966">
        <w:trPr>
          <w:gridAfter w:val="3"/>
          <w:wAfter w:w="41" w:type="dxa"/>
          <w:trHeight w:hRule="exact" w:val="162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45780F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Неживая</w:t>
            </w:r>
          </w:p>
          <w:p w:rsidR="008E7515" w:rsidRPr="0045780F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природа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45780F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Наблюдать, как падает снег, рассмотреть снежинки. Отметить, где лежит снег.</w:t>
            </w:r>
          </w:p>
          <w:p w:rsidR="008E7515" w:rsidRPr="0045780F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Уточнить свойства снега (белый, холодный)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780F" w:rsidRDefault="008E7515" w:rsidP="00504966">
            <w:pPr>
              <w:pStyle w:val="20"/>
              <w:shd w:val="clear" w:color="auto" w:fill="auto"/>
              <w:spacing w:before="0" w:line="211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Рассматривание иллюстраций. Продуктивная деятельность «Первый снег»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51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«Покажи большую (маленькую) птичку», «Покажи у растения стебель, листик», «Покажи киску и котеночка»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7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Побуждать сметать снег со скамеек, построек на участке.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собирать снег в кучу, побуждать делать простейшие постройки и обыгрывать их (стул, стол для кукол)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398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Январь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9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lastRenderedPageBreak/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Рассмотреть деревья в зимнем уборе, вызвать чувство восхищения. Учить не ломать кустики, воспитывать бережное отношение к природе. Закрепить знания об овощах и фрук</w:t>
            </w:r>
            <w:r>
              <w:rPr>
                <w:rStyle w:val="29"/>
              </w:rPr>
              <w:softHyphen/>
              <w:t>тах: названия, форма, цвет, вкус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«Как мы будем беречь деревца и кустики».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Л. Воронкова «Снег идет». Дидактические игры: «Угадай на вкус», «Подбери такие же», «Разрезные картинки». Продуктивная деятельность «Овощи и фрукты»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97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птицами, прилетающими на кормушку.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узнавать ворону, воробья, голубя. Обратить внимание на их поведение у кормушки: клюют, перелетают с ветки на ветку, улетают. Закрепить знания о домашних живот</w:t>
            </w:r>
            <w:r>
              <w:rPr>
                <w:rStyle w:val="29"/>
              </w:rPr>
              <w:softHyphen/>
              <w:t>ных: кошка, собака, лошадь, корова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Беседа «Какие птицы прилетают на кормушку».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Чтение: потешки «Ой, бычок мой, бычок...», «Дай молочка, буренушка», С. Теплюк «Котята», Е. Чарушин «Корова». Дидактические игры: «Чьи детки», «Найди маму»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0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наблюдать за снегом, уточнить его свойства.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В оттепель предложить лепить из снега комочки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Продуктивная деятельность «Снежные комочки»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6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«Покажи на картинке», «Найди большую и маленькую лошадок», «Найди яблоко такого же цвета», «Покажи такую же морковку»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8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9"/>
              </w:rPr>
              <w:t>Учить лепить из снега комочки, обыгрывать их. Продолжать учить помогать в уборке снега на участке *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398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Февраль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04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учить видеть красоту зимних деревьев.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Рассмотреть ель и лиственное дерево, предложить найти различие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Беседа «Какие разные деревья»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71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названия птиц, прилетающих на кормушку.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знания о диких животных: заяц, лиса, волк, медведь. Побуждать подражать их движениям. Воспитывать заботливое отношение к животному миру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«Кто живет в лесу».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русские народные сказки «Колобок», «Теремок», «Снегурушка и лиса», Г. Лагздынь «Зайка, зайка, попляши!».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 «Птички на кормушке»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103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представление о признаках зимы: холодно, много снега, он лежит на земле, деревьях, домах.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Люди надевают теплые вещи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Беседа «Как мы сейчас одеваемся на прогулку»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«Покажи на картинке», «Найди такую же лисичку»</w:t>
            </w:r>
          </w:p>
        </w:tc>
      </w:tr>
      <w:tr w:rsidR="008E7515" w:rsidRPr="0072022C" w:rsidTr="00504966">
        <w:trPr>
          <w:gridAfter w:val="2"/>
          <w:wAfter w:w="25" w:type="dxa"/>
          <w:trHeight w:hRule="exact" w:val="7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45780F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Обучение</w:t>
            </w:r>
          </w:p>
          <w:p w:rsidR="008E7515" w:rsidRPr="0045780F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трудовым</w:t>
            </w:r>
          </w:p>
          <w:p w:rsidR="008E7515" w:rsidRPr="0045780F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45780F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29"/>
              </w:rPr>
              <w:t>Продолжать учить собирать снег в кучу, делать несложные постройки и обыгрывать их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398"/>
        </w:trPr>
        <w:tc>
          <w:tcPr>
            <w:tcW w:w="9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Март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541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Закреплять знания о различии лиственных и хвойных деревьев. Показать первые весенние цветы (мимоза, тюльпан), вызвать желание любоваться ими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цветов. Рассматривание иллюстраций. Продуктивная деятельность «Мимоза»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98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lastRenderedPageBreak/>
              <w:t>Животный мир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птицами, учить видеть их различие и сходство.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знакомить с дикими живот</w:t>
            </w:r>
            <w:r>
              <w:rPr>
                <w:rStyle w:val="29"/>
              </w:rPr>
              <w:softHyphen/>
              <w:t>ными, учить правильно называть их, нахо</w:t>
            </w:r>
            <w:r>
              <w:rPr>
                <w:rStyle w:val="29"/>
              </w:rPr>
              <w:softHyphen/>
              <w:t>дить на картинке, читать вместе с вос</w:t>
            </w:r>
            <w:r>
              <w:rPr>
                <w:rStyle w:val="29"/>
              </w:rPr>
              <w:softHyphen/>
              <w:t>питателем знакомые стихи и потешки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«Каких птиц мы знаем». Дидактическое упражнение: лото «Дикие животные».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9"/>
              </w:rPr>
              <w:t>Чтение: потешка «Сидит белка на тележке...», В. Даль «Ворона», С. Маршак «Слон», «Тигре</w:t>
            </w:r>
            <w:r>
              <w:rPr>
                <w:rStyle w:val="29"/>
              </w:rPr>
              <w:softHyphen/>
              <w:t>нок», И. Токмакова «Десять птичек - стайка»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099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</w:pPr>
            <w:r>
              <w:rPr>
                <w:rStyle w:val="29"/>
              </w:rPr>
              <w:t>Обратить внимание на весеннее солнце: становится теплее, снег начинает таять. Наступает весна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Беседа «Пришла весна»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878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«Покажи такой же цветок», «Найди елочку»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104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Закреплять умение собирать снег в кучки, лепить и катать комки, побуждать сравнивать их с предметами и животными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398"/>
        </w:trPr>
        <w:tc>
          <w:tcPr>
            <w:tcW w:w="9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Апрель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32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Показать первую траву и цветы мать-и-мачехи. Уточнить их строение и внешний вид.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знакомить с комнатными растениями, учить выделять их части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цветов и комнатных растений.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Беседа «На нашем участке выросли цветочки».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 «Травка зеленеет»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762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воробьями: чирикают, купаются в лужах.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Отметить появление жуков, учить не бояться их, но и не трогать, не брать в руки.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воспитывать бережное отношение ко всему живому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Беседа «Мы не боимся жучков и не обижаем их».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Чтение: потешка «Божья коровка...»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1325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Наблюдать, как тает снег на участке, за ручейками. Отметить, как изменилась одежда детей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одежды. Рассматривание иллюстраций. Дидактическое упражнение «Парные картинки».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Л. Толстой «Пришла весна»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658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«Найди и назови», «Покажи такое же»</w:t>
            </w:r>
          </w:p>
        </w:tc>
      </w:tr>
      <w:tr w:rsidR="008E7515" w:rsidRPr="0072022C" w:rsidTr="00504966">
        <w:trPr>
          <w:gridAfter w:val="1"/>
          <w:wAfter w:w="16" w:type="dxa"/>
          <w:trHeight w:hRule="exact" w:val="941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Продолжать учить собирать игрушки после прогулки. Учить делать стоки для воды с участка (ручейки)</w:t>
            </w:r>
          </w:p>
        </w:tc>
      </w:tr>
      <w:tr w:rsidR="008E7515" w:rsidRPr="0072022C" w:rsidTr="00504966">
        <w:trPr>
          <w:trHeight w:hRule="exact" w:val="413"/>
        </w:trPr>
        <w:tc>
          <w:tcPr>
            <w:tcW w:w="96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Май</w:t>
            </w:r>
          </w:p>
        </w:tc>
      </w:tr>
      <w:tr w:rsidR="008E7515" w:rsidRPr="0072022C" w:rsidTr="00504966">
        <w:trPr>
          <w:trHeight w:hRule="exact" w:val="1454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Рассмотреть цветущие растения на клумбе, учить любоваться ими, но не рвать.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Закрепить названия частей растения: стебель, цветок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Целевое посещение клумбы.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Рассказ воспитателя «Какие цветы растут на нашем участке».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В. Серова «Одуванчик». Продуктивная деятельность «Красивые цветы»</w:t>
            </w:r>
          </w:p>
        </w:tc>
      </w:tr>
      <w:tr w:rsidR="008E7515" w:rsidRPr="0072022C" w:rsidTr="00504966">
        <w:trPr>
          <w:trHeight w:hRule="exact" w:val="1224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Закрепить знания о домашних животных, птицах и их детенышах, учить правильно называть их, сравни</w:t>
            </w:r>
            <w:r>
              <w:rPr>
                <w:rStyle w:val="29"/>
              </w:rPr>
              <w:softHyphen/>
              <w:t>вать по величине, подражать голосам. Понаблюдать за бабочками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Дидактические игры: «Кто как кричит», «Мамы и детки», «Чья мама». Продуктивная деятельность «Бабочки кружатся, на цветы садятся»</w:t>
            </w:r>
          </w:p>
        </w:tc>
      </w:tr>
      <w:tr w:rsidR="008E7515" w:rsidRPr="0072022C" w:rsidTr="00504966">
        <w:trPr>
          <w:trHeight w:hRule="exact" w:val="1013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lastRenderedPageBreak/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9"/>
              </w:rPr>
              <w:t>Продолжать наблюдать за изменения</w:t>
            </w:r>
            <w:r>
              <w:rPr>
                <w:rStyle w:val="29"/>
              </w:rPr>
              <w:softHyphen/>
              <w:t>ми погоды: становится теплее, солнце ярко светит.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из окна за весенним дождем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 Чтение: потешка «Радуга-дуга...». Продуктивная деятельность «Светит солнышко в окошко»</w:t>
            </w:r>
          </w:p>
        </w:tc>
      </w:tr>
      <w:tr w:rsidR="008E7515" w:rsidRPr="0072022C" w:rsidTr="00504966">
        <w:trPr>
          <w:trHeight w:hRule="exact" w:val="485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</w:pPr>
            <w:r>
              <w:rPr>
                <w:rStyle w:val="29"/>
              </w:rPr>
              <w:t>«Покажи такое же», «Покажи, где у растения стебель (цветок)», «Назови животное»</w:t>
            </w:r>
          </w:p>
        </w:tc>
      </w:tr>
      <w:tr w:rsidR="008E7515" w:rsidRPr="0072022C" w:rsidTr="00504966">
        <w:trPr>
          <w:trHeight w:hRule="exact" w:val="701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"/>
              </w:rPr>
              <w:t>Подметать пол в домиках и других постройках, собирать камешки, выкладывать из них фигуры</w:t>
            </w:r>
          </w:p>
        </w:tc>
      </w:tr>
      <w:tr w:rsidR="008E7515" w:rsidRPr="0072022C" w:rsidTr="00504966">
        <w:trPr>
          <w:trHeight w:hRule="exact" w:val="394"/>
        </w:trPr>
        <w:tc>
          <w:tcPr>
            <w:tcW w:w="96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4"/>
              </w:rPr>
              <w:t>Июнь - август</w:t>
            </w:r>
          </w:p>
        </w:tc>
      </w:tr>
      <w:tr w:rsidR="008E7515" w:rsidRPr="0072022C" w:rsidTr="00504966">
        <w:trPr>
          <w:trHeight w:hRule="exact" w:val="258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Растительный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мир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Рассмотреть растения цветника, продолжать учить различать части растений, называть их цвет. Рассмотреть лиственное дерево и ель. Подвести к сравнению их внешнего вида весной и зимой.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Рассмотреть овощи, выросшие на гряд</w:t>
            </w:r>
            <w:r>
              <w:rPr>
                <w:rStyle w:val="29"/>
              </w:rPr>
              <w:softHyphen/>
              <w:t>ках, закрепить их названия.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Закреплять умение различать овощи и фрукты по внешнему виду, отмечать форму, цвет, величину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Целевые прогулки.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Беседы: «Наши цветы», «Что мы знаем об овощах и фруктах».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Дидактические игры: «Парные картинки», «Разрезные картинки».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Чтение: 3. Александрова «Ромашки»,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П. Воронько «Березка».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деятельность: «В саду созрели яблоки», «Цветы», «Морковка для зайчика»</w:t>
            </w:r>
          </w:p>
        </w:tc>
      </w:tr>
      <w:tr w:rsidR="008E7515" w:rsidRPr="0072022C" w:rsidTr="00504966">
        <w:trPr>
          <w:trHeight w:hRule="exact" w:val="2592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</w:rPr>
              <w:t>Животный мир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Наблюдать за насекомыми. Учить называть их: бабочка, жук, божья коровка, спокойно вести себя вблизи 4их.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Обобщить представления о домашних и диких животных, насекомых, птицах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Чтение: потешка «Тень, тень, потетень...», белорусская народная сказка «Пых»,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Т. Александрова «Медвежонок Бурик»,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В. Бианки «Купание медвежат», К. Ушинский «Петушок с семьей», К. Чуковский «Цыпленок».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Дидактические игры: «Парные картинки», лото.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деятельность: «Жуки в траве», «Цыпленок»</w:t>
            </w:r>
          </w:p>
        </w:tc>
      </w:tr>
      <w:tr w:rsidR="008E7515" w:rsidRPr="0072022C" w:rsidTr="00504966">
        <w:trPr>
          <w:trHeight w:hRule="exact" w:val="1934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Неживая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природа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Отмечать состояние погоды: тепло, солнечно, идет дождь, дует ветер. Наблюдать за дождем, рассмотреть участок после дождя, отметить, что земля мокрая, кругом лужи.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В ветреную погоду послушать шелест листьев, наблюдать, как качаются ветки деревьев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Игры с вертушками.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Продуктивная деятельность «Дождик, дождик, полно лить...»</w:t>
            </w:r>
          </w:p>
        </w:tc>
      </w:tr>
      <w:tr w:rsidR="008E7515" w:rsidRPr="0072022C" w:rsidTr="00504966">
        <w:trPr>
          <w:trHeight w:hRule="exact" w:val="6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"/>
              </w:rPr>
              <w:t>Дидактические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"/>
              </w:rPr>
              <w:t>«Найди такой же цветок», «Покажи маленький (большой) листик», «Посмотри, куда дует ветерок», «Покажи, как кричит петушок (летает бабочка, ходит лисичка)»</w:t>
            </w:r>
          </w:p>
        </w:tc>
      </w:tr>
      <w:tr w:rsidR="008E7515" w:rsidRPr="0072022C" w:rsidTr="00504966">
        <w:trPr>
          <w:trHeight w:hRule="exact" w:val="85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Обучение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трудовым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"/>
              </w:rPr>
              <w:t>действиям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собирать срезанную траву, складывать в кучу.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"/>
              </w:rPr>
              <w:t>Учить с помощью взрослых связывать траву в пучки, делать кукол, обыгрывать их. Продолжать учить убирать игрушки, собирать камешки, веточки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928CD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928CD">
        <w:rPr>
          <w:rFonts w:ascii="Times New Roman" w:hAnsi="Times New Roman"/>
          <w:sz w:val="32"/>
          <w:szCs w:val="32"/>
        </w:rPr>
        <w:t>Сезонные наблюдения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8CD">
        <w:rPr>
          <w:rFonts w:ascii="Times New Roman" w:hAnsi="Times New Roman"/>
          <w:b/>
          <w:sz w:val="28"/>
          <w:szCs w:val="28"/>
        </w:rPr>
        <w:t>Осень.</w:t>
      </w:r>
      <w:r w:rsidRPr="004535C6">
        <w:rPr>
          <w:rFonts w:ascii="Times New Roman" w:hAnsi="Times New Roman"/>
          <w:sz w:val="28"/>
          <w:szCs w:val="28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пред-ставления о том, что осенью созревают многие овощи и фрукты.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8CD">
        <w:rPr>
          <w:rFonts w:ascii="Times New Roman" w:hAnsi="Times New Roman"/>
          <w:b/>
          <w:sz w:val="28"/>
          <w:szCs w:val="28"/>
        </w:rPr>
        <w:t>Зима.</w:t>
      </w:r>
      <w:r w:rsidRPr="004535C6">
        <w:rPr>
          <w:rFonts w:ascii="Times New Roman" w:hAnsi="Times New Roman"/>
          <w:sz w:val="28"/>
          <w:szCs w:val="28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8CD">
        <w:rPr>
          <w:rFonts w:ascii="Times New Roman" w:hAnsi="Times New Roman"/>
          <w:b/>
          <w:sz w:val="28"/>
          <w:szCs w:val="28"/>
        </w:rPr>
        <w:lastRenderedPageBreak/>
        <w:t>Весна.</w:t>
      </w:r>
      <w:r w:rsidRPr="004535C6">
        <w:rPr>
          <w:rFonts w:ascii="Times New Roman" w:hAnsi="Times New Roman"/>
          <w:sz w:val="28"/>
          <w:szCs w:val="28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8CD">
        <w:rPr>
          <w:rFonts w:ascii="Times New Roman" w:hAnsi="Times New Roman"/>
          <w:b/>
          <w:sz w:val="28"/>
          <w:szCs w:val="28"/>
        </w:rPr>
        <w:t>Лето.</w:t>
      </w:r>
      <w:r w:rsidRPr="004535C6">
        <w:rPr>
          <w:rFonts w:ascii="Times New Roman" w:hAnsi="Times New Roman"/>
          <w:sz w:val="28"/>
          <w:szCs w:val="28"/>
        </w:rPr>
        <w:t xml:space="preserve"> Наблюдать природные изменения: яркое солнце, жарко, летают бабочки.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Pr="002A3A4F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Pr="00665658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665658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665658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665658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63774A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3774A">
        <w:rPr>
          <w:rFonts w:ascii="Times New Roman" w:hAnsi="Times New Roman"/>
          <w:b/>
          <w:sz w:val="36"/>
          <w:szCs w:val="36"/>
        </w:rPr>
        <w:lastRenderedPageBreak/>
        <w:t>Образовательная область</w:t>
      </w:r>
    </w:p>
    <w:p w:rsidR="008E7515" w:rsidRPr="002A3A4F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A3A4F">
        <w:rPr>
          <w:rFonts w:ascii="Times New Roman" w:hAnsi="Times New Roman"/>
          <w:sz w:val="32"/>
          <w:szCs w:val="32"/>
        </w:rPr>
        <w:t>«РЕЧЕВОЕ РАЗВИТИЕ»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</w:t>
      </w:r>
      <w:r>
        <w:rPr>
          <w:rFonts w:ascii="Times New Roman" w:hAnsi="Times New Roman"/>
          <w:sz w:val="28"/>
          <w:szCs w:val="28"/>
        </w:rPr>
        <w:t>; развитие связной, граммати</w:t>
      </w:r>
      <w:r w:rsidRPr="004535C6">
        <w:rPr>
          <w:rFonts w:ascii="Times New Roman" w:hAnsi="Times New Roman"/>
          <w:sz w:val="28"/>
          <w:szCs w:val="28"/>
        </w:rPr>
        <w:t>чески правильной диалогической и моноло</w:t>
      </w:r>
      <w:r>
        <w:rPr>
          <w:rFonts w:ascii="Times New Roman" w:hAnsi="Times New Roman"/>
          <w:sz w:val="28"/>
          <w:szCs w:val="28"/>
        </w:rPr>
        <w:t>гической речи; развитие речево</w:t>
      </w:r>
      <w:r w:rsidRPr="004535C6">
        <w:rPr>
          <w:rFonts w:ascii="Times New Roman" w:hAnsi="Times New Roman"/>
          <w:sz w:val="28"/>
          <w:szCs w:val="28"/>
        </w:rPr>
        <w:t>го творчества; развитие звуковой и интонационной культуры речи, фонема- тического слуха; знакомство с книжной культурой, детской литературой, понимание на слух текстов различных жанров детской литературы; форми- рование звуковой аналитико-синтетической активности как</w:t>
      </w:r>
      <w:r>
        <w:rPr>
          <w:rFonts w:ascii="Times New Roman" w:hAnsi="Times New Roman"/>
          <w:sz w:val="28"/>
          <w:szCs w:val="28"/>
        </w:rPr>
        <w:t xml:space="preserve"> предпосылки обучения грамоте</w:t>
      </w:r>
      <w:r w:rsidRPr="004535C6">
        <w:rPr>
          <w:rFonts w:ascii="Times New Roman" w:hAnsi="Times New Roman"/>
          <w:sz w:val="28"/>
          <w:szCs w:val="28"/>
        </w:rPr>
        <w:t xml:space="preserve">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2A3A4F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A3A4F">
        <w:rPr>
          <w:rFonts w:ascii="Times New Roman" w:hAnsi="Times New Roman"/>
          <w:b/>
          <w:sz w:val="32"/>
          <w:szCs w:val="32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3A4F">
        <w:rPr>
          <w:rFonts w:ascii="Times New Roman" w:hAnsi="Times New Roman"/>
          <w:b/>
          <w:sz w:val="28"/>
          <w:szCs w:val="28"/>
        </w:rPr>
        <w:t>Развитие речи.</w:t>
      </w:r>
      <w:r w:rsidRPr="004535C6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</w:t>
      </w:r>
      <w:r>
        <w:rPr>
          <w:rFonts w:ascii="Times New Roman" w:hAnsi="Times New Roman"/>
          <w:sz w:val="28"/>
          <w:szCs w:val="28"/>
        </w:rPr>
        <w:t xml:space="preserve"> монологической форм; формирова</w:t>
      </w:r>
      <w:r w:rsidRPr="004535C6">
        <w:rPr>
          <w:rFonts w:ascii="Times New Roman" w:hAnsi="Times New Roman"/>
          <w:sz w:val="28"/>
          <w:szCs w:val="28"/>
        </w:rPr>
        <w:t xml:space="preserve">ние словаря, воспитание звуковой культуры речи.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3A4F">
        <w:rPr>
          <w:rFonts w:ascii="Times New Roman" w:hAnsi="Times New Roman"/>
          <w:b/>
          <w:sz w:val="28"/>
          <w:szCs w:val="28"/>
        </w:rPr>
        <w:t>Художественная литература</w:t>
      </w:r>
      <w:r w:rsidRPr="004535C6">
        <w:rPr>
          <w:rFonts w:ascii="Times New Roman" w:hAnsi="Times New Roman"/>
          <w:sz w:val="28"/>
          <w:szCs w:val="28"/>
        </w:rPr>
        <w:t xml:space="preserve">. Воспитание интереса и любви к чтению; развитие литературной речи.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Воспитание желания и умения слушать художественные произведения, следить за развитием действия.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3774A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5742">
        <w:rPr>
          <w:rFonts w:ascii="Times New Roman" w:hAnsi="Times New Roman"/>
          <w:b/>
          <w:sz w:val="32"/>
          <w:szCs w:val="32"/>
        </w:rPr>
        <w:t>Содержание психолого-педагогической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465742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65742">
        <w:rPr>
          <w:rFonts w:ascii="Times New Roman" w:hAnsi="Times New Roman"/>
          <w:sz w:val="32"/>
          <w:szCs w:val="32"/>
        </w:rPr>
        <w:t>Развитие речи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BB8">
        <w:rPr>
          <w:rFonts w:ascii="Times New Roman" w:hAnsi="Times New Roman"/>
          <w:b/>
          <w:sz w:val="28"/>
          <w:szCs w:val="28"/>
        </w:rPr>
        <w:t>Развивающая речевая среда.</w:t>
      </w:r>
      <w:r w:rsidRPr="004535C6">
        <w:rPr>
          <w:rFonts w:ascii="Times New Roman" w:hAnsi="Times New Roman"/>
          <w:sz w:val="28"/>
          <w:szCs w:val="28"/>
        </w:rPr>
        <w:t xml:space="preserve"> Способствовать развитию речи как средства общения. Давать детям разноо</w:t>
      </w:r>
      <w:r>
        <w:rPr>
          <w:rFonts w:ascii="Times New Roman" w:hAnsi="Times New Roman"/>
          <w:sz w:val="28"/>
          <w:szCs w:val="28"/>
        </w:rPr>
        <w:t>бразные поручения, которые да</w:t>
      </w:r>
      <w:r w:rsidRPr="004535C6">
        <w:rPr>
          <w:rFonts w:ascii="Times New Roman" w:hAnsi="Times New Roman"/>
          <w:sz w:val="28"/>
          <w:szCs w:val="28"/>
        </w:rPr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</w:t>
      </w:r>
      <w:r>
        <w:rPr>
          <w:rFonts w:ascii="Times New Roman" w:hAnsi="Times New Roman"/>
          <w:sz w:val="28"/>
          <w:szCs w:val="28"/>
        </w:rPr>
        <w:t>казал Мите? И что он тебе отве</w:t>
      </w:r>
      <w:r w:rsidRPr="004535C6">
        <w:rPr>
          <w:rFonts w:ascii="Times New Roman" w:hAnsi="Times New Roman"/>
          <w:sz w:val="28"/>
          <w:szCs w:val="28"/>
        </w:rPr>
        <w:t xml:space="preserve">тил?»). Добиваться того, чтобы к концу третьего года жизни речь стала полноценным средством общения детей друг с другом.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Предлагать для самостоятельного рассматривания картинки, книги, игрушки в качестве наглядного материала для общения детей друг с дру</w:t>
      </w:r>
      <w:r>
        <w:rPr>
          <w:rFonts w:ascii="Times New Roman" w:hAnsi="Times New Roman"/>
          <w:sz w:val="28"/>
          <w:szCs w:val="28"/>
        </w:rPr>
        <w:t xml:space="preserve">гом </w:t>
      </w:r>
      <w:r w:rsidRPr="004535C6">
        <w:rPr>
          <w:rFonts w:ascii="Times New Roman" w:hAnsi="Times New Roman"/>
          <w:sz w:val="28"/>
          <w:szCs w:val="28"/>
        </w:rPr>
        <w:t xml:space="preserve"> и воспитателем. Рассказывать детям об этих предметах, а также об интерес-ных событиях (например, о повадках и хитростях домашних животных); показывать на картинках состояние людей и животных (радуется, грустит и т. д.).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BB8">
        <w:rPr>
          <w:rFonts w:ascii="Times New Roman" w:hAnsi="Times New Roman"/>
          <w:b/>
          <w:sz w:val="28"/>
          <w:szCs w:val="28"/>
        </w:rPr>
        <w:t>Формирование словаря</w:t>
      </w:r>
      <w:r w:rsidRPr="004535C6">
        <w:rPr>
          <w:rFonts w:ascii="Times New Roman" w:hAnsi="Times New Roman"/>
          <w:sz w:val="28"/>
          <w:szCs w:val="28"/>
        </w:rPr>
        <w:t>. На основе расширения ориентировки детей в ближайшем окружении развивать понимание речи и активизировать словарь.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Учить понимать речь взрослых без </w:t>
      </w:r>
      <w:r>
        <w:rPr>
          <w:rFonts w:ascii="Times New Roman" w:hAnsi="Times New Roman"/>
          <w:sz w:val="28"/>
          <w:szCs w:val="28"/>
        </w:rPr>
        <w:t>наглядного сопровождения. Разви</w:t>
      </w:r>
      <w:r w:rsidRPr="004535C6">
        <w:rPr>
          <w:rFonts w:ascii="Times New Roman" w:hAnsi="Times New Roman"/>
          <w:sz w:val="28"/>
          <w:szCs w:val="28"/>
        </w:rPr>
        <w:t xml:space="preserve"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«Сто- ят рядом»); имитировать действия людей и движения животных («Покажи, как поливают из леечки», «Походи, как медвежонок»).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Обогащать словарь детей: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</w:t>
      </w:r>
      <w:r>
        <w:rPr>
          <w:rFonts w:ascii="Times New Roman" w:hAnsi="Times New Roman"/>
          <w:sz w:val="28"/>
          <w:szCs w:val="28"/>
        </w:rPr>
        <w:t>ых принадлежностей (одеяло, по</w:t>
      </w:r>
      <w:r w:rsidRPr="004535C6">
        <w:rPr>
          <w:rFonts w:ascii="Times New Roman" w:hAnsi="Times New Roman"/>
          <w:sz w:val="28"/>
          <w:szCs w:val="28"/>
        </w:rPr>
        <w:t xml:space="preserve">душка, простыня, пижама), транспортных средств (автомашина, автобус), овощей, фруктов, домашних животных и их детенышей;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глаголами, обозначающими трудовые действия (стирать, лечить, поливать), действия, противополож</w:t>
      </w:r>
      <w:r>
        <w:rPr>
          <w:rFonts w:ascii="Times New Roman" w:hAnsi="Times New Roman"/>
          <w:sz w:val="28"/>
          <w:szCs w:val="28"/>
        </w:rPr>
        <w:t>ные по значению (открывать — за</w:t>
      </w:r>
      <w:r w:rsidRPr="004535C6">
        <w:rPr>
          <w:rFonts w:ascii="Times New Roman" w:hAnsi="Times New Roman"/>
          <w:sz w:val="28"/>
          <w:szCs w:val="28"/>
        </w:rPr>
        <w:t xml:space="preserve">крывать, снимать — надевать, брать — класть), действия, характеризую- щие взаимоотношения людей (помочь, пожалеть, подарить, обнять), их эмоциональное состояние (плакать, смеяться, радоваться, обижаться);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прилагательными, обозначающими цвет, величину, вкус, температуру предметов (красный, синий, сладкий, кислый, большой, маленький, хо-лодный, горячий);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наречиями (близко, далеко, высоко, быстро, темно, тихо, холодно, жарко, скользко).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Способствовать употреблению усвоенных слов в самостоятельной речи детей.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BB8">
        <w:rPr>
          <w:rFonts w:ascii="Times New Roman" w:hAnsi="Times New Roman"/>
          <w:b/>
          <w:sz w:val="28"/>
          <w:szCs w:val="28"/>
        </w:rPr>
        <w:t>Звуковая культура речи</w:t>
      </w:r>
      <w:r w:rsidRPr="004535C6">
        <w:rPr>
          <w:rFonts w:ascii="Times New Roman" w:hAnsi="Times New Roman"/>
          <w:sz w:val="28"/>
          <w:szCs w:val="28"/>
        </w:rPr>
        <w:t>. Упражнять детей в отчетливом произнесе-нии изолированных гласных и согласн</w:t>
      </w:r>
      <w:r>
        <w:rPr>
          <w:rFonts w:ascii="Times New Roman" w:hAnsi="Times New Roman"/>
          <w:sz w:val="28"/>
          <w:szCs w:val="28"/>
        </w:rPr>
        <w:t>ых звуков (кроме свистящих, ши</w:t>
      </w:r>
      <w:r w:rsidRPr="004535C6">
        <w:rPr>
          <w:rFonts w:ascii="Times New Roman" w:hAnsi="Times New Roman"/>
          <w:sz w:val="28"/>
          <w:szCs w:val="28"/>
        </w:rPr>
        <w:t>пящих и сонорных), в правильном воспроизведении звукоподражаний, слов и несложных фраз (из 2–4 слов).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Формировать умение пользоваться (по подражанию) высотой и силой голоса («Киска, брысь!», «Кто пришел?», «Кто стучит?»).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BB8">
        <w:rPr>
          <w:rFonts w:ascii="Times New Roman" w:hAnsi="Times New Roman"/>
          <w:b/>
          <w:sz w:val="28"/>
          <w:szCs w:val="28"/>
        </w:rPr>
        <w:t>Грамматический строй речи</w:t>
      </w:r>
      <w:r w:rsidRPr="004535C6">
        <w:rPr>
          <w:rFonts w:ascii="Times New Roman" w:hAnsi="Times New Roman"/>
          <w:sz w:val="28"/>
          <w:szCs w:val="28"/>
        </w:rPr>
        <w:t xml:space="preserve">. Учить согласовывать существительные и местоимения с глаголами, употреблять глаголы в будущем и прошедшем вре-мени, изменять их по лицам, использовать в речи </w:t>
      </w:r>
      <w:r>
        <w:rPr>
          <w:rFonts w:ascii="Times New Roman" w:hAnsi="Times New Roman"/>
          <w:sz w:val="28"/>
          <w:szCs w:val="28"/>
        </w:rPr>
        <w:t>предлоги (в, на, у, за, под).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BB8">
        <w:rPr>
          <w:rFonts w:ascii="Times New Roman" w:hAnsi="Times New Roman"/>
          <w:b/>
          <w:sz w:val="28"/>
          <w:szCs w:val="28"/>
        </w:rPr>
        <w:t>Связная речь.</w:t>
      </w:r>
      <w:r w:rsidRPr="004535C6">
        <w:rPr>
          <w:rFonts w:ascii="Times New Roman" w:hAnsi="Times New Roman"/>
          <w:sz w:val="28"/>
          <w:szCs w:val="28"/>
        </w:rPr>
        <w:t xml:space="preserve"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Поощрять попытки детей старше 2 лет 6 месяцев по собственной ини-циативе или по просьбе воспитателя рассказывать об изображенном на картинке, о новой игрушке (обновке), о событии из личного опыта.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 время игр-инсценировок учит</w:t>
      </w:r>
      <w:r>
        <w:rPr>
          <w:rFonts w:ascii="Times New Roman" w:hAnsi="Times New Roman"/>
          <w:sz w:val="28"/>
          <w:szCs w:val="28"/>
        </w:rPr>
        <w:t>ь детей повторять несложные фра</w:t>
      </w:r>
      <w:r w:rsidRPr="004535C6">
        <w:rPr>
          <w:rFonts w:ascii="Times New Roman" w:hAnsi="Times New Roman"/>
          <w:sz w:val="28"/>
          <w:szCs w:val="28"/>
        </w:rPr>
        <w:t>зы.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Помогать детям старше 2 лет 6 месяцев драматизировать отрывки из хорошо знакомых сказок.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слушать небольшие рассказы без наглядного сопровождения.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A3994">
        <w:rPr>
          <w:rFonts w:ascii="Times New Roman" w:hAnsi="Times New Roman"/>
          <w:sz w:val="32"/>
          <w:szCs w:val="32"/>
        </w:rPr>
        <w:t>Приобщение к художественнойлитературе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Читать детям художественные пр</w:t>
      </w:r>
      <w:r>
        <w:rPr>
          <w:rFonts w:ascii="Times New Roman" w:hAnsi="Times New Roman"/>
          <w:sz w:val="28"/>
          <w:szCs w:val="28"/>
        </w:rPr>
        <w:t>оизведения, предусмотренные про</w:t>
      </w:r>
      <w:r w:rsidRPr="004535C6">
        <w:rPr>
          <w:rFonts w:ascii="Times New Roman" w:hAnsi="Times New Roman"/>
          <w:sz w:val="28"/>
          <w:szCs w:val="28"/>
        </w:rPr>
        <w:t xml:space="preserve">граммой для второй группы раннего возраста.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Продолжать приучать детей слушать </w:t>
      </w:r>
      <w:r>
        <w:rPr>
          <w:rFonts w:ascii="Times New Roman" w:hAnsi="Times New Roman"/>
          <w:sz w:val="28"/>
          <w:szCs w:val="28"/>
        </w:rPr>
        <w:t>народные песенки, сказки, автор</w:t>
      </w:r>
      <w:r w:rsidRPr="004535C6">
        <w:rPr>
          <w:rFonts w:ascii="Times New Roman" w:hAnsi="Times New Roman"/>
          <w:sz w:val="28"/>
          <w:szCs w:val="28"/>
        </w:rPr>
        <w:t>ские произведения. Сопровождать чтение</w:t>
      </w:r>
      <w:r>
        <w:rPr>
          <w:rFonts w:ascii="Times New Roman" w:hAnsi="Times New Roman"/>
          <w:sz w:val="28"/>
          <w:szCs w:val="28"/>
        </w:rPr>
        <w:t xml:space="preserve"> показом игрушек, картинок, пер</w:t>
      </w:r>
      <w:r w:rsidRPr="004535C6">
        <w:rPr>
          <w:rFonts w:ascii="Times New Roman" w:hAnsi="Times New Roman"/>
          <w:sz w:val="28"/>
          <w:szCs w:val="28"/>
        </w:rPr>
        <w:t xml:space="preserve">сонажей настольного театра и других средств наглядности, а также учить слушать художественное произведение без наглядного сопровождения.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Сопровождать чтение небольших п</w:t>
      </w:r>
      <w:r>
        <w:rPr>
          <w:rFonts w:ascii="Times New Roman" w:hAnsi="Times New Roman"/>
          <w:sz w:val="28"/>
          <w:szCs w:val="28"/>
        </w:rPr>
        <w:t>оэтических произведений игровы</w:t>
      </w:r>
      <w:r w:rsidRPr="004535C6">
        <w:rPr>
          <w:rFonts w:ascii="Times New Roman" w:hAnsi="Times New Roman"/>
          <w:sz w:val="28"/>
          <w:szCs w:val="28"/>
        </w:rPr>
        <w:t xml:space="preserve">ми действиями.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Поощрять попытки прочесть стихотворный текст целиком с помощью взрослого.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Помогать детям старше 2 лет 6 месяцев играть в хорошо знакомую сказку.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Продолжать приобщать детей к рассматриванию рисунков в книгах. Побуждать называть знакомые предметы, показывать их по просьбе вос- питателя, приучать задавать вопросы: «Кто (что) это?», «Что делает?».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3774A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3774A">
        <w:rPr>
          <w:rFonts w:ascii="Times New Roman" w:hAnsi="Times New Roman"/>
          <w:b/>
          <w:sz w:val="36"/>
          <w:szCs w:val="36"/>
        </w:rPr>
        <w:lastRenderedPageBreak/>
        <w:t>Образовательная область</w:t>
      </w: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A3994">
        <w:rPr>
          <w:rFonts w:ascii="Times New Roman" w:hAnsi="Times New Roman"/>
          <w:sz w:val="32"/>
          <w:szCs w:val="32"/>
        </w:rPr>
        <w:t>«ХУДОЖЕСТВЕННО-ЭСТЕТИЧЕСКОЕ РАЗВИТИЕ»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«Художественно-эстетическое развитие предполагает развитие пред-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формирова- 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102 творческой деятельности детей (изобразительной, конструктивно-м</w:t>
      </w:r>
      <w:r>
        <w:rPr>
          <w:rFonts w:ascii="Times New Roman" w:hAnsi="Times New Roman"/>
          <w:sz w:val="28"/>
          <w:szCs w:val="28"/>
        </w:rPr>
        <w:t>одель- ной, музыкальной и др.)»</w:t>
      </w:r>
      <w:r w:rsidRPr="004535C6">
        <w:rPr>
          <w:rFonts w:ascii="Times New Roman" w:hAnsi="Times New Roman"/>
          <w:sz w:val="28"/>
          <w:szCs w:val="28"/>
        </w:rPr>
        <w:t xml:space="preserve"> 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интереса к эстетиче</w:t>
      </w:r>
      <w:r>
        <w:rPr>
          <w:rFonts w:ascii="Times New Roman" w:hAnsi="Times New Roman"/>
          <w:sz w:val="28"/>
          <w:szCs w:val="28"/>
        </w:rPr>
        <w:t>ской стороне окружающей действи</w:t>
      </w:r>
      <w:r w:rsidRPr="004535C6">
        <w:rPr>
          <w:rFonts w:ascii="Times New Roman" w:hAnsi="Times New Roman"/>
          <w:sz w:val="28"/>
          <w:szCs w:val="28"/>
        </w:rPr>
        <w:t xml:space="preserve">тельности, эстетического отношения к </w:t>
      </w:r>
      <w:r>
        <w:rPr>
          <w:rFonts w:ascii="Times New Roman" w:hAnsi="Times New Roman"/>
          <w:sz w:val="28"/>
          <w:szCs w:val="28"/>
        </w:rPr>
        <w:t>предметам и явлениям окружающе</w:t>
      </w:r>
      <w:r w:rsidRPr="004535C6">
        <w:rPr>
          <w:rFonts w:ascii="Times New Roman" w:hAnsi="Times New Roman"/>
          <w:sz w:val="28"/>
          <w:szCs w:val="28"/>
        </w:rPr>
        <w:t xml:space="preserve">го мира, произведениям искусства; воспитание интереса к художественно- творческой деятельности.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</w:t>
      </w:r>
      <w:r>
        <w:rPr>
          <w:rFonts w:ascii="Times New Roman" w:hAnsi="Times New Roman"/>
          <w:sz w:val="28"/>
          <w:szCs w:val="28"/>
        </w:rPr>
        <w:t>я, художественно-творческих спо</w:t>
      </w:r>
      <w:r w:rsidRPr="004535C6">
        <w:rPr>
          <w:rFonts w:ascii="Times New Roman" w:hAnsi="Times New Roman"/>
          <w:sz w:val="28"/>
          <w:szCs w:val="28"/>
        </w:rPr>
        <w:t xml:space="preserve">собностей.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детского художественн</w:t>
      </w:r>
      <w:r>
        <w:rPr>
          <w:rFonts w:ascii="Times New Roman" w:hAnsi="Times New Roman"/>
          <w:sz w:val="28"/>
          <w:szCs w:val="28"/>
        </w:rPr>
        <w:t>ого творчества, интереса к само</w:t>
      </w:r>
      <w:r w:rsidRPr="004535C6">
        <w:rPr>
          <w:rFonts w:ascii="Times New Roman" w:hAnsi="Times New Roman"/>
          <w:sz w:val="28"/>
          <w:szCs w:val="28"/>
        </w:rPr>
        <w:t>стоятельной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(изобразительной, конструктив</w:t>
      </w:r>
      <w:r w:rsidRPr="004535C6">
        <w:rPr>
          <w:rFonts w:ascii="Times New Roman" w:hAnsi="Times New Roman"/>
          <w:sz w:val="28"/>
          <w:szCs w:val="28"/>
        </w:rPr>
        <w:t xml:space="preserve">но-модельной, музыкальной и др.); удовлетворение потребности детей в самовыражении.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>Приобщение к искусству</w:t>
      </w:r>
      <w:r w:rsidRPr="004535C6">
        <w:rPr>
          <w:rFonts w:ascii="Times New Roman" w:hAnsi="Times New Roman"/>
          <w:sz w:val="28"/>
          <w:szCs w:val="28"/>
        </w:rPr>
        <w:t xml:space="preserve"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Приобщение детей к народному и п</w:t>
      </w:r>
      <w:r>
        <w:rPr>
          <w:rFonts w:ascii="Times New Roman" w:hAnsi="Times New Roman"/>
          <w:sz w:val="28"/>
          <w:szCs w:val="28"/>
        </w:rPr>
        <w:t>рофессиональному искусству (сло</w:t>
      </w:r>
      <w:r w:rsidRPr="004535C6">
        <w:rPr>
          <w:rFonts w:ascii="Times New Roman" w:hAnsi="Times New Roman"/>
          <w:sz w:val="28"/>
          <w:szCs w:val="28"/>
        </w:rPr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</w:t>
      </w:r>
      <w:r>
        <w:rPr>
          <w:rFonts w:ascii="Times New Roman" w:hAnsi="Times New Roman"/>
          <w:sz w:val="28"/>
          <w:szCs w:val="28"/>
        </w:rPr>
        <w:t>изведений ис</w:t>
      </w:r>
      <w:r w:rsidRPr="004535C6">
        <w:rPr>
          <w:rFonts w:ascii="Times New Roman" w:hAnsi="Times New Roman"/>
          <w:sz w:val="28"/>
          <w:szCs w:val="28"/>
        </w:rPr>
        <w:t xml:space="preserve">кусства.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элементарных предс</w:t>
      </w:r>
      <w:r>
        <w:rPr>
          <w:rFonts w:ascii="Times New Roman" w:hAnsi="Times New Roman"/>
          <w:sz w:val="28"/>
          <w:szCs w:val="28"/>
        </w:rPr>
        <w:t>тавлений о видах и жанрах искус</w:t>
      </w:r>
      <w:r w:rsidRPr="004535C6">
        <w:rPr>
          <w:rFonts w:ascii="Times New Roman" w:hAnsi="Times New Roman"/>
          <w:sz w:val="28"/>
          <w:szCs w:val="28"/>
        </w:rPr>
        <w:t>ства, средствах выразительности в различных видах искусства.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>Изобразительная деятельность</w:t>
      </w:r>
      <w:r w:rsidRPr="004535C6">
        <w:rPr>
          <w:rFonts w:ascii="Times New Roman" w:hAnsi="Times New Roman"/>
          <w:sz w:val="28"/>
          <w:szCs w:val="28"/>
        </w:rPr>
        <w:t>. Развитие интереса к различным видам изобразительной деятельности</w:t>
      </w:r>
      <w:r>
        <w:rPr>
          <w:rFonts w:ascii="Times New Roman" w:hAnsi="Times New Roman"/>
          <w:sz w:val="28"/>
          <w:szCs w:val="28"/>
        </w:rPr>
        <w:t>; совершенствование умений в ри</w:t>
      </w:r>
      <w:r w:rsidRPr="004535C6">
        <w:rPr>
          <w:rFonts w:ascii="Times New Roman" w:hAnsi="Times New Roman"/>
          <w:sz w:val="28"/>
          <w:szCs w:val="28"/>
        </w:rPr>
        <w:t xml:space="preserve">совании, лепке, аппликации, прикладном творчестве.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Воспитание эмоциональной отзы</w:t>
      </w:r>
      <w:r>
        <w:rPr>
          <w:rFonts w:ascii="Times New Roman" w:hAnsi="Times New Roman"/>
          <w:sz w:val="28"/>
          <w:szCs w:val="28"/>
        </w:rPr>
        <w:t>вчивости при восприятии произве</w:t>
      </w:r>
      <w:r w:rsidRPr="004535C6">
        <w:rPr>
          <w:rFonts w:ascii="Times New Roman" w:hAnsi="Times New Roman"/>
          <w:sz w:val="28"/>
          <w:szCs w:val="28"/>
        </w:rPr>
        <w:t xml:space="preserve">дений изобразительного искусства.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Воспитание желания и умения взаимодействовать со сверстниками при создании коллективных работ.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  <w:r>
        <w:rPr>
          <w:rFonts w:ascii="Times New Roman" w:hAnsi="Times New Roman"/>
          <w:sz w:val="28"/>
          <w:szCs w:val="28"/>
        </w:rPr>
        <w:t>. Приобщение к конструи</w:t>
      </w:r>
      <w:r w:rsidRPr="004535C6">
        <w:rPr>
          <w:rFonts w:ascii="Times New Roman" w:hAnsi="Times New Roman"/>
          <w:sz w:val="28"/>
          <w:szCs w:val="28"/>
        </w:rPr>
        <w:t xml:space="preserve">рованию; развитие интереса к конструктивной деятельности, знакомство с различными видами конструкторов.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 xml:space="preserve">Музыкальная деятельность. </w:t>
      </w:r>
      <w:r w:rsidRPr="004535C6">
        <w:rPr>
          <w:rFonts w:ascii="Times New Roman" w:hAnsi="Times New Roman"/>
          <w:sz w:val="28"/>
          <w:szCs w:val="28"/>
        </w:rPr>
        <w:t xml:space="preserve"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8E7515" w:rsidRPr="009A3994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детского музыкально-ху</w:t>
      </w:r>
      <w:r>
        <w:rPr>
          <w:rFonts w:ascii="Times New Roman" w:hAnsi="Times New Roman"/>
          <w:sz w:val="28"/>
          <w:szCs w:val="28"/>
        </w:rPr>
        <w:t>дожественного творчества, реали</w:t>
      </w:r>
      <w:r w:rsidRPr="004535C6">
        <w:rPr>
          <w:rFonts w:ascii="Times New Roman" w:hAnsi="Times New Roman"/>
          <w:sz w:val="28"/>
          <w:szCs w:val="28"/>
        </w:rPr>
        <w:t xml:space="preserve">зация самостоятельной творческой деятельности детей; удовлетворение потребности в самовыражении.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3994">
        <w:rPr>
          <w:rFonts w:ascii="Times New Roman" w:hAnsi="Times New Roman"/>
          <w:b/>
          <w:sz w:val="32"/>
          <w:szCs w:val="32"/>
        </w:rPr>
        <w:t>Содержание психолого-педагогической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A3994">
        <w:rPr>
          <w:rFonts w:ascii="Times New Roman" w:hAnsi="Times New Roman"/>
          <w:sz w:val="32"/>
          <w:szCs w:val="32"/>
        </w:rPr>
        <w:t>Приобщение к искусству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Развивать художественное </w:t>
      </w:r>
      <w:r>
        <w:rPr>
          <w:rFonts w:ascii="Times New Roman" w:hAnsi="Times New Roman"/>
          <w:sz w:val="28"/>
          <w:szCs w:val="28"/>
        </w:rPr>
        <w:t>восприятие, воспитывать отзывчи</w:t>
      </w:r>
      <w:r w:rsidRPr="004535C6">
        <w:rPr>
          <w:rFonts w:ascii="Times New Roman" w:hAnsi="Times New Roman"/>
          <w:sz w:val="28"/>
          <w:szCs w:val="28"/>
        </w:rPr>
        <w:t xml:space="preserve">вость на музыку и пение, доступные пониманию детей произведения изобразительного искусства, литературы.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Рассматривать с детьми иллюстрац</w:t>
      </w:r>
      <w:r>
        <w:rPr>
          <w:rFonts w:ascii="Times New Roman" w:hAnsi="Times New Roman"/>
          <w:sz w:val="28"/>
          <w:szCs w:val="28"/>
        </w:rPr>
        <w:t>ии к произведениям детской лите</w:t>
      </w:r>
      <w:r w:rsidRPr="004535C6">
        <w:rPr>
          <w:rFonts w:ascii="Times New Roman" w:hAnsi="Times New Roman"/>
          <w:sz w:val="28"/>
          <w:szCs w:val="28"/>
        </w:rPr>
        <w:t>ратуры. Развивать умение отвечать на вопросы по содержанию картинок.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Знакомить с народными игрушкам</w:t>
      </w:r>
      <w:r>
        <w:rPr>
          <w:rFonts w:ascii="Times New Roman" w:hAnsi="Times New Roman"/>
          <w:sz w:val="28"/>
          <w:szCs w:val="28"/>
        </w:rPr>
        <w:t>и: дымковской, богородской, мат</w:t>
      </w:r>
      <w:r w:rsidRPr="004535C6">
        <w:rPr>
          <w:rFonts w:ascii="Times New Roman" w:hAnsi="Times New Roman"/>
          <w:sz w:val="28"/>
          <w:szCs w:val="28"/>
        </w:rPr>
        <w:t>решкой, ванькой-встанькой и другими, соответствующими возрасту детей.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Обращать внимание детей на характер игрушек (веселая, забавная и др.), их форму, цветовое оформление.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665658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Pr="009A3994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A3994">
        <w:rPr>
          <w:rFonts w:ascii="Times New Roman" w:hAnsi="Times New Roman"/>
          <w:sz w:val="32"/>
          <w:szCs w:val="32"/>
        </w:rPr>
        <w:lastRenderedPageBreak/>
        <w:t>Изобразительнаядеятельность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Вызывать у детей интерес к дей</w:t>
      </w:r>
      <w:r>
        <w:rPr>
          <w:rFonts w:ascii="Times New Roman" w:hAnsi="Times New Roman"/>
          <w:sz w:val="28"/>
          <w:szCs w:val="28"/>
        </w:rPr>
        <w:t>ствиям с карандашами, фломасте</w:t>
      </w:r>
      <w:r w:rsidRPr="004535C6">
        <w:rPr>
          <w:rFonts w:ascii="Times New Roman" w:hAnsi="Times New Roman"/>
          <w:sz w:val="28"/>
          <w:szCs w:val="28"/>
        </w:rPr>
        <w:t xml:space="preserve">рами, кистью, красками, глиной.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994">
        <w:rPr>
          <w:rFonts w:ascii="Times New Roman" w:hAnsi="Times New Roman"/>
          <w:b/>
          <w:sz w:val="28"/>
          <w:szCs w:val="28"/>
        </w:rPr>
        <w:t>Рисование</w:t>
      </w:r>
      <w:r w:rsidRPr="004535C6">
        <w:rPr>
          <w:rFonts w:ascii="Times New Roman" w:hAnsi="Times New Roman"/>
          <w:sz w:val="28"/>
          <w:szCs w:val="28"/>
        </w:rPr>
        <w:t xml:space="preserve">. Развивать восприятие </w:t>
      </w:r>
      <w:r>
        <w:rPr>
          <w:rFonts w:ascii="Times New Roman" w:hAnsi="Times New Roman"/>
          <w:sz w:val="28"/>
          <w:szCs w:val="28"/>
        </w:rPr>
        <w:t>дошкольников, обогащать их сен</w:t>
      </w:r>
      <w:r w:rsidRPr="004535C6">
        <w:rPr>
          <w:rFonts w:ascii="Times New Roman" w:hAnsi="Times New Roman"/>
          <w:sz w:val="28"/>
          <w:szCs w:val="28"/>
        </w:rPr>
        <w:t xml:space="preserve">сорный опыт путем выделения формы предметов, обведения их по контуру поочередно то одной, то другой рукой.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Подводить детей к изображению знакомых предметов, предоставляя им свободу выбора.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Привлекать внимание детей к изо</w:t>
      </w:r>
      <w:r>
        <w:rPr>
          <w:rFonts w:ascii="Times New Roman" w:hAnsi="Times New Roman"/>
          <w:sz w:val="28"/>
          <w:szCs w:val="28"/>
        </w:rPr>
        <w:t>браженным ими на бумаге разнооб</w:t>
      </w:r>
      <w:r w:rsidRPr="004535C6">
        <w:rPr>
          <w:rFonts w:ascii="Times New Roman" w:hAnsi="Times New Roman"/>
          <w:sz w:val="28"/>
          <w:szCs w:val="28"/>
        </w:rPr>
        <w:t xml:space="preserve"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пов-торению ранее получившихся штрихов, линий, пятен, форм.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</w:t>
      </w:r>
      <w:r>
        <w:rPr>
          <w:rFonts w:ascii="Times New Roman" w:hAnsi="Times New Roman"/>
          <w:sz w:val="28"/>
          <w:szCs w:val="28"/>
        </w:rPr>
        <w:t>он</w:t>
      </w:r>
      <w:r w:rsidRPr="004535C6">
        <w:rPr>
          <w:rFonts w:ascii="Times New Roman" w:hAnsi="Times New Roman"/>
          <w:sz w:val="28"/>
          <w:szCs w:val="28"/>
        </w:rPr>
        <w:t>тальные, наклонные), пересекать их, упо</w:t>
      </w:r>
      <w:r>
        <w:rPr>
          <w:rFonts w:ascii="Times New Roman" w:hAnsi="Times New Roman"/>
          <w:sz w:val="28"/>
          <w:szCs w:val="28"/>
        </w:rPr>
        <w:t>добляя предметам: ленточкам,</w:t>
      </w:r>
      <w:r w:rsidRPr="004535C6">
        <w:rPr>
          <w:rFonts w:ascii="Times New Roman" w:hAnsi="Times New Roman"/>
          <w:sz w:val="28"/>
          <w:szCs w:val="28"/>
        </w:rPr>
        <w:t xml:space="preserve"> платочкам, дорожкам, ручейкам, сосулькам, заборчику и др. Подводить детей к рисованию предметов округлой формы.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бережно относиться к материалам, правильно их использовать: по окончании рисования класть их на м</w:t>
      </w:r>
      <w:r>
        <w:rPr>
          <w:rFonts w:ascii="Times New Roman" w:hAnsi="Times New Roman"/>
          <w:sz w:val="28"/>
          <w:szCs w:val="28"/>
        </w:rPr>
        <w:t>есто, предварительно хорошо про</w:t>
      </w:r>
      <w:r w:rsidRPr="004535C6">
        <w:rPr>
          <w:rFonts w:ascii="Times New Roman" w:hAnsi="Times New Roman"/>
          <w:sz w:val="28"/>
          <w:szCs w:val="28"/>
        </w:rPr>
        <w:t>мыв кисточку в воде. Учить держать карандаш и кисть свободно: карандаш — тремя пальцами выше отточенного конца, кисть — чуть</w:t>
      </w:r>
      <w:r>
        <w:rPr>
          <w:rFonts w:ascii="Times New Roman" w:hAnsi="Times New Roman"/>
          <w:sz w:val="28"/>
          <w:szCs w:val="28"/>
        </w:rPr>
        <w:t xml:space="preserve"> выше железного наконечника; на</w:t>
      </w:r>
      <w:r w:rsidRPr="004535C6">
        <w:rPr>
          <w:rFonts w:ascii="Times New Roman" w:hAnsi="Times New Roman"/>
          <w:sz w:val="28"/>
          <w:szCs w:val="28"/>
        </w:rPr>
        <w:t xml:space="preserve">бирать краску на кисть, макая ее всем ворсом в баночку, снимать лишнюю краску, прикасаясь ворсом к краю баночки.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16FD">
        <w:rPr>
          <w:rFonts w:ascii="Times New Roman" w:hAnsi="Times New Roman"/>
          <w:b/>
          <w:sz w:val="28"/>
          <w:szCs w:val="28"/>
        </w:rPr>
        <w:t>Лепка.</w:t>
      </w:r>
      <w:r w:rsidRPr="004535C6">
        <w:rPr>
          <w:rFonts w:ascii="Times New Roman" w:hAnsi="Times New Roman"/>
          <w:sz w:val="28"/>
          <w:szCs w:val="28"/>
        </w:rPr>
        <w:t xml:space="preserve"> Вызывать у детей интерес к лепке. Знакомить с пластическими материалами: глиной, пластилином, пл</w:t>
      </w:r>
      <w:r>
        <w:rPr>
          <w:rFonts w:ascii="Times New Roman" w:hAnsi="Times New Roman"/>
          <w:sz w:val="28"/>
          <w:szCs w:val="28"/>
        </w:rPr>
        <w:t>астической массой (отдавая пред</w:t>
      </w:r>
      <w:r w:rsidRPr="004535C6">
        <w:rPr>
          <w:rFonts w:ascii="Times New Roman" w:hAnsi="Times New Roman"/>
          <w:sz w:val="28"/>
          <w:szCs w:val="28"/>
        </w:rPr>
        <w:t xml:space="preserve">почтение глине). Учить аккуратно пользоваться материалами.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движениями; соединять концы палочки, плотно прижимая их друг к другу (колечко, бараночка, колесо и др.).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соединять две вылепленные формы в один предмет: палочка и шарик (погремушка или грибок), два шарика (неваляшка) и т. п.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Приучать детей класть глину и вылепленные предметы на дощечку или специальную заранее подготовленную клеенку.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AD16FD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D16FD">
        <w:rPr>
          <w:rFonts w:ascii="Times New Roman" w:hAnsi="Times New Roman"/>
          <w:sz w:val="32"/>
          <w:szCs w:val="32"/>
        </w:rPr>
        <w:t>Конструктивно-модельная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AD16FD">
        <w:rPr>
          <w:rFonts w:ascii="Times New Roman" w:hAnsi="Times New Roman"/>
          <w:sz w:val="32"/>
          <w:szCs w:val="32"/>
        </w:rPr>
        <w:t>деятельность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Способствовать пониманию пространственных соотношений.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пользоваться дополнительными с</w:t>
      </w:r>
      <w:r>
        <w:rPr>
          <w:rFonts w:ascii="Times New Roman" w:hAnsi="Times New Roman"/>
          <w:sz w:val="28"/>
          <w:szCs w:val="28"/>
        </w:rPr>
        <w:t>южетными игрушками, со</w:t>
      </w:r>
      <w:r w:rsidRPr="004535C6">
        <w:rPr>
          <w:rFonts w:ascii="Times New Roman" w:hAnsi="Times New Roman"/>
          <w:sz w:val="28"/>
          <w:szCs w:val="28"/>
        </w:rPr>
        <w:t xml:space="preserve">размерными масштабам построек (маленькие машинки для маленьких гаражей и т. п.).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 окончании игры приучать убирать все на место.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Знакомить детей с простейшими пластмассовыми конструкторами.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совместно с взрослым конструировать башенки, домики, машины.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Поддерживать желание детей строить самостоятельно.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E22D3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2D3">
        <w:rPr>
          <w:rFonts w:ascii="Times New Roman" w:hAnsi="Times New Roman"/>
          <w:sz w:val="32"/>
          <w:szCs w:val="32"/>
        </w:rPr>
        <w:t>Музыкальная деятельность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2D3">
        <w:rPr>
          <w:rFonts w:ascii="Times New Roman" w:hAnsi="Times New Roman"/>
          <w:b/>
          <w:sz w:val="28"/>
          <w:szCs w:val="28"/>
        </w:rPr>
        <w:t>Слушание.</w:t>
      </w:r>
      <w:r w:rsidRPr="004535C6">
        <w:rPr>
          <w:rFonts w:ascii="Times New Roman" w:hAnsi="Times New Roman"/>
          <w:sz w:val="28"/>
          <w:szCs w:val="28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Учить различать звуки по высоте </w:t>
      </w:r>
      <w:r>
        <w:rPr>
          <w:rFonts w:ascii="Times New Roman" w:hAnsi="Times New Roman"/>
          <w:sz w:val="28"/>
          <w:szCs w:val="28"/>
        </w:rPr>
        <w:t>(высокое и низкое звучание коло</w:t>
      </w:r>
      <w:r w:rsidRPr="004535C6">
        <w:rPr>
          <w:rFonts w:ascii="Times New Roman" w:hAnsi="Times New Roman"/>
          <w:sz w:val="28"/>
          <w:szCs w:val="28"/>
        </w:rPr>
        <w:t xml:space="preserve">кольчика, фортепьяно, металлофона).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2D3">
        <w:rPr>
          <w:rFonts w:ascii="Times New Roman" w:hAnsi="Times New Roman"/>
          <w:b/>
          <w:sz w:val="28"/>
          <w:szCs w:val="28"/>
        </w:rPr>
        <w:t>Пение.</w:t>
      </w:r>
      <w:r w:rsidRPr="004535C6">
        <w:rPr>
          <w:rFonts w:ascii="Times New Roman" w:hAnsi="Times New Roman"/>
          <w:sz w:val="28"/>
          <w:szCs w:val="28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2D3">
        <w:rPr>
          <w:rFonts w:ascii="Times New Roman" w:hAnsi="Times New Roman"/>
          <w:b/>
          <w:sz w:val="28"/>
          <w:szCs w:val="28"/>
        </w:rPr>
        <w:t>Музыкально-ритмические движения</w:t>
      </w:r>
      <w:r w:rsidRPr="004535C6">
        <w:rPr>
          <w:rFonts w:ascii="Times New Roman" w:hAnsi="Times New Roman"/>
          <w:sz w:val="28"/>
          <w:szCs w:val="28"/>
        </w:rPr>
        <w:t>. Развивать эмоциональность и образность восприятия музыки чер</w:t>
      </w:r>
      <w:r>
        <w:rPr>
          <w:rFonts w:ascii="Times New Roman" w:hAnsi="Times New Roman"/>
          <w:sz w:val="28"/>
          <w:szCs w:val="28"/>
        </w:rPr>
        <w:t>ез движения. Продолжать формиро</w:t>
      </w:r>
      <w:r w:rsidRPr="004535C6">
        <w:rPr>
          <w:rFonts w:ascii="Times New Roman" w:hAnsi="Times New Roman"/>
          <w:sz w:val="28"/>
          <w:szCs w:val="28"/>
        </w:rPr>
        <w:t>вать способность воспринимать и вос</w:t>
      </w:r>
      <w:r>
        <w:rPr>
          <w:rFonts w:ascii="Times New Roman" w:hAnsi="Times New Roman"/>
          <w:sz w:val="28"/>
          <w:szCs w:val="28"/>
        </w:rPr>
        <w:t>производить движения, показыва</w:t>
      </w:r>
      <w:r w:rsidRPr="004535C6">
        <w:rPr>
          <w:rFonts w:ascii="Times New Roman" w:hAnsi="Times New Roman"/>
          <w:sz w:val="28"/>
          <w:szCs w:val="28"/>
        </w:rPr>
        <w:t xml:space="preserve"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E7515" w:rsidRPr="00925CC5" w:rsidRDefault="008E7515" w:rsidP="008E751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25CC5">
        <w:rPr>
          <w:rFonts w:ascii="Times New Roman" w:hAnsi="Times New Roman"/>
          <w:b/>
          <w:sz w:val="36"/>
          <w:szCs w:val="36"/>
        </w:rPr>
        <w:lastRenderedPageBreak/>
        <w:t>Образовательная область</w:t>
      </w:r>
    </w:p>
    <w:p w:rsidR="008E7515" w:rsidRPr="001E22D3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2D3">
        <w:rPr>
          <w:rFonts w:ascii="Times New Roman" w:hAnsi="Times New Roman"/>
          <w:sz w:val="32"/>
          <w:szCs w:val="32"/>
        </w:rPr>
        <w:t>«ФИЗИЧЕСКОЕ РАЗВИТИЕ»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</w:t>
      </w:r>
      <w:r>
        <w:rPr>
          <w:rFonts w:ascii="Times New Roman" w:hAnsi="Times New Roman"/>
          <w:sz w:val="28"/>
          <w:szCs w:val="28"/>
        </w:rPr>
        <w:t>сле связанной с выполнением уп</w:t>
      </w:r>
      <w:r w:rsidRPr="004535C6">
        <w:rPr>
          <w:rFonts w:ascii="Times New Roman" w:hAnsi="Times New Roman"/>
          <w:sz w:val="28"/>
          <w:szCs w:val="28"/>
        </w:rPr>
        <w:t>ражнений, направленных на развитие таких физич</w:t>
      </w:r>
      <w:r>
        <w:rPr>
          <w:rFonts w:ascii="Times New Roman" w:hAnsi="Times New Roman"/>
          <w:sz w:val="28"/>
          <w:szCs w:val="28"/>
        </w:rPr>
        <w:t>еских качеств, как координа</w:t>
      </w:r>
      <w:r w:rsidRPr="004535C6">
        <w:rPr>
          <w:rFonts w:ascii="Times New Roman" w:hAnsi="Times New Roman"/>
          <w:sz w:val="28"/>
          <w:szCs w:val="28"/>
        </w:rPr>
        <w:t>ция и гибкость; способствующих правиль</w:t>
      </w:r>
      <w:r>
        <w:rPr>
          <w:rFonts w:ascii="Times New Roman" w:hAnsi="Times New Roman"/>
          <w:sz w:val="28"/>
          <w:szCs w:val="28"/>
        </w:rPr>
        <w:t>ному формированию опорно-двига</w:t>
      </w:r>
      <w:r w:rsidRPr="004535C6">
        <w:rPr>
          <w:rFonts w:ascii="Times New Roman" w:hAnsi="Times New Roman"/>
          <w:sz w:val="28"/>
          <w:szCs w:val="28"/>
        </w:rPr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</w:t>
      </w:r>
      <w:r>
        <w:rPr>
          <w:rFonts w:ascii="Times New Roman" w:hAnsi="Times New Roman"/>
          <w:sz w:val="28"/>
          <w:szCs w:val="28"/>
        </w:rPr>
        <w:t>ыми играми с правилами; станов</w:t>
      </w:r>
      <w:r w:rsidRPr="004535C6">
        <w:rPr>
          <w:rFonts w:ascii="Times New Roman" w:hAnsi="Times New Roman"/>
          <w:sz w:val="28"/>
          <w:szCs w:val="28"/>
        </w:rPr>
        <w:t>ление целенаправленности и саморегуляции</w:t>
      </w:r>
      <w:r>
        <w:rPr>
          <w:rFonts w:ascii="Times New Roman" w:hAnsi="Times New Roman"/>
          <w:sz w:val="28"/>
          <w:szCs w:val="28"/>
        </w:rPr>
        <w:t>в двигательной сфере; становле</w:t>
      </w:r>
      <w:r w:rsidRPr="004535C6">
        <w:rPr>
          <w:rFonts w:ascii="Times New Roman" w:hAnsi="Times New Roman"/>
          <w:sz w:val="28"/>
          <w:szCs w:val="28"/>
        </w:rPr>
        <w:t>ние ценностей здорового образа жизни, о</w:t>
      </w:r>
      <w:r>
        <w:rPr>
          <w:rFonts w:ascii="Times New Roman" w:hAnsi="Times New Roman"/>
          <w:sz w:val="28"/>
          <w:szCs w:val="28"/>
        </w:rPr>
        <w:t>владение его элементарными нор</w:t>
      </w:r>
      <w:r w:rsidRPr="004535C6">
        <w:rPr>
          <w:rFonts w:ascii="Times New Roman" w:hAnsi="Times New Roman"/>
          <w:sz w:val="28"/>
          <w:szCs w:val="28"/>
        </w:rPr>
        <w:t>мами и правилами (в питании, двигательном режиме, закаливании, при формиров</w:t>
      </w:r>
      <w:r>
        <w:rPr>
          <w:rFonts w:ascii="Times New Roman" w:hAnsi="Times New Roman"/>
          <w:sz w:val="28"/>
          <w:szCs w:val="28"/>
        </w:rPr>
        <w:t>ании полезных привычек и др.)»</w:t>
      </w:r>
      <w:r w:rsidRPr="004535C6">
        <w:rPr>
          <w:rFonts w:ascii="Times New Roman" w:hAnsi="Times New Roman"/>
          <w:sz w:val="28"/>
          <w:szCs w:val="28"/>
        </w:rPr>
        <w:t>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E22D3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22D3">
        <w:rPr>
          <w:rFonts w:ascii="Times New Roman" w:hAnsi="Times New Roman"/>
          <w:b/>
          <w:sz w:val="32"/>
          <w:szCs w:val="32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2D3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  <w:r w:rsidRPr="004535C6">
        <w:rPr>
          <w:rFonts w:ascii="Times New Roman" w:hAnsi="Times New Roman"/>
          <w:sz w:val="28"/>
          <w:szCs w:val="28"/>
        </w:rPr>
        <w:t>. Формирование у детей начальных представлений о здоровом образе жизни.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2D3">
        <w:rPr>
          <w:rFonts w:ascii="Times New Roman" w:hAnsi="Times New Roman"/>
          <w:b/>
          <w:sz w:val="28"/>
          <w:szCs w:val="28"/>
        </w:rPr>
        <w:t>Физическая культура.</w:t>
      </w:r>
      <w:r w:rsidRPr="004535C6">
        <w:rPr>
          <w:rFonts w:ascii="Times New Roman" w:hAnsi="Times New Roman"/>
          <w:sz w:val="28"/>
          <w:szCs w:val="28"/>
        </w:rPr>
        <w:t xml:space="preserve"> Сохранение, укрепление и охрана здоровья детей; повышение умственной и физич</w:t>
      </w:r>
      <w:r>
        <w:rPr>
          <w:rFonts w:ascii="Times New Roman" w:hAnsi="Times New Roman"/>
          <w:sz w:val="28"/>
          <w:szCs w:val="28"/>
        </w:rPr>
        <w:t>еской работоспособности, предуп</w:t>
      </w:r>
      <w:r w:rsidRPr="004535C6">
        <w:rPr>
          <w:rFonts w:ascii="Times New Roman" w:hAnsi="Times New Roman"/>
          <w:sz w:val="28"/>
          <w:szCs w:val="28"/>
        </w:rPr>
        <w:t xml:space="preserve">реждение утомления.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</w:t>
      </w:r>
      <w:r>
        <w:rPr>
          <w:rFonts w:ascii="Times New Roman" w:hAnsi="Times New Roman"/>
          <w:sz w:val="28"/>
          <w:szCs w:val="28"/>
        </w:rPr>
        <w:t>ы, гра</w:t>
      </w:r>
      <w:r w:rsidRPr="004535C6">
        <w:rPr>
          <w:rFonts w:ascii="Times New Roman" w:hAnsi="Times New Roman"/>
          <w:sz w:val="28"/>
          <w:szCs w:val="28"/>
        </w:rPr>
        <w:t>циозности, выразительности движений, формирование правильной осанки.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актив-ности, способности к самоконтролю, самооценке при выполнении движений.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Развитие интереса к участию в подвижных и спортивных играх и фи-зических упражнениях, активности в самостоятельной двигательной де- ятельности; интереса и любви к спорту.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E22D3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психолого-</w:t>
      </w:r>
      <w:r w:rsidRPr="001E22D3">
        <w:rPr>
          <w:rFonts w:ascii="Times New Roman" w:hAnsi="Times New Roman"/>
          <w:b/>
          <w:sz w:val="32"/>
          <w:szCs w:val="32"/>
        </w:rPr>
        <w:t>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E22D3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2D3">
        <w:rPr>
          <w:rFonts w:ascii="Times New Roman" w:hAnsi="Times New Roman"/>
          <w:sz w:val="32"/>
          <w:szCs w:val="32"/>
        </w:rPr>
        <w:lastRenderedPageBreak/>
        <w:t>Формирование начальных представлений о здоровом образе жизни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>
        <w:rPr>
          <w:rFonts w:ascii="Times New Roman" w:hAnsi="Times New Roman"/>
          <w:sz w:val="28"/>
          <w:szCs w:val="28"/>
        </w:rPr>
        <w:t>-</w:t>
      </w:r>
      <w:r w:rsidRPr="004535C6">
        <w:rPr>
          <w:rFonts w:ascii="Times New Roman" w:hAnsi="Times New Roman"/>
          <w:sz w:val="28"/>
          <w:szCs w:val="28"/>
        </w:rPr>
        <w:t xml:space="preserve"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DE5F18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E5F18">
        <w:rPr>
          <w:rFonts w:ascii="Times New Roman" w:hAnsi="Times New Roman"/>
          <w:sz w:val="32"/>
          <w:szCs w:val="32"/>
        </w:rPr>
        <w:t>Физическая культура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Формировать умение сохранять уст</w:t>
      </w:r>
      <w:r>
        <w:rPr>
          <w:rFonts w:ascii="Times New Roman" w:hAnsi="Times New Roman"/>
          <w:sz w:val="28"/>
          <w:szCs w:val="28"/>
        </w:rPr>
        <w:t>ойчивое положение тела, правиль</w:t>
      </w:r>
      <w:r w:rsidRPr="004535C6">
        <w:rPr>
          <w:rFonts w:ascii="Times New Roman" w:hAnsi="Times New Roman"/>
          <w:sz w:val="28"/>
          <w:szCs w:val="28"/>
        </w:rPr>
        <w:t xml:space="preserve">ную осанку.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Учить ходить и бегать, не наталкива</w:t>
      </w:r>
      <w:r>
        <w:rPr>
          <w:rFonts w:ascii="Times New Roman" w:hAnsi="Times New Roman"/>
          <w:sz w:val="28"/>
          <w:szCs w:val="28"/>
        </w:rPr>
        <w:t>ясь друг на друга, с согласован</w:t>
      </w:r>
      <w:r w:rsidRPr="004535C6">
        <w:rPr>
          <w:rFonts w:ascii="Times New Roman" w:hAnsi="Times New Roman"/>
          <w:sz w:val="28"/>
          <w:szCs w:val="28"/>
        </w:rPr>
        <w:t xml:space="preserve"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F18">
        <w:rPr>
          <w:rFonts w:ascii="Times New Roman" w:hAnsi="Times New Roman"/>
          <w:b/>
          <w:sz w:val="28"/>
          <w:szCs w:val="28"/>
        </w:rPr>
        <w:t>Подвижные игры.</w:t>
      </w:r>
      <w:r w:rsidRPr="004535C6">
        <w:rPr>
          <w:rFonts w:ascii="Times New Roman" w:hAnsi="Times New Roman"/>
          <w:sz w:val="28"/>
          <w:szCs w:val="28"/>
        </w:rPr>
        <w:t xml:space="preserve"> Развивать у детей желание играть вместе с воспита-телем в подвижные игры с простым содержанием, несложными движения- 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дейс-твия некоторых пepcoнажей (попрыгать, как зайчики; поклевать зернышки и попить водичку, как цыплята, и т. п.).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780A5A" w:rsidRDefault="008E7515" w:rsidP="008E751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</w:p>
    <w:p w:rsidR="008E7515" w:rsidRPr="00780A5A" w:rsidRDefault="008E7515" w:rsidP="008E7515">
      <w:pPr>
        <w:rPr>
          <w:sz w:val="40"/>
          <w:szCs w:val="40"/>
        </w:rPr>
      </w:pPr>
    </w:p>
    <w:p w:rsidR="008E7515" w:rsidRPr="00780A5A" w:rsidRDefault="008E7515" w:rsidP="008E7515">
      <w:pPr>
        <w:rPr>
          <w:sz w:val="40"/>
          <w:szCs w:val="40"/>
        </w:rPr>
      </w:pPr>
    </w:p>
    <w:p w:rsidR="008E7515" w:rsidRPr="00780A5A" w:rsidRDefault="008E7515" w:rsidP="008E7515">
      <w:pPr>
        <w:rPr>
          <w:sz w:val="40"/>
          <w:szCs w:val="40"/>
        </w:rPr>
      </w:pPr>
    </w:p>
    <w:p w:rsidR="008E7515" w:rsidRDefault="008E7515" w:rsidP="008E751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Физкультурные занятия.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74"/>
        <w:gridCol w:w="4331"/>
        <w:gridCol w:w="2087"/>
        <w:gridCol w:w="2473"/>
      </w:tblGrid>
      <w:tr w:rsidR="008E7515" w:rsidTr="00504966">
        <w:tc>
          <w:tcPr>
            <w:tcW w:w="82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№</w:t>
            </w:r>
          </w:p>
        </w:tc>
        <w:tc>
          <w:tcPr>
            <w:tcW w:w="7740" w:type="dxa"/>
          </w:tcPr>
          <w:p w:rsidR="008E7515" w:rsidRDefault="008E7515" w:rsidP="008E75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Тема, цель.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Источник.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Примечание.</w:t>
            </w:r>
          </w:p>
        </w:tc>
      </w:tr>
      <w:tr w:rsidR="008E7515" w:rsidTr="00504966">
        <w:tc>
          <w:tcPr>
            <w:tcW w:w="828" w:type="dxa"/>
          </w:tcPr>
          <w:p w:rsidR="008E7515" w:rsidRPr="00A708F9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1, 2</w:t>
            </w:r>
          </w:p>
        </w:tc>
        <w:tc>
          <w:tcPr>
            <w:tcW w:w="7740" w:type="dxa"/>
          </w:tcPr>
          <w:p w:rsidR="008E7515" w:rsidRPr="00A708F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начинать ходьбу по сигналу, ходить по ограниченной поверхности (между двух линий), ориентироваться в пространстве групповой комнаты; развивать равновесие, двигательную активность; укреплять мышцы туловища и ног.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Г. И. Винникова</w:t>
            </w:r>
            <w:r>
              <w:rPr>
                <w:sz w:val="36"/>
                <w:szCs w:val="36"/>
              </w:rPr>
              <w:t xml:space="preserve"> </w:t>
            </w:r>
          </w:p>
          <w:p w:rsidR="008E7515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Занятия с детьми 2-3 лет</w:t>
            </w:r>
          </w:p>
          <w:p w:rsidR="008E7515" w:rsidRPr="00A161C2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движений.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A161C2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3,4</w:t>
            </w:r>
          </w:p>
        </w:tc>
        <w:tc>
          <w:tcPr>
            <w:tcW w:w="7740" w:type="dxa"/>
          </w:tcPr>
          <w:p w:rsidR="008E7515" w:rsidRPr="00A161C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ходить и бегать, меняя направление на определённый сигнал; развивать внимание, умение ползать, ориентироваться в пространстве.</w:t>
            </w:r>
          </w:p>
        </w:tc>
        <w:tc>
          <w:tcPr>
            <w:tcW w:w="3420" w:type="dxa"/>
          </w:tcPr>
          <w:p w:rsidR="008E7515" w:rsidRPr="006F24B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F24B9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5,6</w:t>
            </w:r>
          </w:p>
        </w:tc>
        <w:tc>
          <w:tcPr>
            <w:tcW w:w="7740" w:type="dxa"/>
          </w:tcPr>
          <w:p w:rsidR="008E7515" w:rsidRPr="006F24B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Развивать внимание, ловкость; формировать умения ловить мяч, соблюдать указанное направление во время ходьбы и бега; обучать бегать в разных направлениях, не мешая друг другу; совершенствовать ритмичные движения под </w:t>
            </w:r>
            <w:r>
              <w:rPr>
                <w:sz w:val="36"/>
                <w:szCs w:val="36"/>
              </w:rPr>
              <w:lastRenderedPageBreak/>
              <w:t>простую мелодию.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F24B9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7,8</w:t>
            </w:r>
          </w:p>
        </w:tc>
        <w:tc>
          <w:tcPr>
            <w:tcW w:w="7740" w:type="dxa"/>
          </w:tcPr>
          <w:p w:rsidR="008E7515" w:rsidRPr="006F24B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ходить и бегать по ограниченной поверхности, подлезать под верёвку и бросать предмет вдаль правой и левой рукой, бегать в определённом направлении, развивать внимание, ловкость, быстроту.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E25B4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</w:t>
            </w:r>
          </w:p>
        </w:tc>
        <w:tc>
          <w:tcPr>
            <w:tcW w:w="7740" w:type="dxa"/>
          </w:tcPr>
          <w:p w:rsidR="008E7515" w:rsidRPr="006E25B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лазать по гимнастической стенке, бегать в определённом направлении; развивать чувство равновесия, умение реагировать на сигнал, сочетать свои действия с текстом песни.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E25B4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7740" w:type="dxa"/>
          </w:tcPr>
          <w:p w:rsidR="008E7515" w:rsidRPr="006E25B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слух; помочь преодолеть робость.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7740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Познакомить с выполнением прыжка вперёд на двух ногах; </w:t>
            </w:r>
            <w:r>
              <w:rPr>
                <w:sz w:val="36"/>
                <w:szCs w:val="36"/>
              </w:rPr>
              <w:lastRenderedPageBreak/>
              <w:t>учить бросать предмет в горизонтальную цель в определённом направлении; тренировать вестибулярный аппарат.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12.</w:t>
            </w:r>
          </w:p>
        </w:tc>
        <w:tc>
          <w:tcPr>
            <w:tcW w:w="7740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ходить по гимнастической скамейке, бросать мяч из-за головы двумя руками, ползать на четвереньках, бросать мяч вдаль из-за головы двумя руками, ползать на четвереньках; развивать чувство равновесия, уменитя передвигаться в определённом направлении, подражать движениям.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7740" w:type="dxa"/>
          </w:tcPr>
          <w:p w:rsidR="008E7515" w:rsidRPr="000C1C0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прыгать в длину с места, закреплять метание вдаль из-за головы, способствовать развитию чувства равновесия и координации движений; развивать внимание, умение быстро бегать.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D1CF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14</w:t>
            </w:r>
          </w:p>
        </w:tc>
        <w:tc>
          <w:tcPr>
            <w:tcW w:w="7740" w:type="dxa"/>
          </w:tcPr>
          <w:p w:rsidR="008E7515" w:rsidRPr="004D1CF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ходить парами в определённом направлении, бросать мяч вдаль от груди; приучать внимательно слушать и </w:t>
            </w:r>
            <w:r>
              <w:rPr>
                <w:sz w:val="36"/>
                <w:szCs w:val="36"/>
              </w:rPr>
              <w:lastRenderedPageBreak/>
              <w:t>ждать сигнала для начала движений; развивать быстроту, ловкость.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D1CF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15</w:t>
            </w:r>
          </w:p>
        </w:tc>
        <w:tc>
          <w:tcPr>
            <w:tcW w:w="7740" w:type="dxa"/>
          </w:tcPr>
          <w:p w:rsidR="008E7515" w:rsidRPr="004D1CFA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Учить ходить по наклонной доске, метать вдаль от груди, согласовывать движения других детей, действовать по сигналу; укреплять мышцы туловища и конечностей; развивать слух, умение ориентироваться в пространстве.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B798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16</w:t>
            </w:r>
          </w:p>
        </w:tc>
        <w:tc>
          <w:tcPr>
            <w:tcW w:w="7740" w:type="dxa"/>
          </w:tcPr>
          <w:p w:rsidR="008E7515" w:rsidRPr="004B798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E87B1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17</w:t>
            </w:r>
          </w:p>
        </w:tc>
        <w:tc>
          <w:tcPr>
            <w:tcW w:w="7740" w:type="dxa"/>
          </w:tcPr>
          <w:p w:rsidR="008E7515" w:rsidRPr="00E87B1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прыгать в длину с места, бросать вдаль правой и левой рукой, переступать через препятствия, реагировать на сигнал, действовать по сигналу; развивать координацию движений; учить ориентироваться в пространстве.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rPr>
          <w:trHeight w:val="2331"/>
        </w:trPr>
        <w:tc>
          <w:tcPr>
            <w:tcW w:w="82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18</w:t>
            </w:r>
          </w:p>
        </w:tc>
        <w:tc>
          <w:tcPr>
            <w:tcW w:w="7740" w:type="dxa"/>
          </w:tcPr>
          <w:p w:rsidR="008E7515" w:rsidRPr="00E87B1B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Учить ходить по кругу, взявшись за руки, ползать на четвереньках, переступать через препятствия, катать мяч, ходить на носочках, соблюдать определенное направление, двигаться ритмично.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1E461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19</w:t>
            </w:r>
          </w:p>
        </w:tc>
        <w:tc>
          <w:tcPr>
            <w:tcW w:w="7740" w:type="dxa"/>
          </w:tcPr>
          <w:p w:rsidR="008E7515" w:rsidRPr="001E461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ходьбе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равновесия, координацию зрения и слуха, умение сдерживать себя; формировать правильную осанку, укреплять стопу.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7740" w:type="dxa"/>
          </w:tcPr>
          <w:p w:rsidR="008E7515" w:rsidRPr="00BE281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организованно перемещаться в определённом направлении, подлезать под рейку, прыгать в длину с места на двух ногах, ползать; развивать ловкость и координацию </w:t>
            </w:r>
            <w:r>
              <w:rPr>
                <w:sz w:val="36"/>
                <w:szCs w:val="36"/>
              </w:rPr>
              <w:lastRenderedPageBreak/>
              <w:t>движений 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 w:rsidRPr="00F01AC3">
              <w:rPr>
                <w:sz w:val="36"/>
                <w:szCs w:val="36"/>
              </w:rPr>
              <w:lastRenderedPageBreak/>
              <w:t>21</w:t>
            </w:r>
          </w:p>
        </w:tc>
        <w:tc>
          <w:tcPr>
            <w:tcW w:w="7740" w:type="dxa"/>
          </w:tcPr>
          <w:p w:rsidR="008E7515" w:rsidRPr="00BE2819" w:rsidRDefault="008E7515" w:rsidP="00504966">
            <w:pPr>
              <w:rPr>
                <w:sz w:val="36"/>
                <w:szCs w:val="36"/>
              </w:rPr>
            </w:pPr>
            <w:r w:rsidRPr="00BE2819">
              <w:rPr>
                <w:sz w:val="36"/>
                <w:szCs w:val="36"/>
              </w:rPr>
              <w:t xml:space="preserve"> Учить метать в горизонтальную цель, прыгать в длину с места, ходить по кругу, взявшись за руки, двигаться под музыку.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 w:rsidRPr="00F01AC3">
              <w:rPr>
                <w:sz w:val="36"/>
                <w:szCs w:val="36"/>
              </w:rPr>
              <w:t xml:space="preserve"> 22</w:t>
            </w:r>
          </w:p>
        </w:tc>
        <w:tc>
          <w:tcPr>
            <w:tcW w:w="7740" w:type="dxa"/>
          </w:tcPr>
          <w:p w:rsidR="008E7515" w:rsidRPr="00BE2819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Учить ходить по гимнастической скамейке, не теряя равновесия, катать мяч с попаданием в ворота под дугу; развивать внимание, ловкость, быстроту.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 w:rsidRPr="00F01AC3">
              <w:rPr>
                <w:sz w:val="36"/>
                <w:szCs w:val="36"/>
              </w:rPr>
              <w:t>23</w:t>
            </w:r>
          </w:p>
        </w:tc>
        <w:tc>
          <w:tcPr>
            <w:tcW w:w="7740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прыгать в длину с места, ходить по наклонной доске ввех и вниз; развивать глазомер, ловкость, чувство равновесия, умение различать цвет и форму предмета; укреплять мышцы туловища.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24</w:t>
            </w:r>
          </w:p>
        </w:tc>
        <w:tc>
          <w:tcPr>
            <w:tcW w:w="7740" w:type="dxa"/>
          </w:tcPr>
          <w:p w:rsidR="008E7515" w:rsidRPr="00F01AC3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прыгать в длину с места на 2х ногах, ползать на четвереньках, подлезать под рейку, слушать сигналы и реагировать на них; развивать внимание, координацию движений.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25</w:t>
            </w:r>
          </w:p>
        </w:tc>
        <w:tc>
          <w:tcPr>
            <w:tcW w:w="7740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бросать вдаль правой и левой рукой, </w:t>
            </w:r>
            <w:r>
              <w:rPr>
                <w:sz w:val="36"/>
                <w:szCs w:val="36"/>
              </w:rPr>
              <w:lastRenderedPageBreak/>
              <w:t>ползать на четвереньках по гимнастической скамейке; развивать внимание, координацию движений, ловкость и быстроту.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26</w:t>
            </w:r>
          </w:p>
        </w:tc>
        <w:tc>
          <w:tcPr>
            <w:tcW w:w="7740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ходить по наклонной доске вверх и вниз, бросать и ловить мяч, выполнять упражнение вместе  с другими детьми, двигаться в соответствии со словами песни, выполнять некоторые танцевальные движения.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27</w:t>
            </w:r>
          </w:p>
        </w:tc>
        <w:tc>
          <w:tcPr>
            <w:tcW w:w="7740" w:type="dxa"/>
          </w:tcPr>
          <w:p w:rsidR="008E7515" w:rsidRPr="00A108B0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умение бросать вдаль, ходить по гимнастической скамейке, ходить друг за другом со сменой направления; развивать чувство равновесия и ориентировку в пространстве;воспитывать чуткое отношение к животным; расширять словарный запас.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D554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28</w:t>
            </w:r>
          </w:p>
        </w:tc>
        <w:tc>
          <w:tcPr>
            <w:tcW w:w="7740" w:type="dxa"/>
          </w:tcPr>
          <w:p w:rsidR="008E7515" w:rsidRPr="004D554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лазать по гимнастической скамейке, ходить по гимнастической скамейке, прыгать в длину сместа; развивать </w:t>
            </w:r>
            <w:r>
              <w:rPr>
                <w:sz w:val="36"/>
                <w:szCs w:val="36"/>
              </w:rPr>
              <w:lastRenderedPageBreak/>
              <w:t>чувство равновесия,ритма и умение соотносить свои движения со словами песни; воспитывать смелость, выдержку и внимание.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D554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29</w:t>
            </w:r>
          </w:p>
        </w:tc>
        <w:tc>
          <w:tcPr>
            <w:tcW w:w="7740" w:type="dxa"/>
          </w:tcPr>
          <w:p w:rsidR="008E7515" w:rsidRPr="004D5544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направление; проводить профилактику нарушений осанки, плоскостопия.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5B462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7740" w:type="dxa"/>
          </w:tcPr>
          <w:p w:rsidR="008E7515" w:rsidRPr="005B462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ползать и подлезать под верёвку, бросать вдаль из-за головы только по сигналу, согласовывать свои движения с движениями товарищей; развивать способность к подражанию, внимание.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5B462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31</w:t>
            </w:r>
          </w:p>
        </w:tc>
        <w:tc>
          <w:tcPr>
            <w:tcW w:w="7740" w:type="dxa"/>
          </w:tcPr>
          <w:p w:rsidR="008E7515" w:rsidRPr="005B4621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Совершенствовать прыжки в длину с места, ходьбу по наклонной доске; развивать чувство равновесия, глазомер и координацию движений, ловкость, быстроту; </w:t>
            </w:r>
            <w:r>
              <w:rPr>
                <w:sz w:val="36"/>
                <w:szCs w:val="36"/>
              </w:rPr>
              <w:lastRenderedPageBreak/>
              <w:t>укреплять дыхательную систему, воспитывать дружеские взаимоотношения между детьми.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32</w:t>
            </w:r>
          </w:p>
        </w:tc>
        <w:tc>
          <w:tcPr>
            <w:tcW w:w="7740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ползать по гимнастической скамейке, метать вдаль правой и левой рукой; учить быстро реагировать на сигнал.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33</w:t>
            </w:r>
          </w:p>
        </w:tc>
        <w:tc>
          <w:tcPr>
            <w:tcW w:w="7740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катать мяч, соблюдая направление при катании; упражнять в лазанье по гимнастической стене, развивать координацию движений; учить дружно играть.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34</w:t>
            </w:r>
          </w:p>
        </w:tc>
        <w:tc>
          <w:tcPr>
            <w:tcW w:w="7740" w:type="dxa"/>
          </w:tcPr>
          <w:p w:rsidR="008E7515" w:rsidRPr="003D5E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Совершенствовать умения метать в горизонтальную цель правой и левой рукой, ползать по гимнастической скамейке; приучать выполнять задание самостоятельно; тренировать  разнообразные движения; формировать правильную осанку; развивать ловкость, быстроту, чувство </w:t>
            </w:r>
            <w:r>
              <w:rPr>
                <w:sz w:val="36"/>
                <w:szCs w:val="36"/>
              </w:rPr>
              <w:lastRenderedPageBreak/>
              <w:t>равновесия и координацию движений.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B570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35</w:t>
            </w:r>
          </w:p>
        </w:tc>
        <w:tc>
          <w:tcPr>
            <w:tcW w:w="7740" w:type="dxa"/>
          </w:tcPr>
          <w:p w:rsidR="008E7515" w:rsidRPr="009B570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и бегать в колонне по одному, прыгать в длину с места, метать в горизонтальную цель правой и левой рукой; развивать глазомер, стараясь попадать в цель; обучать ритмичным движениям; повторить названия частей тела.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B570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36</w:t>
            </w:r>
          </w:p>
        </w:tc>
        <w:tc>
          <w:tcPr>
            <w:tcW w:w="7740" w:type="dxa"/>
          </w:tcPr>
          <w:p w:rsidR="008E7515" w:rsidRPr="009B570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равновесие, ориентировку в пространстве, внимание, ловкость, быстроту.                                             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3205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37</w:t>
            </w:r>
          </w:p>
        </w:tc>
        <w:tc>
          <w:tcPr>
            <w:tcW w:w="7740" w:type="dxa"/>
          </w:tcPr>
          <w:p w:rsidR="008E7515" w:rsidRPr="0023205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правой и левой рукой, ходить по наклонной доске; развивать способность к подражанию, внимание.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3205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38</w:t>
            </w:r>
          </w:p>
        </w:tc>
        <w:tc>
          <w:tcPr>
            <w:tcW w:w="7740" w:type="dxa"/>
          </w:tcPr>
          <w:p w:rsidR="008E7515" w:rsidRPr="0023205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метать в длину с места; развивать глазомер, координацию движений, </w:t>
            </w:r>
            <w:r>
              <w:rPr>
                <w:sz w:val="36"/>
                <w:szCs w:val="36"/>
              </w:rPr>
              <w:lastRenderedPageBreak/>
              <w:t>умение ориентироваться в пространстве; учить быть внимательным друг к другу и при необходимости оказывать помощь.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3205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39</w:t>
            </w:r>
          </w:p>
        </w:tc>
        <w:tc>
          <w:tcPr>
            <w:tcW w:w="7740" w:type="dxa"/>
          </w:tcPr>
          <w:p w:rsidR="008E7515" w:rsidRPr="00EA30F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спрыгивать с гимнастической скамейки, ходить по ней, ползать и подлезать, быстро реагировать на сигнал; развивать чувство равновесия, ориентировку в пространстве, ловкость, быстроту ; укреплять дыхательную систему.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EA30F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40</w:t>
            </w:r>
          </w:p>
        </w:tc>
        <w:tc>
          <w:tcPr>
            <w:tcW w:w="7740" w:type="dxa"/>
          </w:tcPr>
          <w:p w:rsidR="008E7515" w:rsidRPr="00EA30F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катать мяч друг другу, метать вдаль из-за головы, быстро реагировать на сигнал, дружно действовать в коллективе.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00355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41</w:t>
            </w:r>
          </w:p>
        </w:tc>
        <w:tc>
          <w:tcPr>
            <w:tcW w:w="7740" w:type="dxa"/>
          </w:tcPr>
          <w:p w:rsidR="008E7515" w:rsidRPr="0000355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катать мяч в цель, метать вдаль из-за головы, согласовывать движения с движениями товарищей; развивать ловкость, выдержку, терпение.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00355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42</w:t>
            </w:r>
          </w:p>
        </w:tc>
        <w:tc>
          <w:tcPr>
            <w:tcW w:w="7740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умение ползать и подлезать под рейку, прыгать в длину </w:t>
            </w:r>
            <w:r>
              <w:rPr>
                <w:sz w:val="36"/>
                <w:szCs w:val="36"/>
              </w:rPr>
              <w:lastRenderedPageBreak/>
              <w:t>сместа; развивать умения ориентироваться в пространстве, действовать по команде.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43</w:t>
            </w:r>
          </w:p>
        </w:tc>
        <w:tc>
          <w:tcPr>
            <w:tcW w:w="7740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гимнастической скамейке, бросать и ловить мяч, развивать внимание, умение ориентироваться в пространстве, ловкость и умение дружно играть.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44</w:t>
            </w:r>
          </w:p>
        </w:tc>
        <w:tc>
          <w:tcPr>
            <w:tcW w:w="7740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гимнастической скамейке, бросать и ловить мяч, развивать внимание, умение дружно играть, ориентиро-ваться в пространстве.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45</w:t>
            </w:r>
          </w:p>
        </w:tc>
        <w:tc>
          <w:tcPr>
            <w:tcW w:w="7740" w:type="dxa"/>
          </w:tcPr>
          <w:p w:rsidR="008E7515" w:rsidRPr="008543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ползать по гимнастической скамейке, прыгать; развивать координацию движений, быстроту, умение быстро реагиро-вать на сигнал, дружно играть; расширять словарный запас.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46</w:t>
            </w:r>
          </w:p>
        </w:tc>
        <w:tc>
          <w:tcPr>
            <w:tcW w:w="7740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катать мяч, ползать на четвереньках; развивать глазомер и координацию движений, </w:t>
            </w:r>
            <w:r>
              <w:rPr>
                <w:sz w:val="36"/>
                <w:szCs w:val="36"/>
              </w:rPr>
              <w:lastRenderedPageBreak/>
              <w:t>учить помогать друг другу, действовать по команде.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47</w:t>
            </w:r>
          </w:p>
        </w:tc>
        <w:tc>
          <w:tcPr>
            <w:tcW w:w="7740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48</w:t>
            </w:r>
          </w:p>
        </w:tc>
        <w:tc>
          <w:tcPr>
            <w:tcW w:w="7740" w:type="dxa"/>
          </w:tcPr>
          <w:p w:rsidR="008E7515" w:rsidRPr="00960BCA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гимнастической скамейке и прыгать в длину с места на 2х ногах; учить быстро реагировать на сигнал; развивать чувство равновесия и координацию движений, внимание, умение ориентироваться в пространстве.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49</w:t>
            </w:r>
          </w:p>
        </w:tc>
        <w:tc>
          <w:tcPr>
            <w:tcW w:w="7740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двумя руками из-за головы, катать мяч в ворота, сохраняя направление; обучать подражанию движениям лошадей и звукам, которые они издают; воспитывать чуткое отношение к животным.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7740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Учить ходить по гимнастической скамейке, спрыгивать с неё, метать </w:t>
            </w:r>
            <w:r>
              <w:rPr>
                <w:sz w:val="36"/>
                <w:szCs w:val="36"/>
              </w:rPr>
              <w:lastRenderedPageBreak/>
              <w:t>вдаль из-за головы, ходить парами; развивать чувство равновесия; тренировать мышцы брюшного пресса.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51</w:t>
            </w:r>
          </w:p>
        </w:tc>
        <w:tc>
          <w:tcPr>
            <w:tcW w:w="7740" w:type="dxa"/>
          </w:tcPr>
          <w:p w:rsidR="008E7515" w:rsidRPr="004660C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наклонной доске, метать вдаль правой и левой рукой; развивать ловкость, быстроту реакции и движений;формировать правильную осанку.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A51DC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52</w:t>
            </w:r>
          </w:p>
        </w:tc>
        <w:tc>
          <w:tcPr>
            <w:tcW w:w="7740" w:type="dxa"/>
          </w:tcPr>
          <w:p w:rsidR="008E7515" w:rsidRPr="00A51DC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гимнастической скамейке, ползать на четвереньках и подлезать под верёвку (рейку); учить становиться в круг, взявшись за руки; развивать чувство равновесия и координации, ловкость движений; помогать преодолевать робость, действовать самостоятельно, уверенно.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793A7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53</w:t>
            </w:r>
          </w:p>
        </w:tc>
        <w:tc>
          <w:tcPr>
            <w:tcW w:w="7740" w:type="dxa"/>
          </w:tcPr>
          <w:p w:rsidR="008E7515" w:rsidRPr="00793A7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формировать умения метать вдаль одной рукой, прыгать в длину с места ; развивать координацию движений, </w:t>
            </w:r>
            <w:r>
              <w:rPr>
                <w:sz w:val="36"/>
                <w:szCs w:val="36"/>
              </w:rPr>
              <w:lastRenderedPageBreak/>
              <w:t>быстроту; воспитывать внимание и умение сдерживать себя.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793A7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54</w:t>
            </w:r>
          </w:p>
        </w:tc>
        <w:tc>
          <w:tcPr>
            <w:tcW w:w="7740" w:type="dxa"/>
          </w:tcPr>
          <w:p w:rsidR="008E7515" w:rsidRPr="00793A7D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бросать и ловить мяч, ходить по наклонной доске, ползать на четвереньках, дружно играть, помогать друг другу, развивать ловкость.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B055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55</w:t>
            </w:r>
          </w:p>
        </w:tc>
        <w:tc>
          <w:tcPr>
            <w:tcW w:w="7740" w:type="dxa"/>
          </w:tcPr>
          <w:p w:rsidR="008E7515" w:rsidRPr="007C15F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прыгать в длину с места, ползать по гимнастической скамейке; развивать разностороннюю координацию движений, самостоятельность и быструю реакцию на команды.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7C15F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56</w:t>
            </w:r>
          </w:p>
        </w:tc>
        <w:tc>
          <w:tcPr>
            <w:tcW w:w="7740" w:type="dxa"/>
          </w:tcPr>
          <w:p w:rsidR="008E7515" w:rsidRPr="007C15F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спрыгивать со скамейки, метать в горизонтальную цель, ползать на четвереньках, бегать в разном темпе; развивать координацию движений, чувство ритма, умение сохранять определённое направление при  метании предметов.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7C15F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57</w:t>
            </w:r>
          </w:p>
        </w:tc>
        <w:tc>
          <w:tcPr>
            <w:tcW w:w="7740" w:type="dxa"/>
          </w:tcPr>
          <w:p w:rsidR="008E7515" w:rsidRPr="007C15F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ходить по гимнастической, прыгать с </w:t>
            </w:r>
            <w:r>
              <w:rPr>
                <w:sz w:val="36"/>
                <w:szCs w:val="36"/>
              </w:rPr>
              <w:lastRenderedPageBreak/>
              <w:t>неё, бросать и ловить мяч; развивать чувство равновесия и координацию движений, внимание; обучать игре с куклой.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8F2F59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58</w:t>
            </w:r>
          </w:p>
        </w:tc>
        <w:tc>
          <w:tcPr>
            <w:tcW w:w="7740" w:type="dxa"/>
          </w:tcPr>
          <w:p w:rsidR="008E7515" w:rsidRPr="004008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прыгать в длину с места, метать в горизонтальную цель и ползать с полезанием; приучать соизмерять силу броска с расстоянием до цели, быстро реагировать на сигнал; развивать внимание, память.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4008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59</w:t>
            </w:r>
          </w:p>
        </w:tc>
        <w:tc>
          <w:tcPr>
            <w:tcW w:w="7740" w:type="dxa"/>
          </w:tcPr>
          <w:p w:rsidR="008E7515" w:rsidRPr="004008FE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из-за головы и катать мяч друг другу; развивать глазомер, координацию движений, ловкость; учить дружно играть и быстро реагировать на сигнал.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B34975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60</w:t>
            </w:r>
          </w:p>
        </w:tc>
        <w:tc>
          <w:tcPr>
            <w:tcW w:w="7740" w:type="dxa"/>
          </w:tcPr>
          <w:p w:rsidR="008E7515" w:rsidRPr="00B34975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Учить бросать мяч вверх и вперёд, ходить по наклонной доске; развивать чувство равновесия, ловкость и смелость.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B34975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61</w:t>
            </w:r>
          </w:p>
        </w:tc>
        <w:tc>
          <w:tcPr>
            <w:tcW w:w="7740" w:type="dxa"/>
          </w:tcPr>
          <w:p w:rsidR="008E7515" w:rsidRPr="00B34975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метать вдаль одной рукой и прыгать в длину с места; </w:t>
            </w:r>
            <w:r>
              <w:rPr>
                <w:sz w:val="36"/>
                <w:szCs w:val="36"/>
              </w:rPr>
              <w:lastRenderedPageBreak/>
              <w:t xml:space="preserve">развивать ловкость, умение по сигналу прекращать движение; обучать правильной ходьбе, умению ориентироваться в помещении.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B3AB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62</w:t>
            </w:r>
          </w:p>
        </w:tc>
        <w:tc>
          <w:tcPr>
            <w:tcW w:w="7740" w:type="dxa"/>
          </w:tcPr>
          <w:p w:rsidR="008E7515" w:rsidRPr="009B3AB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гимнастической скамейке, спрыгивать с неё, бросать и ловить мяч; развивать чувство ритма, умение двигаться в такт словам.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9B3AB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63</w:t>
            </w:r>
          </w:p>
        </w:tc>
        <w:tc>
          <w:tcPr>
            <w:tcW w:w="7740" w:type="dxa"/>
          </w:tcPr>
          <w:p w:rsidR="008E7515" w:rsidRPr="009B3ABF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sz w:val="36"/>
                <w:szCs w:val="36"/>
              </w:rPr>
              <w:t>Закреплять умения ползать по гимнастической скамейке и метать вдаль от груди; развивать чувство равновесия, координацию движений, чувство ритма, умение реагировать на сигнал, двигаться в разном темпе.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227D7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7740" w:type="dxa"/>
          </w:tcPr>
          <w:p w:rsidR="008E7515" w:rsidRPr="006227D7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умение метать в горизонтальную цель и ходить по наклонной доске, бросать предмет в определённом направлении; развивать чувство равновесия, ориентировку в пространстве, умение </w:t>
            </w:r>
            <w:r>
              <w:rPr>
                <w:sz w:val="36"/>
                <w:szCs w:val="36"/>
              </w:rPr>
              <w:lastRenderedPageBreak/>
              <w:t>двигаться красиво; подражать движениям бабочек.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A0DE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36"/>
                <w:szCs w:val="36"/>
              </w:rPr>
              <w:t>65</w:t>
            </w:r>
          </w:p>
        </w:tc>
        <w:tc>
          <w:tcPr>
            <w:tcW w:w="774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ходить по наклонной доске, прыгать в длину с места, метать вдаль из-за головы, бросать и ловить мяч; развивать смелость, ловкость и самостоятельность; учить согласовывать свои движения с движениями других детей.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2A0DE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66</w:t>
            </w:r>
          </w:p>
        </w:tc>
        <w:tc>
          <w:tcPr>
            <w:tcW w:w="7740" w:type="dxa"/>
          </w:tcPr>
          <w:p w:rsidR="008E7515" w:rsidRPr="002A0DE6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одной рукой, ползать, подлезать под дугу, прыгать; развивать ловкость, ориентировку в пространстве, умение быстро реагировать на сигнал, координацию движений.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316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67</w:t>
            </w:r>
          </w:p>
        </w:tc>
        <w:tc>
          <w:tcPr>
            <w:tcW w:w="7740" w:type="dxa"/>
          </w:tcPr>
          <w:p w:rsidR="008E7515" w:rsidRPr="006316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одной рукой, ходить по гимнастической скамейке; развивать ловкость, чувство равновесия, глазомер, координацию движений.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31622" w:rsidRDefault="008E7515" w:rsidP="00504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68</w:t>
            </w:r>
          </w:p>
        </w:tc>
        <w:tc>
          <w:tcPr>
            <w:tcW w:w="7740" w:type="dxa"/>
          </w:tcPr>
          <w:p w:rsidR="008E7515" w:rsidRPr="00631622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прыгать в длину с места, бросать вдаль из-за головы, катать мяч; развивать координацию движений, ориентировку в пространстве, мышцы туловища и конечностей.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6C056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69</w:t>
            </w:r>
          </w:p>
        </w:tc>
        <w:tc>
          <w:tcPr>
            <w:tcW w:w="7740" w:type="dxa"/>
          </w:tcPr>
          <w:p w:rsidR="008E7515" w:rsidRPr="006C056B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 бросать мяч, ходить по гимнастической скамейке, спрыгивать с неё; развивать чувство равновесия, смелость и координацию движений; воспитывать выдержку и внимание.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70</w:t>
            </w:r>
          </w:p>
        </w:tc>
        <w:tc>
          <w:tcPr>
            <w:tcW w:w="7740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катать мяч, ползать по гимнастической скамейке и спрыгивать с неё; развивать чувство равновесия.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71</w:t>
            </w:r>
          </w:p>
        </w:tc>
        <w:tc>
          <w:tcPr>
            <w:tcW w:w="7740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Закреплять умения метать вдаль одной рукой, прыгать в длину с места; воспитывать дружеские взаимоотношения между  детьми.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  <w:tr w:rsidR="008E7515" w:rsidTr="00504966">
        <w:tc>
          <w:tcPr>
            <w:tcW w:w="828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72</w:t>
            </w:r>
          </w:p>
        </w:tc>
        <w:tc>
          <w:tcPr>
            <w:tcW w:w="7740" w:type="dxa"/>
          </w:tcPr>
          <w:p w:rsidR="008E7515" w:rsidRPr="00BE637C" w:rsidRDefault="008E7515" w:rsidP="00504966">
            <w:pPr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Закреплять умения ходить по гимнастической скамейке, спрыгивать с </w:t>
            </w:r>
            <w:r>
              <w:rPr>
                <w:sz w:val="36"/>
                <w:szCs w:val="36"/>
              </w:rPr>
              <w:lastRenderedPageBreak/>
              <w:t>неё, метать вверх и вперёд, быстро реагировать на сигнал.</w:t>
            </w:r>
          </w:p>
        </w:tc>
        <w:tc>
          <w:tcPr>
            <w:tcW w:w="3420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/-/</w:t>
            </w:r>
          </w:p>
        </w:tc>
        <w:tc>
          <w:tcPr>
            <w:tcW w:w="2798" w:type="dxa"/>
          </w:tcPr>
          <w:p w:rsidR="008E7515" w:rsidRDefault="008E7515" w:rsidP="00504966">
            <w:pPr>
              <w:rPr>
                <w:sz w:val="40"/>
                <w:szCs w:val="40"/>
              </w:rPr>
            </w:pPr>
          </w:p>
        </w:tc>
      </w:tr>
    </w:tbl>
    <w:p w:rsidR="008E7515" w:rsidRDefault="008E7515" w:rsidP="008E7515"/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FF5AA8" w:rsidRDefault="008E7515" w:rsidP="008E7515">
      <w:pPr>
        <w:framePr w:w="9686" w:h="601" w:hRule="exact" w:wrap="none" w:vAnchor="page" w:hAnchor="page" w:x="1208" w:y="946"/>
        <w:widowControl w:val="0"/>
        <w:spacing w:after="0" w:line="346" w:lineRule="exact"/>
        <w:ind w:right="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bookmark0"/>
      <w:r w:rsidRPr="00FF5AA8">
        <w:rPr>
          <w:rFonts w:ascii="Times New Roman" w:hAnsi="Times New Roman"/>
          <w:b/>
          <w:bCs/>
          <w:sz w:val="28"/>
          <w:szCs w:val="28"/>
        </w:rPr>
        <w:t>ПЕРСПЕКТИВНОЕ ПЛАНИРОВАНИЕ</w:t>
      </w:r>
    </w:p>
    <w:p w:rsidR="008E7515" w:rsidRPr="00FF5AA8" w:rsidRDefault="008E7515" w:rsidP="008E7515">
      <w:pPr>
        <w:framePr w:w="9686" w:h="601" w:hRule="exact" w:wrap="none" w:vAnchor="page" w:hAnchor="page" w:x="1208" w:y="946"/>
        <w:widowControl w:val="0"/>
        <w:spacing w:after="0" w:line="346" w:lineRule="exact"/>
        <w:ind w:right="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F5AA8">
        <w:rPr>
          <w:rFonts w:ascii="Times New Roman" w:hAnsi="Times New Roman"/>
          <w:b/>
          <w:bCs/>
          <w:sz w:val="28"/>
          <w:szCs w:val="28"/>
        </w:rPr>
        <w:br/>
        <w:t>ЗАНЯТИЙ</w:t>
      </w:r>
      <w:bookmarkEnd w:id="1"/>
    </w:p>
    <w:tbl>
      <w:tblPr>
        <w:tblOverlap w:val="never"/>
        <w:tblW w:w="10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334"/>
        <w:gridCol w:w="1161"/>
        <w:gridCol w:w="4853"/>
        <w:gridCol w:w="1253"/>
      </w:tblGrid>
      <w:tr w:rsidR="008E7515" w:rsidRPr="0072022C" w:rsidTr="00504966">
        <w:trPr>
          <w:trHeight w:hRule="exact" w:val="58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15" w:rsidRPr="00925CC5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925CC5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Виды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925CC5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занятий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15" w:rsidRPr="00925CC5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ind w:left="3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925CC5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Символы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Цели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8E7515" w:rsidRPr="0072022C" w:rsidTr="00504966">
        <w:trPr>
          <w:trHeight w:hRule="exact" w:val="763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16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Период адаптации. С детьми проводятся индивидуальные занятия, разговоры, показ игрушек-забав, организация занимательной деятельности с отдельными воспитанниками и по подгруппам в соответствии с желаниями детей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109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925CC5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925CC5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«Мы пришли в детский сад»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920"/>
        </w:trPr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Вот какие у нас игрушки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различать и называть игрушки и их основные качества (цвет, размер).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Знакомить с расположением групповой комнаты, предметами и вещами, которые в ней находятся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672"/>
        </w:trPr>
        <w:tc>
          <w:tcPr>
            <w:tcW w:w="36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Ввести в словарь понятие «много»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701"/>
        </w:trPr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«Что катится, что не катится»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tabs>
                <w:tab w:val="left" w:pos="646"/>
              </w:tabs>
              <w:spacing w:after="0" w:line="264" w:lineRule="exact"/>
              <w:ind w:right="158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по форме и называть их: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кубик, шарик.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1253" w:type="dxa"/>
          <w:trHeight w:hRule="exact" w:val="734"/>
        </w:trPr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tabs>
                <w:tab w:val="left" w:pos="656"/>
              </w:tabs>
              <w:spacing w:after="0" w:line="264" w:lineRule="exact"/>
              <w:ind w:right="17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производить действия с предметами: обво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дить форму предмета, катать, ставить.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1253" w:type="dxa"/>
          <w:trHeight w:hRule="exact" w:val="581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Домик для игрушек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выполнять постройку из кубиков и призмы. Закрепить знание понятия «много»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706"/>
        </w:trPr>
        <w:tc>
          <w:tcPr>
            <w:tcW w:w="36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Кукла хочет спать.</w:t>
            </w:r>
          </w:p>
          <w:p w:rsidR="008E7515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Е. Благинина «Аленушка» (отрывок, чтение)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Повторение сказки «Репка»,Дидактические упражнения «Кто что ест?»,«Скажи «а»,</w:t>
            </w:r>
          </w:p>
          <w:p w:rsidR="008E7515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Чтение художественной литературы</w:t>
            </w:r>
          </w:p>
          <w:p w:rsidR="008E7515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А.Барто «Игрушки»(Чтение)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А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18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«Игрушки» (чтение)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постройку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1541"/>
        </w:trPr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четкому произношению звука а в словах и коротких словосочетаниях.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четко артикулировать звук у (изолированный, в словах, небольших фразах), произносить его на одном выдохе, побуждать произносить звуки (по подражанию) с различной силой голоса.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договаривать слова при повторном чтении стихотворного текста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;активизировать в речи детей глаголы:лакать,грызть, есть.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1146"/>
        </w:trPr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и воспринимать текст стихотворения в сопровождении показа игрушек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926"/>
        </w:trPr>
        <w:tc>
          <w:tcPr>
            <w:tcW w:w="366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производить действия с игрушками в соответствии с текстом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701"/>
        </w:trPr>
        <w:tc>
          <w:tcPr>
            <w:tcW w:w="36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договаривать отдельные слова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659"/>
        </w:trPr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Кукла принесла карандаши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Рассмотреть карандаши.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Поддерживать попытки сравнивать изображенное со знакомыми предметами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711"/>
        </w:trPr>
        <w:tc>
          <w:tcPr>
            <w:tcW w:w="36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держать карандаш тремя пальцами, не сильно сжимая, придерживать лист бумаги левой рукой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575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Конфетки для игрушек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со свойствами глины</w:t>
            </w:r>
          </w:p>
        </w:tc>
      </w:tr>
      <w:tr w:rsidR="008E7515" w:rsidRPr="0072022C" w:rsidTr="00504966">
        <w:trPr>
          <w:gridAfter w:val="1"/>
          <w:wAfter w:w="1253" w:type="dxa"/>
          <w:trHeight w:hRule="exact" w:val="569"/>
        </w:trPr>
        <w:tc>
          <w:tcPr>
            <w:tcW w:w="3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3344" w:wrap="none" w:vAnchor="page" w:hAnchor="page" w:x="1208" w:y="221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отщипывать кусочки глины и класть их на тарелочку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 w:rsidSect="00450AD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095"/>
        <w:gridCol w:w="62"/>
      </w:tblGrid>
      <w:tr w:rsidR="008E7515" w:rsidRPr="0072022C" w:rsidTr="00504966">
        <w:trPr>
          <w:trHeight w:hRule="exact" w:val="586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2-я неделя: «Наши игрушки»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24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Что могут делать игрушки?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совершать действия с игрушками по словесному указанию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24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понять значение слов «вверх - вниз», отчетливо произносить их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62" w:type="dxa"/>
          <w:trHeight w:hRule="exact" w:val="722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«Спрячь кубик, спрячь шарик»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tabs>
                <w:tab w:val="left" w:pos="678"/>
                <w:tab w:val="left" w:pos="8790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различать предметы по форме и называть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  <w:vertAlign w:val="superscript"/>
              </w:rPr>
              <w:t>Л1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59" w:lineRule="exact"/>
              <w:rPr>
                <w:rFonts w:ascii="Times New Roman" w:hAnsi="Times New Roman"/>
                <w:i/>
                <w:iCs/>
              </w:rPr>
            </w:pPr>
            <w:r w:rsidRPr="00FF5A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их: </w:t>
            </w:r>
            <w:r w:rsidRPr="00FF5AA8">
              <w:rPr>
                <w:rFonts w:ascii="Times New Roman" w:hAnsi="Times New Roman"/>
                <w:i/>
                <w:iCs/>
              </w:rPr>
              <w:t>кубик, шарик.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62" w:type="dxa"/>
          <w:trHeight w:hRule="exact" w:val="624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производить действия с предметами: обво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дить форму предмета ладошкой, катать, ставить.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811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Башня для игрушек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накладывать детали, наращивая постройку в высоту, подбирать флажок, соответствующий цвету постройки. Закреплять знание зеленого цвета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19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убирать материал после окончания игры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86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понятием «один», закрепить знание понятия «много». Развивать речевую активность ''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102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картинок.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Игры и упражнения на звукопроизношение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(звук  у ).Чтение песенки «Разговоры».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Игры и упражнения на 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картинку, называть изображенные на ней предметы, их качества, действия.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слуховое внимание.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цветов и употребление их в речи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правильное произношение звука у(изолированного и в звукосочетаниях).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6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«Лошадка» (заучивание)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12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находить игрушку по стихотворному тексту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before="120" w:after="0" w:line="180" w:lineRule="exact"/>
              <w:ind w:left="43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62" w:type="dxa"/>
          <w:trHeight w:hRule="exact" w:val="806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запомнить стихотворный текст, повторять отдельные строчки.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понятия «один»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71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Травка для лошадки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зеленого цвета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66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понятий «много», «один»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86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 траву короткими штрихами, свободно располагать штрихи по всей поверхности листа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8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Заборчик для лошадки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отщипывать маленькие кусочки глины от большого, раскатывать их в длину между ладонями, выкладывать в ряд</w:t>
            </w:r>
          </w:p>
        </w:tc>
      </w:tr>
      <w:tr w:rsidR="008E7515" w:rsidRPr="0072022C" w:rsidTr="00504966">
        <w:trPr>
          <w:trHeight w:hRule="exact" w:val="576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«Наша группа»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10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Вот какая наша группа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Учить рассматривать картину, называть изображенные на ней предметы.  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соотносить изображенное на картине с реальной обстановкой            группы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71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Активизировать словарь детей                                                                             </w:t>
            </w:r>
          </w:p>
        </w:tc>
      </w:tr>
      <w:tr w:rsidR="008E7515" w:rsidRPr="0072022C" w:rsidTr="00504966">
        <w:trPr>
          <w:gridAfter w:val="1"/>
          <w:wAfter w:w="62" w:type="dxa"/>
          <w:trHeight w:val="300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«Найди такой же»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tabs>
                <w:tab w:val="left" w:pos="646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по форме и называть их: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кирпичик, шарик.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62" w:type="dxa"/>
          <w:trHeight w:hRule="exact" w:val="591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tabs>
                <w:tab w:val="left" w:pos="646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выполнять действия с предметами: «гла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дить» ладошкой, ставить, катать, сооружать простейшие постройки.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0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Дорожка для курочки Рябы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класть кирпичики на поверхность стола широкой гранью, плотно приставляя узкими гранями их друг к другу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34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навыки приветствия и прощания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571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рассказывать о своих действиях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1042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Мы пришли в детский сад.</w:t>
            </w:r>
          </w:p>
          <w:p w:rsidR="008E7515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«Лошадка» (повторение)</w:t>
            </w:r>
          </w:p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Дидактические игры «Лошадки», «Ослики».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Отрабатывать отчетливое произношение звука и изолированно и в отдельных словах.Побуждать читать знакомое стихотворение не спеша, отчетливо и правильно выговаривая окончания слов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, упражнять в отчетливом произношении гласных звуков и, а и звукосочетания иа.</w:t>
            </w:r>
          </w:p>
        </w:tc>
      </w:tr>
      <w:tr w:rsidR="008E7515" w:rsidRPr="0072022C" w:rsidTr="00504966">
        <w:trPr>
          <w:gridAfter w:val="1"/>
          <w:wAfter w:w="62" w:type="dxa"/>
          <w:trHeight w:hRule="exact" w:val="619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10" w:h="14213" w:wrap="none" w:vAnchor="page" w:hAnchor="page" w:x="1196" w:y="1350"/>
              <w:widowControl w:val="0"/>
              <w:spacing w:after="0" w:line="21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Читать стихотворение ласково, сопровождая имитационными движениями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095"/>
        <w:gridCol w:w="42"/>
      </w:tblGrid>
      <w:tr w:rsidR="008E7515" w:rsidRPr="0072022C" w:rsidTr="00504966">
        <w:trPr>
          <w:gridAfter w:val="1"/>
          <w:wAfter w:w="42" w:type="dxa"/>
          <w:trHeight w:hRule="exact" w:val="59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«Курочка Ряба» (рассказывание)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сказку с опорой на наглядность и без нее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854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подборе существительных к глаголам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75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Зернышки для курочки и цыпляток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со свойствами красок.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держать кисть в правой руке, набирать краску на ворс кисти, проводить ею по листу, легко касаясь бумаги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70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Лесенка для курочки Рябы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раскатывать глину прямыми движениями между ладонями.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накладывать раскатанные палочки одна на другую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4-я неделя: «Овощи»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571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овощей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представление об овощах (морковь, огурец)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922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рассказ воспитателя, добавлять слова, заканчивая предложение.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Обогащать словарь словами: красная, твердая, хрустит, едят, трут на терке, зеленый, длинный, вкусный</w:t>
            </w:r>
          </w:p>
        </w:tc>
      </w:tr>
      <w:tr w:rsidR="008E7515" w:rsidRPr="0072022C" w:rsidTr="00504966">
        <w:trPr>
          <w:gridAfter w:val="1"/>
          <w:wAfter w:w="42" w:type="dxa"/>
          <w:trHeight w:val="40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«Строим стульчики для матрешек»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по форме и называть их: </w:t>
            </w:r>
            <w:r w:rsidRPr="00FF5AA8">
              <w:rPr>
                <w:rFonts w:ascii="Times New Roman" w:hAnsi="Times New Roman"/>
                <w:i/>
                <w:iCs/>
                <w:color w:val="000000"/>
              </w:rPr>
              <w:t>кирпичик, кубик.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405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сооружать простые постройки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571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Гоядки для овощей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приставлять кирпичики друг к другу широкими гранями. Закреплять понятия «много - один»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566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цветов: зеленый, красный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136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Вот какие овощи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Расматривание сюжетных картин.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Закрепить отчетливое произношение изолированного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и.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отчетливом произнесении звука и в словах. Упражнять в согласовании существительных с прилагательными. Уточнить понимание и использование в речи обобщающего понятия «игрушки».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различать на слух звучание бубна и барабана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136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«Репка» (рассказывание)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сказку в сопровождении показа фигурок театра игрушек.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отвечать на вопросы, договаривать текст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70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 *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Поливаем огород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навыки работы карандашом.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проводить карандашом короткие прямые линии, заполнять весь лист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57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Огурчики и морковки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умения находить и называть зеленый и красный цвета. Упражнять в использовании понятий «много - один»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586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1" w:h="10718" w:wrap="none" w:vAnchor="page" w:hAnchor="page" w:x="1206" w:y="135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раскатывать пластилин между ладонями прямыми движениями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"/>
          <w:szCs w:val="2"/>
        </w:rPr>
        <w:t xml:space="preserve">  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9"/>
      </w:tblGrid>
      <w:tr w:rsidR="008E7515" w:rsidRPr="0072022C" w:rsidTr="00504966">
        <w:trPr>
          <w:trHeight w:hRule="exact" w:val="581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28"/>
                <w:szCs w:val="28"/>
                <w:shd w:val="clear" w:color="auto" w:fill="FFFFFF"/>
              </w:rPr>
              <w:lastRenderedPageBreak/>
              <w:t>Ноябрь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«Овощи - фрукты»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149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Что растет на грядке?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узнавать и называть овощи: морковь, лук, картофель, помидор, капуста, огурец, репа, соотносить натуральные предметы с их изображением.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различении и правильном назывании цветов: зеленый, красный, желтый.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Подводить к усвоению обобщающего понятия «овощи»</w:t>
            </w:r>
          </w:p>
        </w:tc>
      </w:tr>
      <w:tr w:rsidR="008E7515" w:rsidRPr="0072022C" w:rsidTr="00504966">
        <w:trPr>
          <w:gridAfter w:val="1"/>
          <w:wAfter w:w="9" w:type="dxa"/>
          <w:trHeight w:val="40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«Что в мешочке»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tabs>
                <w:tab w:val="left" w:pos="6217"/>
              </w:tabs>
              <w:spacing w:after="0" w:line="259" w:lineRule="exact"/>
              <w:ind w:right="4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</w:t>
            </w:r>
            <w:r w:rsidRPr="00FF5AA8">
              <w:rPr>
                <w:rFonts w:ascii="Microsoft Sans Serif" w:hAnsi="Microsoft Sans Serif" w:cs="Microsoft Sans Serif"/>
                <w:color w:val="000000"/>
                <w:spacing w:val="10"/>
                <w:sz w:val="18"/>
                <w:szCs w:val="18"/>
                <w:shd w:val="clear" w:color="auto" w:fill="FFFFFF"/>
              </w:rPr>
              <w:t xml:space="preserve">по форме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и называть их: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кубик, шарик, кирпичик.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9" w:type="dxa"/>
          <w:trHeight w:hRule="exact" w:val="40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tabs>
                <w:tab w:val="left" w:pos="6217"/>
              </w:tabs>
              <w:spacing w:after="0" w:line="259" w:lineRule="exact"/>
              <w:ind w:right="41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Совершенствование предметных действии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8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Дорожка в сад и скамеечка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приставлять кирпичики друг к другу узкими короткими гранями.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строить по словесному описанию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127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58" w:h="14213" w:wrap="none" w:vAnchor="page" w:hAnchor="page" w:x="1307" w:y="1259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Кушай фрукты, Маша!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Дидактическая игра «Кто пришёл? Кто ушёл?» Чтение потешки « Наши уточки с утра….».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произнесении звукам изолированно и в словах. Упражнять в согласовании прилагательных с существительными, использовании в речи названий цветов.</w:t>
            </w:r>
          </w:p>
          <w:p w:rsidR="008E7515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различать на слух звучание бубна, барабана и колокольчика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Вести простейший диалог со сверстниками, развивать внимание.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104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«Репка» (рассказывание)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слушать сказку без наглядного сопровождения.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иллюстрации, узнавать персонажей, отвечать на вопросы по тексту сказки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58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произнесении слов и фраз с разной силой голоса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1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На яблоне выросли яблочки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различении и назывании цветов: красный, желтый, зеленый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0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изображать округлую форму.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рисовать, используя краски нескольких цветов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10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Яблочки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умения различать и называть цвета: красный, желтый, зеленый, соотносить предметы по цвету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0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лепить круглые предметы, раскатывая глину круговыми движениями между ладонями</w:t>
            </w:r>
          </w:p>
        </w:tc>
      </w:tr>
      <w:tr w:rsidR="008E7515" w:rsidRPr="0072022C" w:rsidTr="00504966">
        <w:trPr>
          <w:trHeight w:hRule="exact" w:val="576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58" w:h="14213" w:wrap="none" w:vAnchor="page" w:hAnchor="page" w:x="1307" w:y="125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«Овощи - фрукты»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12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овощей и фруктов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об овощах и фруктах. - Способствовать формированию обобщающих понятий «овощи - фрукты».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объединять предметы по разным признакам (цвет, форма, обобщающее понятие)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0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прилагательных в сочетании с существительными в роде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71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представление о пользе свежих овощей и фруктов для здоровья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«Собираем игрушки на прогулку»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tabs>
                <w:tab w:val="left" w:pos="1036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предметы контрастной величины и обозначать их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большой, маленький.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9" w:type="dxa"/>
          <w:trHeight w:hRule="exact" w:val="600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Воротики в сад и огород для больших и маленьких игрушек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усвоение обобщающих понятий «овощи - фрукты». Учить делать постройку, соразмерную игрушке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60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понятия «высокий - низкий», «большой - маленький», побуждать использовать их в речи</w:t>
            </w:r>
          </w:p>
        </w:tc>
      </w:tr>
      <w:tr w:rsidR="008E7515" w:rsidRPr="0072022C" w:rsidTr="00504966">
        <w:trPr>
          <w:gridAfter w:val="1"/>
          <w:wAfter w:w="9" w:type="dxa"/>
          <w:trHeight w:hRule="exact" w:val="10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На огород прилетели птички</w:t>
            </w:r>
          </w:p>
          <w:p w:rsidR="008E7515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Дидактическое упражнение «Ветерок».</w:t>
            </w:r>
          </w:p>
          <w:p w:rsidR="008E7515" w:rsidRDefault="008E7515" w:rsidP="00504966">
            <w:pPr>
              <w:framePr w:w="9658" w:h="14213" w:wrap="none" w:vAnchor="page" w:hAnchor="page" w:x="1307" w:y="1259"/>
              <w:widowControl w:val="0"/>
              <w:spacing w:after="0" w:line="480" w:lineRule="auto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Чтение стих-я А. Барто « Кто как кричит» 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48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Формировать умение делать длительный, непрерывный выдох. Упражнять в произношении звуков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и-а.</w:t>
            </w:r>
          </w:p>
          <w:p w:rsidR="008E7515" w:rsidRPr="00FF5AA8" w:rsidRDefault="008E7515" w:rsidP="00504966">
            <w:pPr>
              <w:framePr w:w="9658" w:h="14213" w:wrap="none" w:vAnchor="page" w:hAnchor="page" w:x="1307" w:y="125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согласовании существительных с прилагательными, использовании в речи обобщающих понятий «овощи - фрукты»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28"/>
      </w:tblGrid>
      <w:tr w:rsidR="008E7515" w:rsidRPr="0072022C" w:rsidTr="00504966">
        <w:trPr>
          <w:gridAfter w:val="1"/>
          <w:wAfter w:w="28" w:type="dxa"/>
          <w:trHeight w:hRule="exact" w:val="59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Драматизация русской народной сказки «Репка»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участвовать в драматизации сказки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9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отвечать на вопросы по содержанию произведения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 замыслу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пользоваться красками, узнавать в цветовых пятнах знакомые предметы и обыгрывать их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Разные овощи и фрукты для зверюшек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обобщающих понятий «овощи - фрукты»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лепить предметы, раскатывая пластическую массу прямыми и круговыми движениями между ладонями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«Одежда»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45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Как одета кукла Маша?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представления об одежде, о назначении, цветах вещей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18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запоминать последовательность одевания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45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различать и называть синий цвет</w:t>
            </w:r>
          </w:p>
        </w:tc>
      </w:tr>
      <w:tr w:rsidR="008E7515" w:rsidRPr="0072022C" w:rsidTr="00504966">
        <w:trPr>
          <w:gridAfter w:val="1"/>
          <w:wAfter w:w="28" w:type="dxa"/>
          <w:trHeight w:val="27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«Хоровод матрешек»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предметы контрастной величины и обозначать их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большой, маленький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27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Совершенствование предметных действий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Соберем матрешку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народной игрушкой, ее характером, цветовым оформлением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39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умении самостоятельно открывать и закрывать трехместную матрешку, действуя при этом двумя руками одновременно.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различать верхнюю, нижнюю, переднюю и заднюю части матрешки.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подбирать две половинки предмета по величине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активно разговаривать, употребляя в речи слова: большая матрешка, поменьше, маленькая матрешка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 тривание картины «Осень» (серия «Детские забавы», худ. Н. Кулакова)</w:t>
            </w:r>
          </w:p>
          <w:p w:rsidR="008E7515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Инсценирование сказки В. Сутеева «Кто</w:t>
            </w:r>
          </w:p>
          <w:p w:rsidR="008E7515" w:rsidRPr="001D082E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Сказал мяу?»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рассматривать картину, отмечать признаки осени</w:t>
            </w:r>
          </w:p>
          <w:p w:rsidR="008E7515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Привлекать детей к воспроизведению диалогов между Щенком и теми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Животными которые попались ему на глаза.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0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названий предметов одежды. Упражнять в использовании названий цветов.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отчетливом произношении звука о в словах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1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 * художественной литературы.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потешка «Наша Маша маленька» (заучивание)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одежды, цветов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18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повторить потешку, передавая интонации восхищения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Вызвать эмоциональный отклик на чтение потешки, желание передать содержание в движении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Платье и рубашка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 гендерной принадлежности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названий предметов одежды, цветов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1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рисовании красками двух цветов, закреплять умение проводить прямые линии, учить прикасаться к бумаге концом кисти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Красивая шубка у Маши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цветов, умение использовать в речи их названия, закреплять знание понятий «внизу - вверху»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чтении потешки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20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раскатывать глину прямыми движениями между ладоней.</w:t>
            </w:r>
          </w:p>
          <w:p w:rsidR="008E7515" w:rsidRPr="00FF5AA8" w:rsidRDefault="008E7515" w:rsidP="00504966">
            <w:pPr>
              <w:framePr w:w="9677" w:h="14242" w:wrap="none" w:vAnchor="page" w:hAnchor="page" w:x="1297" w:y="123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использовать элементы техники пластилинографии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9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1201"/>
        <w:gridCol w:w="47"/>
        <w:gridCol w:w="20"/>
      </w:tblGrid>
      <w:tr w:rsidR="008E7515" w:rsidRPr="0072022C" w:rsidTr="00504966">
        <w:trPr>
          <w:gridAfter w:val="1"/>
          <w:wAfter w:w="20" w:type="dxa"/>
          <w:trHeight w:hRule="exact" w:val="581"/>
        </w:trPr>
        <w:tc>
          <w:tcPr>
            <w:tcW w:w="10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4-я неделя: «Осень»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70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Вот какая осень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признаках осени: падают листья, холодно, дует ветер.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знания об изменениях в одежде с наступлением осени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93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знания об овощах и фруктах, упражнять в использовании обобщающих понятий.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картину, отвечать на вопросы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 ее содержанию, участвовать в составлении рассказа по картине</w:t>
            </w:r>
          </w:p>
        </w:tc>
      </w:tr>
      <w:tr w:rsidR="008E7515" w:rsidRPr="0072022C" w:rsidTr="00504966">
        <w:trPr>
          <w:gridAfter w:val="2"/>
          <w:wAfter w:w="67" w:type="dxa"/>
          <w:trHeight w:val="27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«Строим башенки»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tabs>
                <w:tab w:val="left" w:pos="1031"/>
              </w:tabs>
              <w:spacing w:after="0" w:line="259" w:lineRule="exact"/>
              <w:ind w:right="148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различать контрастные по величине кубики и на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 xml:space="preserve">зывать их: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большие кубики, маленькие кубики.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2"/>
          <w:wAfter w:w="67" w:type="dxa"/>
          <w:trHeight w:hRule="exact" w:val="27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tabs>
                <w:tab w:val="left" w:pos="1031"/>
              </w:tabs>
              <w:spacing w:after="0" w:line="259" w:lineRule="exact"/>
              <w:ind w:right="148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сооружать простые постройки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Домик для матрешки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умению анализировать постройку, определять пространственное расположение частей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постройку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пространственных понятий: снизу, сверху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Что наденем на прогулку?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сюжетных картин.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запомнить последовательность одевания</w:t>
            </w:r>
          </w:p>
          <w:p w:rsidR="008E7515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Помоч детям понять содержание картины, активизировать речь детей, 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договаривать слова,небольшие фразы.</w:t>
            </w:r>
          </w:p>
        </w:tc>
      </w:tr>
      <w:tr w:rsidR="008E7515" w:rsidRPr="0072022C" w:rsidTr="00504966">
        <w:trPr>
          <w:gridAfter w:val="2"/>
          <w:wAfter w:w="67" w:type="dxa"/>
          <w:trHeight w:hRule="exact" w:val="91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использовать в речи названия предметов одежды. Упражнять в правильном использовании глагола «надевать» в настоящем и прошедшем времени.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произносить фразы с разной силой Полоса</w:t>
            </w:r>
          </w:p>
        </w:tc>
      </w:tr>
      <w:tr w:rsidR="008E7515" w:rsidRPr="0072022C" w:rsidTr="00504966">
        <w:trPr>
          <w:trHeight w:hRule="exact" w:val="26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Кабардинская народная песенка «Дождик, перестань»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(в сокращении).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Н. Саксонская «Где мой пальчик?» (чтение). Повторение русской народной потешки «Наша Маша маленька»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и воспринимать стихотворные произведения, эмоционально откликаться на них.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выполнять отдельные действия в соответствии с текстом стихотворения.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повторять знакомую потешку с воспитателем и самостоятельно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Листопад, листопад, листья желтые летят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об осенних изменениях в природе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цветов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92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навыки работы красками, учить использовать в работе краски трех цветов.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приему примакивания.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заполнять всю поверхность листа бумаги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Осеннее дерево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Расширять представление об осенних явлениях в природе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доброе, заботливое отношение к близким</w:t>
            </w:r>
          </w:p>
        </w:tc>
      </w:tr>
      <w:tr w:rsidR="008E7515" w:rsidRPr="0072022C" w:rsidTr="00504966">
        <w:trPr>
          <w:gridAfter w:val="3"/>
          <w:wAfter w:w="1268" w:type="dxa"/>
          <w:trHeight w:hRule="exact" w:val="1166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пластилином.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отрывать кусочки от большого куска пластической массы, раскатывать между ладонями.</w:t>
            </w:r>
          </w:p>
          <w:p w:rsidR="008E7515" w:rsidRPr="00FF5AA8" w:rsidRDefault="008E7515" w:rsidP="00504966">
            <w:pPr>
              <w:framePr w:w="9696" w:h="12494" w:wrap="none" w:vAnchor="page" w:hAnchor="page" w:x="1287" w:y="1379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элементарных приемов техники пластилинографии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80"/>
        <w:gridCol w:w="1248"/>
      </w:tblGrid>
      <w:tr w:rsidR="008E7515" w:rsidRPr="0072022C" w:rsidTr="00504966">
        <w:trPr>
          <w:trHeight w:hRule="exact" w:val="590"/>
        </w:trPr>
        <w:tc>
          <w:tcPr>
            <w:tcW w:w="10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</w:tr>
      <w:tr w:rsidR="008E7515" w:rsidRPr="0072022C" w:rsidTr="00504966">
        <w:trPr>
          <w:trHeight w:hRule="exact" w:val="576"/>
        </w:trPr>
        <w:tc>
          <w:tcPr>
            <w:tcW w:w="10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«Посуда»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15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посуды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предметах посуды, умение использовать названия ее предметов в активной речи, называть цвет, форму, величину.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обобщающим понятием «посуда», подводить к классификации предметов посуды по использованию. Упражнять в установлении сходства и различий между предметами, имеющими одинаковое название</w:t>
            </w:r>
          </w:p>
        </w:tc>
      </w:tr>
      <w:tr w:rsidR="008E7515" w:rsidRPr="0072022C" w:rsidTr="00504966">
        <w:trPr>
          <w:gridAfter w:val="1"/>
          <w:wAfter w:w="1248" w:type="dxa"/>
          <w:trHeight w:val="28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«Прокатим шарики по дорожкам»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1026"/>
              </w:tabs>
              <w:spacing w:after="0" w:line="259" w:lineRule="exact"/>
              <w:ind w:right="148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контрастные по величине шарики и называть их: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большой шарик, маленький шарик.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1248" w:type="dxa"/>
          <w:trHeight w:hRule="exact" w:val="28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998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Совершенствование предметных действий.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1026"/>
              </w:tabs>
              <w:spacing w:after="0" w:line="259" w:lineRule="exact"/>
              <w:ind w:right="148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124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Маша обедает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Pr="00EE2D26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выполнять несколько построек, объединяя их одним содержанием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инсценировать сюжет стихотворения С. Капутикян «Маша обедает»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114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пришел на обед? Русская народная потешка «Сорока, сорока» (чтение)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Дид/ игры на произношение звуков м-мь,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б – бь.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Учить произносить звук э в звукоподражаниях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бэ, мэ.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звуковое восприятие, умение дифференцировать громкие и тихие звуки.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слушать литературное произведение, отвечать на вопросы по содержанию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С. Капутикян «Маша обедает» (чтение)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понимать содержание стихотворения в сопровождении инсценировки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отвечать на вопросы, повторяя отдельные фразы текста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70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Что лежит на тарелочке? (по замыслу)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продуктах питания, активизировать словарь, побуждать использовать обобщающие понятия «овощи - фрукты»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пользоваться красками, узнавать в цветных пятнах знакомые предметы, обыгрывать их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96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Угощение для Маши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before="960" w:after="0" w:line="190" w:lineRule="exact"/>
              <w:ind w:right="360"/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посуды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92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лепке из соленого теста, учить пользоваться стекой. Закреплять умение раскатывать пластическую массу прямыми движениями между ладонями, учить соединять концы, плотно прижимая их друг к другу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10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«Домашние животные и их детеныши»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98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«Кошка с котятами»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картину, называть персонажей, их действия.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детенышей животных в единственном и множественном числе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8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формированию осторожного обращения с незнакомыми животными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длительном и отрывистом произнесении звукоподражаний</w:t>
            </w:r>
          </w:p>
        </w:tc>
      </w:tr>
      <w:tr w:rsidR="008E7515" w:rsidRPr="0072022C" w:rsidTr="00504966">
        <w:trPr>
          <w:gridAfter w:val="1"/>
          <w:wAfter w:w="1248" w:type="dxa"/>
          <w:trHeight w:val="383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«Игрушки для кукол»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1002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различать контрастные по величине кубики и шарики.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1248" w:type="dxa"/>
          <w:trHeight w:hRule="exact" w:val="38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1002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группировать предметы по величине.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tabs>
                <w:tab w:val="left" w:pos="1002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1248" w:type="dxa"/>
          <w:trHeight w:hRule="exact" w:val="76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Заборчик для домашних птиц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Уточнить представление о домашних птицах. 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замыкать пространство, последовательно располагая кирпичики на столе на их длинную узкую грань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58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обыгрывать постройку в соответствии с текстом потешки, активизировать речь</w:t>
            </w:r>
          </w:p>
        </w:tc>
      </w:tr>
      <w:tr w:rsidR="008E7515" w:rsidRPr="0072022C" w:rsidTr="00504966">
        <w:trPr>
          <w:gridAfter w:val="1"/>
          <w:wAfter w:w="1248" w:type="dxa"/>
          <w:trHeight w:hRule="exact" w:val="12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что делает?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иллюстраций В. Сутеева</w:t>
            </w:r>
          </w:p>
          <w:p w:rsidR="008E7515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 сказке «Кто сказал «мяу»?»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произносить звук э в словах.</w:t>
            </w:r>
          </w:p>
          <w:p w:rsidR="008E7515" w:rsidRPr="00FF5AA8" w:rsidRDefault="008E7515" w:rsidP="00504966">
            <w:pPr>
              <w:framePr w:w="9672" w:h="14227" w:wrap="none" w:vAnchor="page" w:hAnchor="page" w:x="1265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использование в речи названий домашних животных и их детенышей.Упражнять в согласовании местоимений с глаголами. Закреплять умение регулировать высоту голоса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.Приучать детей рассматривать рисунки в книжках; рассказывать им о сверстниках.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90"/>
        <w:gridCol w:w="1225"/>
        <w:gridCol w:w="33"/>
      </w:tblGrid>
      <w:tr w:rsidR="008E7515" w:rsidRPr="0072022C" w:rsidTr="00504966">
        <w:trPr>
          <w:gridAfter w:val="1"/>
          <w:wAfter w:w="33" w:type="dxa"/>
          <w:trHeight w:hRule="exact" w:val="20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«Кто как кричит» (чтение). Чешская народная песенка «Дай молока, Буренушка» (отрывок, чтение)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слушать литературные произведения в сопровождении показа и без него.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находить на картине персонажей прочитанных произведений, называть их, воспроизводить звукоподражание. Побуждать передавать интонации просьбы, жалобы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2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Клубочки для котят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различении и назывании цветов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слов: котенок, котята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выполнять круговые движения рукой.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 фломастером замкнутые округлые линии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Мячики для щенят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словарь: собака, щенок, большой, маленький, круглый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92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отщипывать кусочек пластической массы от большого кома.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раскатывании пластической массы круговыми движениями между ладонями ,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10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«Домашние животные и птицы»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в домике живет?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домашних животных и их детенышах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формированию осторожного обращения с незнакомыми животными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75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употреблении глаголов: лает, мурлычет, мычит. Закреплять умение произносить звукоподражание с разной высотой голоса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65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«Игра с матрешками»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tabs>
                <w:tab w:val="left" w:pos="6227"/>
              </w:tabs>
              <w:spacing w:after="0" w:line="259" w:lineRule="exact"/>
              <w:ind w:right="326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формировать группы однородных предметов, раз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 xml:space="preserve">личать количество предметов: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много — один.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2"/>
          <w:wAfter w:w="1258" w:type="dxa"/>
          <w:trHeight w:hRule="exact" w:val="562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Домики для котенка и щенка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сооружении построек по образцу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8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обыгрывать постройку, сопровождая речью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детенышей домашних животных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Птичий двор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Дидактические упражнения на произношение звука (ф).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домашних птица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979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использовать в речи названия детенышей в единственном и множественном числе.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(Укреплять артикуляционный и голосовой аппараты детей.Учить произносить звукосочетания с различной громкостью.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отчетливом произнесении звукоподражаний. Способствовать развитию слухового внимания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7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Народные потешки о птицах (чтение)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слушать литературные произведения. Закреплять умение соотносить содержание картинки с текстом потешки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в речи названия домашних птиц, побуждать воспроизводить звукоподражание их голосам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Собака гуляет по снегу: топ-топ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сопровождать рисование словом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ритмично касаться кистью бумаги, рисовать следы по всему листу</w:t>
            </w:r>
          </w:p>
        </w:tc>
      </w:tr>
      <w:tr w:rsidR="008E7515" w:rsidRPr="0072022C" w:rsidTr="00504966">
        <w:trPr>
          <w:gridAfter w:val="2"/>
          <w:wAfter w:w="1258" w:type="dxa"/>
          <w:trHeight w:hRule="exact" w:val="7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Птичка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60" w:y="129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лепить округлую форму, придавать сходство с натурой при совместной деятельности с педагогом. Учить использовать в лепке дополнительные материалы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94"/>
        <w:gridCol w:w="37"/>
      </w:tblGrid>
      <w:tr w:rsidR="008E7515" w:rsidRPr="0072022C" w:rsidTr="00504966">
        <w:trPr>
          <w:trHeight w:hRule="exact" w:val="590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4-я неделя: «Новый год»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93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иллюстраций о новогоднем празднике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понимать содержание картинки, называть персонажей, их действия.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понятий «большой - маленький», упражнять в использовании их в речи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53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желание принимать участие в празднике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«Собираем листочки в вазу»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один — много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Матрешки собираются на праздник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Знакомить с народной игрушкой, побуждать любоваться ее оформлением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собирать матрешки, соотнося части по величине, правильно составляя изображения (лицо - спина)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сюжет на тему новогоднего праздника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6" w:h="9293" w:wrap="none" w:vAnchor="page" w:hAnchor="page" w:x="1258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Кукла идет на елку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Дидактические упражнения и игры на произношение звука ( к).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созданию праздничного настроения</w:t>
            </w:r>
          </w:p>
          <w:p w:rsidR="008E7515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детей правильно и отчетливо произносить звук К, способствовать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Развитию голосового аппарата(звукоподражание с разной громкостью).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одежды, последовательности одевания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70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отчетливом произнесении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изолированно и в словах.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участвовать в описании куклы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Стихи о новогоднем празднике (чтение)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литературные произведения с показом игрушек и без него, побуждать договаривать слова, фразы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Создавать радостное настроение в ожидании праздника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цветов, игрушек, активизировать речь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Новогодние игрушки</w:t>
            </w:r>
            <w:r w:rsidRPr="00FF5AA8">
              <w:rPr>
                <w:rFonts w:ascii="Microsoft Sans Serif" w:hAnsi="Microsoft Sans Serif" w:cs="Microsoft Sans Serif"/>
                <w:color w:val="000000"/>
                <w:sz w:val="8"/>
                <w:szCs w:val="8"/>
                <w:shd w:val="clear" w:color="auto" w:fill="FFFFFF"/>
              </w:rPr>
              <w:t xml:space="preserve"> -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шарики, хлопушки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Создавать настроение радостного ожидания праздника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приему примакивания, находить сходство своих рисунков с предметами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7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Елочка</w:t>
            </w:r>
          </w:p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180" w:lineRule="exact"/>
              <w:ind w:left="20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9293" w:wrap="none" w:vAnchor="page" w:hAnchor="page" w:x="1258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раскатывать пластилин прямыми движениями между ладонями, составлять простейшие изображения. Закреплять навыки работы в технике пластилинографии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7515" w:rsidRPr="00FF5AA8" w:rsidRDefault="008E7515" w:rsidP="008E7515">
      <w:pPr>
        <w:framePr w:wrap="none" w:vAnchor="page" w:hAnchor="page" w:x="3" w:y="1404"/>
        <w:widowControl w:val="0"/>
        <w:spacing w:after="0" w:line="180" w:lineRule="exact"/>
        <w:rPr>
          <w:rFonts w:ascii="Microsoft Sans Serif" w:hAnsi="Microsoft Sans Serif" w:cs="Microsoft Sans Serif"/>
          <w:sz w:val="18"/>
          <w:szCs w:val="18"/>
        </w:rPr>
      </w:pPr>
      <w:r w:rsidRPr="00FF5AA8">
        <w:rPr>
          <w:rFonts w:ascii="Microsoft Sans Serif" w:hAnsi="Microsoft Sans Serif" w:cs="Microsoft Sans Serif"/>
          <w:sz w:val="18"/>
          <w:szCs w:val="18"/>
        </w:rPr>
        <w:lastRenderedPageBreak/>
        <w:t>I</w:t>
      </w:r>
    </w:p>
    <w:p w:rsidR="008E7515" w:rsidRPr="00FF5AA8" w:rsidRDefault="008E7515" w:rsidP="008E7515">
      <w:pPr>
        <w:framePr w:w="9696" w:h="340" w:hRule="exact" w:wrap="none" w:vAnchor="page" w:hAnchor="page" w:x="1223" w:y="1295"/>
        <w:widowControl w:val="0"/>
        <w:spacing w:after="0" w:line="280" w:lineRule="exact"/>
        <w:jc w:val="center"/>
        <w:outlineLvl w:val="0"/>
        <w:rPr>
          <w:rFonts w:ascii="Microsoft Sans Serif" w:hAnsi="Microsoft Sans Serif" w:cs="Microsoft Sans Serif"/>
          <w:sz w:val="28"/>
          <w:szCs w:val="28"/>
        </w:rPr>
      </w:pPr>
      <w:bookmarkStart w:id="2" w:name="bookmark1"/>
      <w:r w:rsidRPr="00FF5AA8">
        <w:rPr>
          <w:rFonts w:ascii="Microsoft Sans Serif" w:hAnsi="Microsoft Sans Serif" w:cs="Microsoft Sans Serif"/>
          <w:sz w:val="28"/>
          <w:szCs w:val="28"/>
        </w:rPr>
        <w:t>Январь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48"/>
      </w:tblGrid>
      <w:tr w:rsidR="008E7515" w:rsidRPr="0072022C" w:rsidTr="00504966">
        <w:trPr>
          <w:trHeight w:hRule="exact" w:val="581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рождественские каникулы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«Зима»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«Таня не боится мороза»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внимательно рассматривать картину, понимать ее содержание, отвечать на вопросы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83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зимней одежды. Закрепить знание потешки «Наша Маша маленькая»</w:t>
            </w:r>
          </w:p>
        </w:tc>
      </w:tr>
      <w:tr w:rsidR="008E7515" w:rsidRPr="0072022C" w:rsidTr="00504966">
        <w:trPr>
          <w:gridAfter w:val="1"/>
          <w:wAfter w:w="48" w:type="dxa"/>
          <w:trHeight w:val="36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«Играем со снежными комочками»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1041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большой, маленький.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48" w:type="dxa"/>
          <w:trHeight w:hRule="exact" w:val="648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1026"/>
              </w:tabs>
              <w:spacing w:after="0" w:line="259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формировать группы предметов и различать их количество: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много — один, один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много.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1041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48" w:type="dxa"/>
          <w:trHeight w:hRule="exact" w:val="74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Зимние картинки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действиях с мозаикой.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мелкую моторику. -.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выбирать соответствующие цвета для создания узора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речь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Веселые снежинки. А.. Барто «Снег» (чтение)</w:t>
            </w:r>
          </w:p>
          <w:p w:rsidR="008E7515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Дидактическая игра « это зима».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Игра « Кто позвал?»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зимних явлениях природы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E7515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Рассматривать с детьми раздаточные картинки ( зимние сюжеты) и 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Объяснять, что на них изображено.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118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читать стихотворение вместе с воспитателем, выполнять движения в соответствии с текстом.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употреблении предлогов.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Закреплять отчетливое произношение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в словах, изолированное произношение звука 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«Колобок»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понять содержание сказки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61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проговаривать слова в песенке Колобка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Вот зима, кругом бело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 признаках зимы: идет снег, он лежит на земле, на деревьях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эмоционально реагировать на свой рисунок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 снег приемом примакивания и круговыми движениями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Снеговик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речевую активность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74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лепить округлую форму.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составлять фигурку снеговика из двух шариков и дополнительного материала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«Дикие животные»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в лесу живет?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рассматривать картинки, соотносить их с игрушками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в речи названий диких животных, простейших фраз, передавая интонации просьбы</w:t>
            </w:r>
          </w:p>
        </w:tc>
      </w:tr>
      <w:tr w:rsidR="008E7515" w:rsidRPr="0072022C" w:rsidTr="00504966">
        <w:trPr>
          <w:gridAfter w:val="1"/>
          <w:wAfter w:w="48" w:type="dxa"/>
          <w:trHeight w:val="40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«Игра с мячами»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1041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большой, маленький.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48" w:type="dxa"/>
          <w:trHeight w:hRule="exact" w:val="59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673"/>
                <w:tab w:val="left" w:pos="91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формировать группы предметов и различать их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3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tabs>
                <w:tab w:val="left" w:pos="1041"/>
              </w:tabs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>количество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: много — много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82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Теремок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воспроизводить постройку по показу, накладывать кубики друг на друга, завершая башню призмой, делать лесенку из двух ступенек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постройку</w:t>
            </w:r>
          </w:p>
        </w:tc>
      </w:tr>
      <w:tr w:rsidR="008E7515" w:rsidRPr="0072022C" w:rsidTr="00504966">
        <w:trPr>
          <w:gridAfter w:val="1"/>
          <w:wAfter w:w="48" w:type="dxa"/>
          <w:trHeight w:hRule="exact" w:val="7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Угадай, кто к нам пришел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Формировать четкое произношение звуков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м, п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 словах. Способствовать развитию речевого дыхания.</w:t>
            </w:r>
          </w:p>
          <w:p w:rsidR="008E7515" w:rsidRPr="00FF5AA8" w:rsidRDefault="008E7515" w:rsidP="00504966">
            <w:pPr>
              <w:framePr w:w="9696" w:h="13685" w:wrap="none" w:vAnchor="page" w:hAnchor="page" w:x="1223" w:y="171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названий диких животных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33"/>
      </w:tblGrid>
      <w:tr w:rsidR="008E7515" w:rsidRPr="0072022C" w:rsidTr="00504966">
        <w:trPr>
          <w:gridAfter w:val="1"/>
          <w:wAfter w:w="33" w:type="dxa"/>
          <w:trHeight w:hRule="exact" w:val="58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Теремок» (чтение)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сказку в сопровождении показа иллюстраций. Помочь запомнить персонажей, последовательность их появления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0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произнесении фраз с разной эмоциональной окраской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Около теремка растет елочка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вспоминать содержание сказки, называть персонажей, активизировать речь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рисовать, используя умение проводить прямые вертикальные и наклонные линии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Зайчик пришел в теремок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проговаривать фрагменты текста сказки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1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делить ком глины пополам, скатывать шар, вторую половину еще раз делить пополам, делать головку, из оставшейся части - две палочки (ушки)</w:t>
            </w:r>
          </w:p>
        </w:tc>
      </w:tr>
      <w:tr w:rsidR="008E7515" w:rsidRPr="0072022C" w:rsidTr="00504966">
        <w:trPr>
          <w:trHeight w:hRule="exact" w:val="566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4-я неделя: «Дикие животные и птицы»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Формирование целостной картины мира</w:t>
            </w:r>
            <w:r w:rsidRPr="00FF5AA8"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прилетел к нам на участок?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птицами, учить отличать их по внешнему виду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93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воспроизводить звукоподражание голосам птиц, имитировать их поведение.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использованию в речи пространственных понятий (внизу, наверху, около и т.д.)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«Встречаем гостей»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tabs>
                <w:tab w:val="left" w:pos="673"/>
                <w:tab w:val="center" w:pos="5436"/>
                <w:tab w:val="center" w:pos="6511"/>
                <w:tab w:val="right" w:pos="926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формировать группы однородных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предметов,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•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различать их по количеству: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много — мало, мало — много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Детский сад для зверят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представление о мебели и ее назначении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96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строить несколько предметов мебели по словесному указанию, обыгрывать постройки, сопровождая высказываниями о своих действиях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93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прилетел на кормушку?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Повторение знакомых сказок. Чтение потешки  « Огуречик, огуречик….»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птицах: голубь, воробей, ворона, побуждать имитировать звукоподражание их голосам. Закреплять умение слушать потешки и стихи, находить соответствующие картинки по их содержанию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слухового внимания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, помочь запомнить новую потешку.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0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Чтение</w:t>
            </w: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,</w:t>
            </w:r>
          </w:p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художественной</w:t>
            </w:r>
          </w:p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(русская народная сказка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«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Теремок» (рассказывание).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В. Жуковский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Птичка» (чтение)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воспринимать сказку без наглядного сопровождения, отвечать на вопросы, проговаривать отдельные фрагменты сказки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111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Формировать умение слушать стихотворные произведения, сопровождать показом действий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1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 замыслу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самостоятельность в создании изображений. Побуждать дополнять полученные образы речью, обыгрывать изображение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Pr="00866447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Птички прилетели на кормушку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2149" w:wrap="none" w:vAnchor="page" w:hAnchor="page" w:x="1230" w:y="1313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лепить предмет, состоящий из двух частей. Учить передавать детали (хвостик, клюв) приемом прищипывания, глаза - в виде маленьких шариков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37"/>
      </w:tblGrid>
      <w:tr w:rsidR="008E7515" w:rsidRPr="0072022C" w:rsidTr="00504966">
        <w:trPr>
          <w:trHeight w:hRule="exact" w:val="586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B1192B" w:rsidRDefault="008E7515" w:rsidP="00504966">
            <w:pPr>
              <w:framePr w:w="9686" w:h="14194" w:wrap="none" w:vAnchor="page" w:hAnchor="page" w:x="1217" w:y="1310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«Рыбы»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Наблюдение рыбки в аквариуме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наблюдательности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осознать, что рыбка живая и нуждается в бережном обращении и уходе</w:t>
            </w:r>
          </w:p>
        </w:tc>
      </w:tr>
      <w:tr w:rsidR="008E7515" w:rsidRPr="0072022C" w:rsidTr="00504966">
        <w:trPr>
          <w:gridAfter w:val="1"/>
          <w:wAfter w:w="37" w:type="dxa"/>
          <w:trHeight w:val="20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«Собираем башенку и пирамидку»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по форме и называть их: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кубик, шарик.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37" w:type="dxa"/>
          <w:trHeight w:hRule="exact" w:val="29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количество предметов: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один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много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29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59" w:lineRule="exact"/>
              <w:ind w:right="131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предметных действий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1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Рыбка плавает в водичке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со свойствами воды: мокрая, льется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играть с водой, имитируя действия рыбки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3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слов: плавает, льется, мокрая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Кто умеет говорить?</w:t>
            </w:r>
          </w:p>
          <w:p w:rsidR="008E7515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рыбах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120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Уточнить произнесение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 звукоподражании. Побуждать произносить фразы с разной высотой голоса. Упражнять в согласовании глаголов с именами существительными в числе.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Учить детей следить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За рассказом воспитателя, добавлять слова, заканчивать фразы.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понятий «один - много»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Стихи и рассказы о животных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литературные произведения без показа, отвечать на вопросы по содержанию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речь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97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Рыбки плавают в аквариуме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раскатывать комок глины между ладонями прямыми и круговыми движениями.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расплющивать пластическую массу между ладонями. Упражнять в навыках работы в технике пластилинографии</w:t>
            </w:r>
          </w:p>
        </w:tc>
      </w:tr>
      <w:tr w:rsidR="008E7515" w:rsidRPr="0072022C" w:rsidTr="00504966">
        <w:trPr>
          <w:trHeight w:hRule="exact" w:val="634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866447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866447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«Мебель»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Устроим кукле комнату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различать и называть предметы мебели, рассказывать об их назначении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принимать участие в обыгрывании ситуаций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80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употребление в речи названий предметов мебели, посуды.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употреблять глагол «лежать» в повелительном наклонении</w:t>
            </w:r>
          </w:p>
        </w:tc>
      </w:tr>
      <w:tr w:rsidR="008E7515" w:rsidRPr="0072022C" w:rsidTr="00504966">
        <w:trPr>
          <w:gridAfter w:val="1"/>
          <w:wAfter w:w="37" w:type="dxa"/>
          <w:trHeight w:val="30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«Подарим игрушки зайчику и мишке»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tabs>
                <w:tab w:val="left" w:pos="678"/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различать предметы по форме и называть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(в, нс.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их: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кубик, шарик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30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tabs>
                <w:tab w:val="left" w:pos="678"/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количество предметов: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много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много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Мебель для разных игрушек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сооружать разную мебель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развертывать несложный сюжет, обыгрывая постройку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3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слов, обозначающих мебель, посуду, обобщающих понятий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Рассказываем сказку. 3. Александрова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1"/>
                <w:szCs w:val="11"/>
                <w:shd w:val="clear" w:color="auto" w:fill="FFFFFF"/>
              </w:rPr>
              <w:t>«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Прятки» (чтение)</w:t>
            </w:r>
          </w:p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Дидактическое упражнение « Чья мама? Чей малыш?»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воспринимать сказку без показа, принимать участие в рассказывании знакомой сказки</w:t>
            </w:r>
          </w:p>
        </w:tc>
      </w:tr>
      <w:tr w:rsidR="008E7515" w:rsidRPr="0072022C" w:rsidTr="00504966">
        <w:trPr>
          <w:gridAfter w:val="1"/>
          <w:wAfter w:w="37" w:type="dxa"/>
          <w:trHeight w:hRule="exact" w:val="643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6" w:h="14194" w:wrap="none" w:vAnchor="page" w:hAnchor="page" w:x="1217" w:y="1310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употреблению предлогов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 Учить детей правильно называть домашних животных и их детёнышей; угадывать животное по описанию.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33"/>
      </w:tblGrid>
      <w:tr w:rsidR="008E7515" w:rsidRPr="0072022C" w:rsidTr="00504966">
        <w:trPr>
          <w:gridAfter w:val="1"/>
          <w:wAfter w:w="33" w:type="dxa"/>
          <w:trHeight w:hRule="exact" w:val="138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«Маша и медведь» (рассказывание)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литературные произведения, понимать их смысл, сопереживать героям, отвечать на вопросы по содержанию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9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Красивый столик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рисовании прямых вертикальных, горизонтальных, наклонных линий,точек.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делать примакивание.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навыки работы красками разных цветов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Круглый столик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предметов мебели и их названий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0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слепленные предметы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лепке из пластилина.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использование приема сплющивания шара между ладонями</w:t>
            </w:r>
          </w:p>
        </w:tc>
      </w:tr>
      <w:tr w:rsidR="008E7515" w:rsidRPr="0072022C" w:rsidTr="00504966">
        <w:trPr>
          <w:trHeight w:hRule="exact" w:val="624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B1192B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«Транспорт»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транспортных игрушек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первоначальные представления о правилах безопасности дорожного движения и поведения в транспорте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цветов.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различать по внешнему виду и называть транспортные игрушки и их основные части: кузов, кабина, руль, колеса, окна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употреблять слова: машина, грузовик, автобус, договаривать строчки стихотворения</w:t>
            </w:r>
          </w:p>
        </w:tc>
      </w:tr>
      <w:tr w:rsidR="008E7515" w:rsidRPr="0072022C" w:rsidTr="00504966">
        <w:trPr>
          <w:gridAfter w:val="1"/>
          <w:wAfter w:w="33" w:type="dxa"/>
          <w:trHeight w:val="39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«Игра с мячами»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tabs>
                <w:tab w:val="left" w:pos="678"/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формировать группы предметов и различать их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количество: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много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</w:rPr>
              <w:t>много</w:t>
            </w:r>
            <w:r w:rsidRPr="00FF5AA8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3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tabs>
                <w:tab w:val="left" w:pos="678"/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предметных действий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02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before="60" w:after="84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Гоузовик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before="840" w:after="0" w:line="190" w:lineRule="exact"/>
              <w:ind w:left="20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названий частей машины. Учить создавать постройки по показу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активно обыгрывать постройку, сопровождая игру речью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«Едем в автобусе» (серия «Мы играем», автор Е. Батурина)</w:t>
            </w:r>
          </w:p>
          <w:p w:rsidR="008E7515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Дидактическая игра «Чей, чья, чьё».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Р.н.п. « Ай, ду – ду,ду – ду, ду- ду».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картину, отвечать на вопросы, участвовать в ее описании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0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отчетливом произнесении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 словах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детей с песенкой – присказкой. Помочь  детям понять содержание потешки.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797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Л. Некрасова «Машина» (чтение), А. Барто «Грузовик» (заучивание)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воспринимать произведение без показа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78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договаривать звукоподражания.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запомнить стихотворение и читать его вместе с воспитателем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0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Дорожка для автомобиля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закрашивать ограниченную поверхность карандашом. Учить держать карандаш тремя пальцами свободно, ближе к отточенному концу, придерживать бумагу другой рукой</w:t>
            </w:r>
          </w:p>
        </w:tc>
      </w:tr>
      <w:tr w:rsidR="008E7515" w:rsidRPr="0072022C" w:rsidTr="00504966">
        <w:trPr>
          <w:gridAfter w:val="1"/>
          <w:wAfter w:w="33" w:type="dxa"/>
          <w:trHeight w:hRule="exact" w:val="8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 замыслу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лепке из глины.</w:t>
            </w:r>
          </w:p>
          <w:p w:rsidR="008E7515" w:rsidRPr="00FF5AA8" w:rsidRDefault="008E7515" w:rsidP="00504966">
            <w:pPr>
              <w:framePr w:w="9682" w:h="14218" w:wrap="none" w:vAnchor="page" w:hAnchor="page" w:x="1219" w:y="1286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лепить знакомые предметы. Воспитывать аккуратность при пользовании глиной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47"/>
      </w:tblGrid>
      <w:tr w:rsidR="008E7515" w:rsidRPr="0072022C" w:rsidTr="00504966">
        <w:trPr>
          <w:trHeight w:hRule="exact" w:val="590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B1192B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4-я неделя: «Туалетные принадлежности»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136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Купаем куклу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запомнить и употреблять в речи названия предметов, качеств и действий (ванночка, мыло, мыльница, полотенце, намыливать, смывать мыло, вытирать, горячая, теплая, холодная вода).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понимание и использование слов «большой - маленький»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одежды и последовательности раздевания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Закрепить отчетливое произношение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ф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74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«Найди пару»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tabs>
                <w:tab w:val="left" w:pos="673"/>
                <w:tab w:val="center" w:pos="5436"/>
                <w:tab w:val="center" w:pos="6511"/>
                <w:tab w:val="right" w:pos="926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формировать группы однородных  предметов,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tabs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различать их количество и обозначать словами: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>много — один, один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испо.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много, много — много.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Горка в бассейн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сооружать постройки из кубиков и призмы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9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первоначальное представление о пользе занятий физкультурой для здоровья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обыгрывать постройку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названий геометрических форм: кубик, кирпичик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9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Лейся, чистая водица, мы умеем чисто мыться!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сюжетной картины.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элементарное представление о необходимости содержать тело в чистоте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114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Закрепить отчетливое произношение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ф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 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 словах. Формировать слуховое восприятие, учить соотносить звук с образом звучащей игрушки; соотносить игрушку с картинкой. Упражнять в согласовании имен существительных с местоимениями в роде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«Девочка чумазая» (чтение)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слушании литературного произведения без показа, способствовать его пониманию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9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элементарные представления о необходимости содержать тело в чистоте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слухового внимания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9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Расческа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представления об элементарных навыках гигиены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70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 карандашом прямые горизонтальные и вертикальные линии.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держать карандаш тремя пальцами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Овощи и фрукты</w:t>
            </w:r>
            <w:r w:rsidRPr="00FF5AA8">
              <w:rPr>
                <w:rFonts w:ascii="Microsoft Sans Serif" w:hAnsi="Microsoft Sans Serif" w:cs="Microsoft Sans Serif"/>
                <w:color w:val="000000"/>
                <w:sz w:val="8"/>
                <w:szCs w:val="8"/>
                <w:shd w:val="clear" w:color="auto" w:fill="FFFFFF"/>
              </w:rPr>
              <w:t xml:space="preserve"> -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полезные продукты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обобщающих .понятий «овощи - фрукты». Закрепить умения различать и правильно называть цвета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навыки лепки округлых предметов. Учить приему вдавливания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610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1928" w:wrap="none" w:vAnchor="page" w:hAnchor="page" w:x="1212" w:y="142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элементарные представления о пользе овощей и фруктов для здоровья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378"/>
        <w:gridCol w:w="28"/>
      </w:tblGrid>
      <w:tr w:rsidR="008E7515" w:rsidRPr="0072022C" w:rsidTr="00504966">
        <w:trPr>
          <w:trHeight w:hRule="exact" w:val="590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B1192B" w:rsidRDefault="008E7515" w:rsidP="00504966">
            <w:pPr>
              <w:framePr w:w="9677" w:h="14227" w:wrap="none" w:vAnchor="page" w:hAnchor="page" w:x="1274" w:y="1171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B1192B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«Мама - солнышко мое»</w:t>
            </w:r>
          </w:p>
        </w:tc>
      </w:tr>
      <w:tr w:rsidR="008E7515" w:rsidRPr="0072022C" w:rsidTr="00504966">
        <w:trPr>
          <w:trHeight w:hRule="exact" w:val="12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Самая хорошая мамочка моя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 семье. Воспитывать любовь и привязанность к маме</w:t>
            </w:r>
          </w:p>
        </w:tc>
      </w:tr>
      <w:tr w:rsidR="008E7515" w:rsidRPr="0072022C" w:rsidTr="00504966">
        <w:trPr>
          <w:trHeight w:val="42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«Закати шарик в домик»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left" w:pos="678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различать предметы, контрастные по величине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left" w:pos="91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и форме, формировать их в группы по количеству и обозначать в речи: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За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большой, маленький, кубик, шарик, много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—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много.</w:t>
            </w:r>
          </w:p>
        </w:tc>
      </w:tr>
      <w:tr w:rsidR="008E7515" w:rsidRPr="0072022C" w:rsidTr="00504966">
        <w:trPr>
          <w:trHeight w:hRule="exact" w:val="527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center" w:pos="5230"/>
                <w:tab w:val="center" w:pos="6098"/>
                <w:tab w:val="left" w:pos="874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производить простейшие группировки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left" w:pos="678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предметов по форме и величине.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Цветок для мамы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располагать детали на плоскости в соответствии с формой и цветом плоскостного образца</w:t>
            </w:r>
          </w:p>
        </w:tc>
      </w:tr>
      <w:tr w:rsidR="008E7515" w:rsidRPr="0072022C" w:rsidTr="00504966">
        <w:trPr>
          <w:trHeight w:hRule="exact" w:val="638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желание делать близким приятное</w:t>
            </w:r>
          </w:p>
        </w:tc>
      </w:tr>
      <w:tr w:rsidR="008E7515" w:rsidRPr="0072022C" w:rsidTr="00504966">
        <w:trPr>
          <w:trHeight w:hRule="exact" w:val="624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 мамой не страшно. Русская народная сказка «Козлятки и волк» (рассказыва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softHyphen/>
              <w:t>ние)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Дидактическая игра « Чья картинка»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слушать литературное произведение без показа</w:t>
            </w:r>
          </w:p>
        </w:tc>
      </w:tr>
      <w:tr w:rsidR="008E7515" w:rsidRPr="0072022C" w:rsidTr="00504966">
        <w:trPr>
          <w:trHeight w:hRule="exact" w:val="850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отчетливом произнесении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в.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слухового внимания, силы голоса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 Дать детям возможность убедиться в том, что рассматривать рисунки в книжках интересно и полезно ( можно узнать много нового); продолжать учить согласовывать слова в предложениях</w:t>
            </w:r>
          </w:p>
        </w:tc>
      </w:tr>
      <w:tr w:rsidR="008E7515" w:rsidRPr="0072022C" w:rsidTr="00504966">
        <w:trPr>
          <w:trHeight w:hRule="exact" w:val="63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Русская народная сказка «Козлятки и волк» (рассказыва- ние)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внимательно слушать сказку, эмоционально откликаться на ее содержание</w:t>
            </w:r>
          </w:p>
        </w:tc>
      </w:tr>
      <w:tr w:rsidR="008E7515" w:rsidRPr="0072022C" w:rsidTr="00504966">
        <w:trPr>
          <w:trHeight w:hRule="exact" w:val="62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подпевать песенке, передавать голосом высоту звучания</w:t>
            </w:r>
          </w:p>
        </w:tc>
      </w:tr>
      <w:tr w:rsidR="008E7515" w:rsidRPr="0072022C" w:rsidTr="00504966">
        <w:trPr>
          <w:trHeight w:hRule="exact" w:val="63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первоначальные представления об осторожности при общении с незнакомыми людьми</w:t>
            </w:r>
          </w:p>
        </w:tc>
      </w:tr>
      <w:tr w:rsidR="008E7515" w:rsidRPr="0072022C" w:rsidTr="00504966">
        <w:trPr>
          <w:trHeight w:hRule="exact" w:val="634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Подарок маме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названий цветов, учить делать и дарить подарки, сопровождая словами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рисовать прямые вертикальные линии, упражнять в использовании приема примакивания</w:t>
            </w:r>
          </w:p>
        </w:tc>
      </w:tr>
      <w:tr w:rsidR="008E7515" w:rsidRPr="0072022C" w:rsidTr="00504966">
        <w:trPr>
          <w:trHeight w:hRule="exact" w:val="63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Что для мамы я слеплю?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готовить подарок для мамы и дарить, сопровождая словами</w:t>
            </w:r>
          </w:p>
        </w:tc>
      </w:tr>
      <w:tr w:rsidR="008E7515" w:rsidRPr="0072022C" w:rsidTr="00504966">
        <w:trPr>
          <w:trHeight w:hRule="exact" w:val="1262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лепить из пластической массы знакомые предметы, раскатывая ее между ладонями прямыми и круговыми движениями.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лепить фигуры из нескольких частей, плотно скрепляя их между собой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B1192B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«Безопасность и здоровье»</w:t>
            </w:r>
          </w:p>
        </w:tc>
      </w:tr>
      <w:tr w:rsidR="008E7515" w:rsidRPr="0072022C" w:rsidTr="00504966">
        <w:trPr>
          <w:trHeight w:hRule="exact" w:val="68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Всем ребятам надо знать, как по улице шагать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Дать первоначальные представления о правилах безопасности дорожного движения и поведения в транспорте</w:t>
            </w:r>
          </w:p>
        </w:tc>
      </w:tr>
      <w:tr w:rsidR="008E7515" w:rsidRPr="0072022C" w:rsidTr="00504966">
        <w:trPr>
          <w:trHeight w:hRule="exact" w:val="68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цветов</w:t>
            </w:r>
          </w:p>
        </w:tc>
      </w:tr>
      <w:tr w:rsidR="008E7515" w:rsidRPr="0072022C" w:rsidTr="00504966">
        <w:trPr>
          <w:gridAfter w:val="1"/>
          <w:wAfter w:w="28" w:type="dxa"/>
          <w:trHeight w:val="33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«Строим ворота для шариков»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left" w:pos="678"/>
                <w:tab w:val="right" w:pos="926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различать предметы по форме и количеству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ab/>
              <w:t>За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и обозначать их словами: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шарик, кубик, кирпичик, много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—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мало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337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tabs>
                <w:tab w:val="left" w:pos="678"/>
                <w:tab w:val="right" w:pos="9266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сооружать простейшие постройки.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91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Лесенка и горка со скатом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пользе занятий физкультурой для здоровья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82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сооружать постройки из кубиков и призмы, дополняя горку скатом из пластин или кирпичиков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96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27" w:wrap="none" w:vAnchor="page" w:hAnchor="page" w:x="1274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обыгрывать постройку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383"/>
        <w:gridCol w:w="42"/>
      </w:tblGrid>
      <w:tr w:rsidR="008E7515" w:rsidRPr="0072022C" w:rsidTr="00504966">
        <w:trPr>
          <w:trHeight w:hRule="exact" w:val="63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Развитие речи.</w:t>
            </w:r>
          </w:p>
          <w:p w:rsidR="008E7515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Будем осторожными. К. Чуковский «Путаница» (чтение)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иллюстраций к произведению К. Чуковского   «Путаница». Дидактическое упражнение « Что я делаю?»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правилами безопасного поведения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слушать литературное произведение, понимать его содержание</w:t>
            </w:r>
          </w:p>
        </w:tc>
      </w:tr>
      <w:tr w:rsidR="008E7515" w:rsidRPr="0072022C" w:rsidTr="00504966">
        <w:trPr>
          <w:trHeight w:hRule="exact" w:val="63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3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артикуляционный аппарат, упражнять в отчетливом произношении звуков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, активизировать в речи детей глаголы, противоположные по значению.</w:t>
            </w:r>
          </w:p>
        </w:tc>
      </w:tr>
      <w:tr w:rsidR="008E7515" w:rsidRPr="0072022C" w:rsidTr="00504966">
        <w:trPr>
          <w:trHeight w:hRule="exact" w:val="619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С. Маршак «Сказка о глупом мышонке»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слушать литературное произведение, понимать основной смысл, сопереживать героям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послушание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24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речевую активность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before="240" w:after="0" w:line="180" w:lineRule="exact"/>
              <w:ind w:left="332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</w:tr>
      <w:tr w:rsidR="008E7515" w:rsidRPr="0072022C" w:rsidTr="00504966">
        <w:trPr>
          <w:trHeight w:hRule="exact" w:val="624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Поможем мышонку спрятаться от кошки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сопровождать процесс рисования речью, рассказывать о своем рисунке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заштриховывать ограниченную поверхность карандашом</w:t>
            </w:r>
          </w:p>
        </w:tc>
      </w:tr>
      <w:tr w:rsidR="008E7515" w:rsidRPr="0072022C" w:rsidTr="00504966">
        <w:trPr>
          <w:trHeight w:hRule="exact" w:val="619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B1192B" w:rsidRDefault="008E7515" w:rsidP="00504966">
            <w:pPr>
              <w:framePr w:w="9696" w:h="14237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Норка для мышонка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вспомнить содержание произведения. Активизировать речь *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умения раскатывать пластилин круговыми движениями и делать углубления путем вдавливания пальца в центр шарика</w:t>
            </w:r>
          </w:p>
        </w:tc>
      </w:tr>
      <w:tr w:rsidR="008E7515" w:rsidRPr="0072022C" w:rsidTr="00504966">
        <w:trPr>
          <w:trHeight w:hRule="exact" w:val="576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90" w:lineRule="exact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/>
                <w:bCs/>
                <w:iCs/>
                <w:color w:val="000000"/>
                <w:spacing w:val="-10"/>
                <w:sz w:val="18"/>
                <w:szCs w:val="18"/>
                <w:shd w:val="clear" w:color="auto" w:fill="FFFFFF"/>
              </w:rPr>
              <w:t>3-</w:t>
            </w:r>
            <w:r w:rsidRPr="00B1192B">
              <w:rPr>
                <w:rFonts w:ascii="Microsoft Sans Serif" w:hAnsi="Microsoft Sans Serif" w:cs="Microsoft Sans Serif"/>
                <w:b/>
                <w:bCs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я</w:t>
            </w:r>
            <w:r w:rsidRPr="00B1192B"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неделя</w:t>
            </w:r>
            <w:r w:rsidRPr="00FF5AA8"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: «Комнатные растения»</w:t>
            </w:r>
          </w:p>
        </w:tc>
      </w:tr>
      <w:tr w:rsidR="008E7515" w:rsidRPr="0072022C" w:rsidTr="00504966">
        <w:trPr>
          <w:trHeight w:hRule="exact" w:val="619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B1192B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комнатных растений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вспомнить названия знакомых растений (фикус, травка)</w:t>
            </w:r>
          </w:p>
        </w:tc>
      </w:tr>
      <w:tr w:rsidR="008E7515" w:rsidRPr="0072022C" w:rsidTr="00504966">
        <w:trPr>
          <w:trHeight w:hRule="exact" w:val="62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Рассказать, что растения живые: пьют воду, растут, их надо поливать</w:t>
            </w:r>
          </w:p>
        </w:tc>
      </w:tr>
      <w:tr w:rsidR="008E7515" w:rsidRPr="0072022C" w:rsidTr="00504966">
        <w:trPr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Поддерживать интерес, любовь и бережное отношение к комнатным растениям</w:t>
            </w:r>
          </w:p>
        </w:tc>
      </w:tr>
      <w:tr w:rsidR="008E7515" w:rsidRPr="0072022C" w:rsidTr="00504966">
        <w:trPr>
          <w:trHeight w:hRule="exact" w:val="63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слов: большие - маленькие</w:t>
            </w:r>
          </w:p>
        </w:tc>
      </w:tr>
      <w:tr w:rsidR="008E7515" w:rsidRPr="0072022C" w:rsidTr="00504966">
        <w:trPr>
          <w:gridAfter w:val="1"/>
          <w:wAfter w:w="42" w:type="dxa"/>
          <w:trHeight w:val="345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b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«Собираем игрушки для матрешки»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tabs>
                <w:tab w:val="left" w:pos="661"/>
              </w:tabs>
              <w:spacing w:after="0" w:line="259" w:lineRule="exact"/>
              <w:ind w:right="136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различать предметы по форме и количе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 xml:space="preserve">ству, обозначать их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шарик, кубик, кирпичик, много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—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много.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42" w:type="dxa"/>
          <w:trHeight w:hRule="exact" w:val="345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tabs>
                <w:tab w:val="left" w:pos="682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сооружать несложные постройки.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tabs>
                <w:tab w:val="left" w:pos="661"/>
              </w:tabs>
              <w:spacing w:after="0" w:line="259" w:lineRule="exact"/>
              <w:ind w:right="136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42" w:type="dxa"/>
          <w:trHeight w:hRule="exact" w:val="701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B1192B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1192B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Полочки для комнатных растений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создавать постройки из коротких брусков и кирпичиков.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строить по словесному указанию без показа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63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сооружения, сопровождая игровые действия речью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926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«В уголке природы»</w:t>
            </w:r>
          </w:p>
          <w:p w:rsidR="008E7515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(худ.О. Гофман)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Игра – инценировка « Как машина зверят катала»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представления о комнатных растениях, необходимости ухода за ними.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сопоставлять натуральные предметы и изображенные на картинке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629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рассматривать картину, отвечать на вопросы по содержанию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63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использовании слов: большие 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маленькие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Активно поговаривать простые и более сложные фразы, отчетливо произносить звук ( э),звукоподражание (эй).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706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Чтение</w:t>
            </w:r>
          </w:p>
          <w:p w:rsidR="008E7515" w:rsidRPr="00C61B54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художественной</w:t>
            </w:r>
          </w:p>
          <w:p w:rsidR="008E7515" w:rsidRPr="00C61B54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Cs/>
                <w:color w:val="000000"/>
                <w:spacing w:val="-10"/>
                <w:sz w:val="19"/>
                <w:szCs w:val="19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Е. Благинина «Цветок- огонек» (чтение)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новым литературным произведением, помочь понять его содержание.</w:t>
            </w:r>
          </w:p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представления о комнатных растениях и уходе за ними</w:t>
            </w:r>
          </w:p>
        </w:tc>
      </w:tr>
      <w:tr w:rsidR="008E7515" w:rsidRPr="0072022C" w:rsidTr="00504966">
        <w:trPr>
          <w:gridAfter w:val="1"/>
          <w:wAfter w:w="42" w:type="dxa"/>
          <w:trHeight w:hRule="exact" w:val="648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4237" w:wrap="none" w:vAnchor="page" w:hAnchor="page" w:x="1265" w:y="1171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употребление в речи предлогов, названий цветов, слов «большой», «маленький»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378"/>
        <w:gridCol w:w="47"/>
      </w:tblGrid>
      <w:tr w:rsidR="008E7515" w:rsidRPr="0072022C" w:rsidTr="00504966">
        <w:trPr>
          <w:gridAfter w:val="1"/>
          <w:wAfter w:w="47" w:type="dxa"/>
          <w:trHeight w:hRule="exact" w:val="60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Рисование.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:уршочки для цветов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коричневым цветом, закрепить знание названий цветов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технике штриховки ограниченных поверхностей. Закреплять умение правильно держать карандаш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6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Посадим цветок в горшочек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речь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922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раскатывать пластилин прямыми и круговыми движениями.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элементарных приемов техники пластилинографии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4-я неделя: «Разные материалы»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115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Тонут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не тонут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наблюдать, обследовать предметы.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Формировать умение проводить простейшие наблюдения и опыты с водой (холодная - теплая), развивать тактильные ощущения. Подвести к пониманию свойств некоторых материалов: резина легкая, плавает; камень тяжелый, тонет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69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привычку не пить холодную воду.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Формировать элементарные навыки безопасного поведения: нельзя трогать горячий чайник</w:t>
            </w:r>
          </w:p>
        </w:tc>
      </w:tr>
      <w:tr w:rsidR="008E7515" w:rsidRPr="0072022C" w:rsidTr="00504966">
        <w:trPr>
          <w:gridAfter w:val="1"/>
          <w:wAfter w:w="47" w:type="dxa"/>
          <w:trHeight w:val="38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«Построим диванчики для кукол»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tabs>
                <w:tab w:val="left" w:pos="661"/>
              </w:tabs>
              <w:spacing w:after="0" w:line="250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Формирование умения различать предметы по форме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(кубик, кир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softHyphen/>
              <w:t>пичик)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и цвету.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47" w:type="dxa"/>
          <w:trHeight w:hRule="exact" w:val="380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tabs>
                <w:tab w:val="left" w:pos="702"/>
              </w:tabs>
              <w:spacing w:after="8" w:line="220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различать и показывать части своего тела.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tabs>
                <w:tab w:val="left" w:pos="661"/>
              </w:tabs>
              <w:spacing w:after="0" w:line="250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47" w:type="dxa"/>
          <w:trHeight w:hRule="exact" w:val="380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tabs>
                <w:tab w:val="left" w:pos="702"/>
              </w:tabs>
              <w:spacing w:after="318" w:line="220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сооружать несложные постройки.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tabs>
                <w:tab w:val="left" w:pos="661"/>
              </w:tabs>
              <w:spacing w:after="0" w:line="250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47" w:type="dxa"/>
          <w:trHeight w:hRule="exact" w:val="115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Бассейн с лесенкой для игрушек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сооружать конструкции из крупного строительного материала.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накладывать кирпичики друг на друга на широкую грань, замыкать их.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строить лесенку из кубиков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Побуждать обыгрывать постройку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1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«Спасаем мяч» (серия «Мы играем», автор Е. Батурина).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«Мяч» (чтение)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понять содержание картины, учить отвечать на вопросы, активно повторяя за воспитателем отдельные слова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66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Вызвать сочувствие к девочке, уронившей в речку мячик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931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вспомнить и совместно с воспитателем читать стихотворение.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отчетливом произнесении звука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изолированно и в словах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1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 ,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«Мяч» (заучивание). Повторение стихов из цикла «Игрушки»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соотносить предмет с его изображением на картинке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1018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запомнить новое стихотворение, учить проговаривать отдельные слова.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совместном с воспитателем чтении знакомых стихотворений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70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Много мячиков у нас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рисовании предметов округлой формы. Закреплять навыки работы несколькими красками. Закреплять знание цветов и их названий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576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Пирамидка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соотносить предметы по величине, использовать слова: большое, поменьше, маленькое</w:t>
            </w:r>
          </w:p>
        </w:tc>
      </w:tr>
      <w:tr w:rsidR="008E7515" w:rsidRPr="0072022C" w:rsidTr="00504966">
        <w:trPr>
          <w:gridAfter w:val="1"/>
          <w:wAfter w:w="47" w:type="dxa"/>
          <w:trHeight w:hRule="exact" w:val="946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лепке из пластилина.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приемов лепки: раскатывание круговыми движениями, сплющивание.</w:t>
            </w:r>
          </w:p>
          <w:p w:rsidR="008E7515" w:rsidRPr="00FF5AA8" w:rsidRDefault="008E7515" w:rsidP="00504966">
            <w:pPr>
              <w:framePr w:w="9696" w:h="12686" w:wrap="none" w:vAnchor="page" w:hAnchor="page" w:x="1265" w:y="1171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элементов техники пластилинографии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52"/>
      </w:tblGrid>
      <w:tr w:rsidR="008E7515" w:rsidRPr="0072022C" w:rsidTr="00504966">
        <w:trPr>
          <w:trHeight w:hRule="exact" w:val="590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C61B54" w:rsidRDefault="008E7515" w:rsidP="00504966">
            <w:pPr>
              <w:framePr w:w="9701" w:h="14213" w:wrap="none" w:vAnchor="page" w:hAnchor="page" w:x="1159" w:y="1234"/>
              <w:widowControl w:val="0"/>
              <w:spacing w:after="0" w:line="2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1-я неделя: «Разные материалы»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13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Какая разная бумага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Формировать представление о свойствах бумаги. Побуждать сравнивать предметы по весу, использовать прилагательные: легкий, тяжелый.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делать простейшие обобщения.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усидчивость, любознательность, интерес к рассматриванию явлений природы</w:t>
            </w:r>
          </w:p>
        </w:tc>
      </w:tr>
      <w:tr w:rsidR="008E7515" w:rsidRPr="0072022C" w:rsidTr="00504966">
        <w:trPr>
          <w:gridAfter w:val="1"/>
          <w:wAfter w:w="52" w:type="dxa"/>
          <w:trHeight w:val="45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«Подарки для ежиков»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умения различать предметы по величине и цвету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45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tabs>
                <w:tab w:val="left" w:pos="702"/>
              </w:tabs>
              <w:spacing w:after="0" w:line="25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предметных действий.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52" w:type="dxa"/>
          <w:trHeight w:hRule="exact" w:val="9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Бусы для куклы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 свойствах бумаги.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создавать простейшие поделки из бумаги, развивать мелкую моторику.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цветов и их названий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6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701" w:h="14213" w:wrap="none" w:vAnchor="page" w:hAnchor="page" w:x="1159" w:y="1234"/>
              <w:widowControl w:val="0"/>
              <w:spacing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В гости к Тиме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Дидактическое упражнение « Я ищу детей, которые полюбили бы меня…..»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представление о свойствах бумаги: шуршит, рвется, побуждать обозначать их словами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Упражнять в отчетливом произнесении звуков 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 xml:space="preserve">т-ть. </w:t>
            </w: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слухового внимания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. Привлечь детей к новой игрушке. 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62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Барто «Кораблик» (заучивание)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выкладывать рисунок по образцу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запомнить стихотворение, читать его вместе с воспитателем. Побуждать передавать интонации просьбы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Деревянные колечки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Познакомить с некоторыми свойствами дерева: твердое, плавает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рисовать замкнутые линии, похожие на круг и овал. Закреплять умение правильно держать карандаш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Игрушки, с которыми купаемся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представление о свойствах резины: мягкая, плавает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лепить предмет из двух частей, плотно прижимать части друг к другу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2-я неделя: «Цвет и форма»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97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Поможем куклам найти свои игрушки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группировать однородные и разнородные предметы и соотносить их по цвету.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умении действовать по словесному указанию без показа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97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геометрических форм: шарик, кубик, кирпичик.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цветов и их названий.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Способствовать развитию слухового восприятия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11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«Где спрятались игрушки»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tabs>
                <w:tab w:val="left" w:pos="656"/>
              </w:tabs>
              <w:spacing w:after="0" w:line="259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(в, на, под, здесь, там, тут).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52" w:type="dxa"/>
          <w:trHeight w:hRule="exact" w:val="119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Построим разные башни для разных игрушек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Обучать пониманию отношений по величине между объемными и плоскостными предметами.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соотносить по величине 3 размера.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строить домики-башни из кубиков и призм разной величины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своей гендерной принадлежности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701" w:h="14213" w:wrap="none" w:vAnchor="page" w:hAnchor="page" w:x="1159" w:y="1234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Поможем ежикам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Купание куклы Кати.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различать величину предметов, соотносить предметы по цвету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75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понятий и употребление слов: много, мало, один. Закреплять усвоение пространственных понятий, упражнять в использовании в речи предлогов: на, под, за, в, названий цветов</w:t>
            </w:r>
          </w:p>
        </w:tc>
      </w:tr>
      <w:tr w:rsidR="008E7515" w:rsidRPr="0072022C" w:rsidTr="00504966">
        <w:trPr>
          <w:gridAfter w:val="1"/>
          <w:wAfter w:w="52" w:type="dxa"/>
          <w:trHeight w:hRule="exact" w:val="586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заботливое отношение к животным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 Помочь запомнить</w:t>
            </w:r>
          </w:p>
          <w:p w:rsidR="008E7515" w:rsidRPr="00FF5AA8" w:rsidRDefault="008E7515" w:rsidP="00504966">
            <w:pPr>
              <w:framePr w:w="9701" w:h="14213" w:wrap="none" w:vAnchor="page" w:hAnchor="page" w:x="1159" w:y="1234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И научить употреблять в речи название предметов, действий, качеств.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28"/>
      </w:tblGrid>
      <w:tr w:rsidR="008E7515" w:rsidRPr="0072022C" w:rsidTr="00504966">
        <w:trPr>
          <w:gridAfter w:val="1"/>
          <w:wAfter w:w="28" w:type="dxa"/>
          <w:trHeight w:hRule="exact" w:val="71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Игрушки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отгадывать простейшие загадки о литературных произведениях.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цветов, геометрических фигур и их названий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Воспитывать бережное отношение к игрушкам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стихотворений А. Барто из цикла «Игрушки», побуждать читать по ролям вместе с воспитателем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Большие и маленькие яблоки на тарелочках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различать и называть предметы по величине и форме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рисовании округлых предметов карандашом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Ежики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различении предметов по величине и цвету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осторожному обращению с предметами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0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лепке из пластилина округлых предметов, закреплять знание приема оттягивания.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использовать в лепке дополнительные материалы</w:t>
            </w:r>
          </w:p>
        </w:tc>
      </w:tr>
      <w:tr w:rsidR="008E7515" w:rsidRPr="0072022C" w:rsidTr="00504966">
        <w:trPr>
          <w:trHeight w:hRule="exact" w:val="571"/>
        </w:trPr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t>3-я неделя: «Цвет и форма»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Большие и маленькие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различать предметы по величине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39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Формировать понимание и правильное употребление слов: большой, маленький.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детенышей домашних животных и использование их в речи.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знание звукоподражаний домашних животных, упражнять в произнесении их с разной высотой голоса</w:t>
            </w:r>
          </w:p>
        </w:tc>
      </w:tr>
      <w:tr w:rsidR="008E7515" w:rsidRPr="0072022C" w:rsidTr="00504966">
        <w:trPr>
          <w:gridAfter w:val="1"/>
          <w:wAfter w:w="28" w:type="dxa"/>
          <w:trHeight w:val="36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«Путешествие на поезде»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softHyphen/>
              <w:t>го — один, один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много, много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мало, много — много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367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tabs>
                <w:tab w:val="left" w:pos="651"/>
              </w:tabs>
              <w:spacing w:after="0" w:line="259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умения двигаться за взрослым в определенном направле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нии.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28" w:type="dxa"/>
          <w:trHeight w:hRule="exact" w:val="74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Плоскостная лесенка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умения устанавливать соотношения величин плоских и объемных предметов, располагать предметы в порядке убывания величины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3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речь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117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* картины «Играем в кубики» (авторы серии Е. Радина, В. Езикеева)</w:t>
            </w: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Дид/ упр. « Так или не так?»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понимать сюжет картины, отвечать на вопросы и высказываться по поводу изображенного.</w:t>
            </w:r>
          </w:p>
          <w:p w:rsidR="008E7515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Уточнить представление о значении прилагательных «длинный», «короткий», названий цветов, побуждать использовать их в речи</w:t>
            </w:r>
          </w:p>
          <w:p w:rsidR="008E7515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осмыслить проблемную ситуацию и выразить свое впечатление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 xml:space="preserve"> В речи.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3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Л. Толстой «Три медведя» (чтение)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понять содержание сказки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965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предметов мебели. Активизировать слова: большой, поменьше, самый маленький. Учить повторять за воспитателем отдельные фразы, используя разный тембр голоса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Кубики большие и маленькие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цветов и деталей: кубик, крыша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34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технике штриховки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624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Тарелочки для кошечек и котят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различать предметы по величине</w:t>
            </w:r>
          </w:p>
        </w:tc>
      </w:tr>
      <w:tr w:rsidR="008E7515" w:rsidRPr="0072022C" w:rsidTr="00504966">
        <w:trPr>
          <w:gridAfter w:val="1"/>
          <w:wAfter w:w="28" w:type="dxa"/>
          <w:trHeight w:hRule="exact" w:val="763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умение отщипывать кусочек глины.</w:t>
            </w:r>
          </w:p>
          <w:p w:rsidR="008E7515" w:rsidRPr="00FF5AA8" w:rsidRDefault="008E7515" w:rsidP="00504966">
            <w:pPr>
              <w:framePr w:w="9677" w:h="14242" w:wrap="none" w:vAnchor="page" w:hAnchor="page" w:x="1171" w:y="1205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лепить плоские и круглые формы, используя умения, полученные ранее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8E7515" w:rsidRPr="00FF5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  <w:gridCol w:w="18"/>
      </w:tblGrid>
      <w:tr w:rsidR="008E7515" w:rsidRPr="0072022C" w:rsidTr="00504966">
        <w:trPr>
          <w:trHeight w:hRule="exact" w:val="586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framePr w:w="9667" w:h="8150" w:wrap="none" w:vAnchor="page" w:hAnchor="page" w:x="1176" w:y="1358"/>
              <w:widowControl w:val="0"/>
              <w:spacing w:after="0" w:line="18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1B54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4-я неделя: «Наступила весна»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Формирование целостной картины мира.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Пришла весна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Знакомить с характерными признаками весны, учить устанавливать элементарные причинно-следственные связи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словарь по теме, закрепить знание названий предметов одежды</w:t>
            </w:r>
          </w:p>
        </w:tc>
      </w:tr>
      <w:tr w:rsidR="008E7515" w:rsidRPr="0072022C" w:rsidTr="00504966">
        <w:trPr>
          <w:gridAfter w:val="1"/>
          <w:wAfter w:w="18" w:type="dxa"/>
          <w:trHeight w:val="40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Формирование элементарных математических представлений.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6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«Мы плывем на лодке»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tabs>
                <w:tab w:val="left" w:pos="656"/>
              </w:tabs>
              <w:spacing w:after="0" w:line="259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Развитие умения различать количество предметов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(много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— </w:t>
            </w:r>
            <w:r w:rsidRPr="00FF5AA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один), 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использовать в речи существительные во множественном и единствен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ном числе.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80" w:lineRule="exact"/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7515" w:rsidRPr="0072022C" w:rsidTr="00504966">
        <w:trPr>
          <w:gridAfter w:val="1"/>
          <w:wAfter w:w="18" w:type="dxa"/>
          <w:trHeight w:hRule="exact" w:val="693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tabs>
                <w:tab w:val="left" w:pos="656"/>
              </w:tabs>
              <w:spacing w:after="0" w:line="254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t>Развитие у детей умения двигаться за взрослым в определенном на</w:t>
            </w:r>
            <w:r w:rsidRPr="00FF5AA8">
              <w:rPr>
                <w:rFonts w:ascii="Microsoft Sans Serif" w:hAnsi="Microsoft Sans Serif" w:cs="Microsoft Sans Serif"/>
                <w:sz w:val="18"/>
                <w:szCs w:val="18"/>
              </w:rPr>
              <w:softHyphen/>
              <w:t>правлении.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tabs>
                <w:tab w:val="left" w:pos="656"/>
              </w:tabs>
              <w:spacing w:after="0" w:line="259" w:lineRule="exact"/>
              <w:ind w:right="131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6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Конструирование.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before="60" w:after="0" w:line="19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Дерево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мелкую моторику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6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создавать композицию из элементов конструктора «Лего». Помочь увидеть образ в схематичном изображении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Развитие речи.</w:t>
            </w:r>
          </w:p>
          <w:p w:rsidR="008E7515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Рассматривание картины «Курица с цыплятами»</w:t>
            </w:r>
          </w:p>
          <w:p w:rsidR="008E7515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Чтение песенки « Снегирёк»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Дидактические упражнения « Так или не так?»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рассматривать сюжетную картину, отвечать на вопросы педагога по картине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. Продолжать учить осмысливать различные ситуации.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926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Закрепить знание названий домашних птиц.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Развивать произношение в звукоподражаниях.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Помочь вспомнить содержание сказки и воспроизвести его вместе с воспитателем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Чтение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художественной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литературы.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А. Плещеев «Сельская песня». Песенки, потеш</w:t>
            </w: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softHyphen/>
              <w:t>ки о весне (чтение)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Учить слушать литературные произведения с показом и без него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79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умение отвечать на вопросы о прочитанном, имитировать движения в соответствии с текстом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Рисование.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Травка зеленеет, солнышко блестит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Активизировать использование слов: травка, кустик, наверху, внизу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навыки рисования красками прямых и наклонных линий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571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Лепка.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16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i/>
                <w:iCs/>
                <w:color w:val="000000"/>
                <w:spacing w:val="-10"/>
                <w:sz w:val="19"/>
                <w:szCs w:val="19"/>
                <w:shd w:val="clear" w:color="auto" w:fill="FFFFFF"/>
              </w:rPr>
              <w:t>Светит солнышко в окошко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180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Закреплять представления о весенних явлениях природы</w:t>
            </w:r>
          </w:p>
        </w:tc>
      </w:tr>
      <w:tr w:rsidR="008E7515" w:rsidRPr="0072022C" w:rsidTr="00504966">
        <w:trPr>
          <w:gridAfter w:val="1"/>
          <w:wAfter w:w="18" w:type="dxa"/>
          <w:trHeight w:hRule="exact" w:val="715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знакомых приемах лепки.</w:t>
            </w:r>
          </w:p>
          <w:p w:rsidR="008E7515" w:rsidRPr="00FF5AA8" w:rsidRDefault="008E7515" w:rsidP="00504966">
            <w:pPr>
              <w:framePr w:w="9667" w:h="8150" w:wrap="none" w:vAnchor="page" w:hAnchor="page" w:x="1176" w:y="1358"/>
              <w:widowControl w:val="0"/>
              <w:spacing w:after="0" w:line="221" w:lineRule="exac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F5AA8">
              <w:rPr>
                <w:rFonts w:ascii="Microsoft Sans Serif" w:hAnsi="Microsoft Sans Serif" w:cs="Microsoft Sans Serif"/>
                <w:color w:val="000000"/>
                <w:sz w:val="18"/>
                <w:szCs w:val="18"/>
                <w:shd w:val="clear" w:color="auto" w:fill="FFFFFF"/>
              </w:rPr>
              <w:t>Упражнять в использовании элементарных приемов техники пластилинографии</w:t>
            </w:r>
          </w:p>
        </w:tc>
      </w:tr>
    </w:tbl>
    <w:p w:rsidR="008E7515" w:rsidRPr="00FF5AA8" w:rsidRDefault="008E7515" w:rsidP="008E7515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33"/>
        <w:gridCol w:w="6041"/>
        <w:gridCol w:w="50"/>
        <w:gridCol w:w="6041"/>
        <w:gridCol w:w="50"/>
      </w:tblGrid>
      <w:tr w:rsidR="008E7515" w:rsidRPr="0072022C" w:rsidTr="00504966">
        <w:trPr>
          <w:gridAfter w:val="1"/>
          <w:wAfter w:w="50" w:type="dxa"/>
          <w:trHeight w:hRule="exact" w:val="590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80" w:lineRule="exact"/>
              <w:jc w:val="center"/>
              <w:rPr>
                <w:sz w:val="19"/>
                <w:szCs w:val="19"/>
              </w:rPr>
            </w:pPr>
            <w:r w:rsidRPr="00C61B54">
              <w:rPr>
                <w:rStyle w:val="2Arial"/>
                <w:sz w:val="19"/>
                <w:szCs w:val="19"/>
              </w:rPr>
              <w:t>Май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80" w:lineRule="exact"/>
              <w:jc w:val="center"/>
              <w:rPr>
                <w:rStyle w:val="2Arial"/>
                <w:sz w:val="19"/>
                <w:szCs w:val="19"/>
              </w:rPr>
            </w:pPr>
          </w:p>
        </w:tc>
      </w:tr>
      <w:tr w:rsidR="008E7515" w:rsidRPr="0072022C" w:rsidTr="00504966">
        <w:trPr>
          <w:gridAfter w:val="1"/>
          <w:wAfter w:w="50" w:type="dxa"/>
          <w:trHeight w:hRule="exact" w:val="566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sz w:val="19"/>
                <w:szCs w:val="19"/>
              </w:rPr>
            </w:pPr>
            <w:r w:rsidRPr="00C61B54">
              <w:rPr>
                <w:rStyle w:val="2Arial3"/>
                <w:rFonts w:ascii="Microsoft Sans Serif" w:hAnsi="Microsoft Sans Serif" w:cs="Microsoft Sans Serif"/>
              </w:rPr>
              <w:t>1-я неделя: «Праздник»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rStyle w:val="2Arial3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sz w:val="19"/>
                <w:szCs w:val="19"/>
              </w:rPr>
            </w:pPr>
            <w:r w:rsidRPr="00C61B54">
              <w:rPr>
                <w:rStyle w:val="2Arial3"/>
                <w:rFonts w:ascii="Microsoft Sans Serif" w:hAnsi="Microsoft Sans Serif" w:cs="Microsoft Sans Serif"/>
                <w:b w:val="0"/>
              </w:rPr>
              <w:t>Формирование целостной картины мира</w:t>
            </w:r>
            <w:r w:rsidRPr="00C61B54">
              <w:rPr>
                <w:rStyle w:val="2Arial3"/>
                <w:rFonts w:ascii="Microsoft Sans Serif" w:hAnsi="Microsoft Sans Serif" w:cs="Microsoft Sans Serif"/>
              </w:rPr>
              <w:t>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Дети идут на праздник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Создать праздничное настроение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4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16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Расширить словарь (праздник, барабан). Развивать слуховое восприятие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16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4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9C37B3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b/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Конструирование.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Праз</w:t>
            </w:r>
            <w:r>
              <w:rPr>
                <w:rStyle w:val="2Arial2"/>
                <w:rFonts w:ascii="Microsoft Sans Serif" w:hAnsi="Microsoft Sans Serif" w:cs="Microsoft Sans Serif"/>
              </w:rPr>
              <w:t xml:space="preserve">дничный 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t>концерт для игрушек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Побуждать самостоятельно строить предметы мебели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Учить обыгрывать постройки, сопровождая свои действия речью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763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Развитие речи</w:t>
            </w:r>
            <w:r w:rsidRPr="00C61B54">
              <w:rPr>
                <w:rStyle w:val="2Arial3"/>
                <w:rFonts w:ascii="Microsoft Sans Serif" w:hAnsi="Microsoft Sans Serif" w:cs="Microsoft Sans Serif"/>
              </w:rPr>
              <w:t>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А. Барто «Флажок», М. Ивенсен «На свой флажок на краснень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softHyphen/>
              <w:t>кий...» (чтение)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Учить слушать и понимать литературные произведения, эмоционально откликаться на них, отвечать на вопросы. Закрепить знание цветов и их названий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4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 xml:space="preserve">Закрепить произношение звуков 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t>м-мь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9C37B3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Чтениехудожественной</w:t>
            </w:r>
          </w:p>
          <w:p w:rsidR="008E7515" w:rsidRPr="009C37B3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литературы.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>
              <w:rPr>
                <w:rStyle w:val="2Arial2"/>
                <w:rFonts w:ascii="Microsoft Sans Serif" w:hAnsi="Microsoft Sans Serif" w:cs="Microsoft Sans Serif"/>
              </w:rPr>
              <w:t>Н.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t>Пикулева «Надувала кошка шар», П. Воронько «Обновки» (пер. С. Мар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softHyphen/>
              <w:t>шака, чтение)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Познакомить с новыми литературными произведениями, учить понимать их без'показа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960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16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Закрепить представление о празднике, поддерживать положительное эмоциональное состояние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16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9C37B3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Рисование.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Девочка идет на праздник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Формировать ощущение праздника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701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Вызвать желание украшать рисунок яркими линиями, мазками, ритмично нанося их на силуэт сарафана.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Закрепить навыки рисования несколькими красками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9C37B3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  <w:sz w:val="19"/>
                <w:szCs w:val="19"/>
              </w:rPr>
            </w:pPr>
            <w:r w:rsidRPr="009C37B3">
              <w:rPr>
                <w:rStyle w:val="2Arial3"/>
                <w:rFonts w:ascii="Microsoft Sans Serif" w:hAnsi="Microsoft Sans Serif" w:cs="Microsoft Sans Serif"/>
                <w:b w:val="0"/>
              </w:rPr>
              <w:t>Лепка.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Флажок для девочки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Закрепить навыки работы с пластилином. Упражнять в технике пластилинографии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gridAfter w:val="1"/>
          <w:wAfter w:w="50" w:type="dxa"/>
          <w:trHeight w:hRule="exact" w:val="571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sz w:val="19"/>
                <w:szCs w:val="19"/>
              </w:rPr>
            </w:pPr>
            <w:r w:rsidRPr="00C61B54">
              <w:rPr>
                <w:rStyle w:val="2Arial3"/>
                <w:rFonts w:ascii="Microsoft Sans Serif" w:hAnsi="Microsoft Sans Serif" w:cs="Microsoft Sans Serif"/>
              </w:rPr>
              <w:t>2-я неделя: «Цветы»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rStyle w:val="2Arial3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14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2E11C8">
              <w:rPr>
                <w:rStyle w:val="2Arial3"/>
                <w:rFonts w:ascii="Microsoft Sans Serif" w:hAnsi="Microsoft Sans Serif" w:cs="Microsoft Sans Serif"/>
                <w:b w:val="0"/>
              </w:rPr>
              <w:t>Формирование целостной картины мира</w:t>
            </w:r>
            <w:r w:rsidRPr="00C61B54">
              <w:rPr>
                <w:rStyle w:val="2Arial3"/>
                <w:rFonts w:ascii="Microsoft Sans Serif" w:hAnsi="Microsoft Sans Serif" w:cs="Microsoft Sans Serif"/>
              </w:rPr>
              <w:t>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На нашем участке выросли цветочки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Закрепить представление о весенних явлениях природы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4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Учить любоваться цветами, не рвать их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19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Закрепить знание названий частей растения: стебель, цветок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14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2E11C8">
              <w:rPr>
                <w:rStyle w:val="2Arial3"/>
                <w:rFonts w:ascii="Microsoft Sans Serif" w:hAnsi="Microsoft Sans Serif" w:cs="Microsoft Sans Serif"/>
                <w:b w:val="0"/>
              </w:rPr>
              <w:t>Конструирование</w:t>
            </w:r>
            <w:r w:rsidRPr="00C61B54">
              <w:rPr>
                <w:rStyle w:val="2Arial3"/>
                <w:rFonts w:ascii="Microsoft Sans Serif" w:hAnsi="Microsoft Sans Serif" w:cs="Microsoft Sans Serif"/>
              </w:rPr>
              <w:t>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 xml:space="preserve">Красивые цветочки для 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lastRenderedPageBreak/>
              <w:t>детского сада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lastRenderedPageBreak/>
              <w:t>Развивать мелкую моторику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710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Закреплять умение создавать объемное изображение, используя разные материалы.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Закреплять умение подбирать элементы по цвету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4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6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Формировать доброжелательное отношение к дошкольному учреждению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6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19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  <w:sz w:val="19"/>
                <w:szCs w:val="19"/>
              </w:rPr>
            </w:pPr>
            <w:r w:rsidRPr="002E11C8">
              <w:rPr>
                <w:rStyle w:val="2Arial3"/>
                <w:rFonts w:ascii="Microsoft Sans Serif" w:hAnsi="Microsoft Sans Serif" w:cs="Microsoft Sans Serif"/>
                <w:b w:val="0"/>
              </w:rPr>
              <w:t>Развитие речи.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rStyle w:val="2Arial2"/>
                <w:rFonts w:ascii="Microsoft Sans Serif" w:hAnsi="Microsoft Sans Serif" w:cs="Microsoft Sans Serif"/>
              </w:rPr>
            </w:pPr>
            <w:r w:rsidRPr="00C61B54">
              <w:rPr>
                <w:rStyle w:val="2Arial2"/>
                <w:rFonts w:ascii="Microsoft Sans Serif" w:hAnsi="Microsoft Sans Serif" w:cs="Microsoft Sans Serif"/>
              </w:rPr>
              <w:t>Машенькин букет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sz w:val="19"/>
                <w:szCs w:val="19"/>
              </w:rPr>
            </w:pPr>
            <w:r>
              <w:rPr>
                <w:rStyle w:val="2Arial2"/>
                <w:rFonts w:ascii="Microsoft Sans Serif" w:hAnsi="Microsoft Sans Serif" w:cs="Microsoft Sans Serif"/>
              </w:rPr>
              <w:t>Дидактическое упражнение «Как можно медвежонка порадовать?».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>Упражнять в различении и использовании в речи названий основных цветов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  <w:tr w:rsidR="008E7515" w:rsidRPr="0072022C" w:rsidTr="00504966">
        <w:trPr>
          <w:trHeight w:hRule="exact" w:val="629"/>
        </w:trPr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72022C" w:rsidRDefault="008E7515" w:rsidP="00504966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rStyle w:val="2Arial2"/>
                <w:rFonts w:ascii="Microsoft Sans Serif" w:hAnsi="Microsoft Sans Serif" w:cs="Microsoft Sans Serif"/>
              </w:rPr>
            </w:pPr>
            <w:r w:rsidRPr="00C61B54">
              <w:rPr>
                <w:rStyle w:val="2Arial1"/>
                <w:rFonts w:ascii="Microsoft Sans Serif" w:hAnsi="Microsoft Sans Serif" w:cs="Microsoft Sans Serif"/>
              </w:rPr>
              <w:t xml:space="preserve">Закрепить знание названий некоторых цветущих растений. Упражнять в отчетливом произнесении звуков </w:t>
            </w:r>
            <w:r w:rsidRPr="00C61B54">
              <w:rPr>
                <w:rStyle w:val="2Arial2"/>
                <w:rFonts w:ascii="Microsoft Sans Serif" w:hAnsi="Microsoft Sans Serif" w:cs="Microsoft Sans Serif"/>
              </w:rPr>
              <w:t>н-г</w:t>
            </w:r>
            <w:r>
              <w:rPr>
                <w:rStyle w:val="2Arial2"/>
                <w:rFonts w:ascii="Microsoft Sans Serif" w:hAnsi="Microsoft Sans Serif" w:cs="Microsoft Sans Serif"/>
              </w:rPr>
              <w:t xml:space="preserve"> Учи.употреблять</w:t>
            </w:r>
          </w:p>
          <w:p w:rsidR="008E7515" w:rsidRPr="00C61B54" w:rsidRDefault="008E7515" w:rsidP="00504966">
            <w:pPr>
              <w:pStyle w:val="20"/>
              <w:shd w:val="clear" w:color="auto" w:fill="auto"/>
              <w:spacing w:before="0" w:line="221" w:lineRule="exact"/>
              <w:rPr>
                <w:sz w:val="19"/>
                <w:szCs w:val="19"/>
              </w:rPr>
            </w:pPr>
            <w:r>
              <w:rPr>
                <w:rStyle w:val="2Arial2"/>
              </w:rPr>
              <w:t>Разные по форме и содержанию обращения.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Pr="00C61B54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  <w:rFonts w:ascii="Microsoft Sans Serif" w:hAnsi="Microsoft Sans Serif" w:cs="Microsoft Sans Serif"/>
              </w:rPr>
            </w:pP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42"/>
        <w:gridCol w:w="6032"/>
        <w:gridCol w:w="78"/>
        <w:gridCol w:w="6032"/>
        <w:gridCol w:w="78"/>
      </w:tblGrid>
      <w:tr w:rsidR="008E7515" w:rsidRPr="0072022C" w:rsidTr="00504966">
        <w:trPr>
          <w:trHeight w:hRule="exact" w:val="116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Чтение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Художественной</w:t>
            </w:r>
          </w:p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литературы.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t>Народные потешки и стихи о весне (чтение)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</w:pPr>
            <w:r>
              <w:rPr>
                <w:rStyle w:val="2Arial1"/>
              </w:rPr>
              <w:t>Закреплять умения слушать литературные произведения, отвечать на вопросы по тексту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16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9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Рисование.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</w:pPr>
            <w:r>
              <w:rPr>
                <w:rStyle w:val="2Arial2"/>
              </w:rPr>
              <w:t>Одуванчики в траве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Закреплять умение рисовать предметы округлой формы мягкой кистью.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Учить наносить штрихи щетинной кистью.</w:t>
            </w:r>
          </w:p>
          <w:p w:rsidR="008E7515" w:rsidRDefault="008E7515" w:rsidP="0050496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Arial1"/>
              </w:rPr>
              <w:t>Закреплять умение рисовать короткие прямые линии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Лепка.</w:t>
            </w:r>
          </w:p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>
              <w:rPr>
                <w:rStyle w:val="2Arial2"/>
              </w:rPr>
              <w:t>Цветы на поляне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Закреплять умение отщипывать кусочки пластилина, раскатывать его круговыми движениями.</w:t>
            </w:r>
          </w:p>
          <w:p w:rsidR="008E7515" w:rsidRDefault="008E7515" w:rsidP="0050496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Arial1"/>
              </w:rPr>
              <w:t>Упражнять в технике пластилинографии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gridAfter w:val="1"/>
          <w:wAfter w:w="78" w:type="dxa"/>
          <w:trHeight w:hRule="exact" w:val="571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Arial3"/>
              </w:rPr>
              <w:t>3-я неделя: «Скоро лето»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rStyle w:val="2Arial3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 w:rsidRPr="002E11C8">
              <w:rPr>
                <w:rStyle w:val="2Arial3"/>
                <w:b w:val="0"/>
              </w:rPr>
              <w:t>Формирование целостной картины мира</w:t>
            </w:r>
            <w:r>
              <w:rPr>
                <w:rStyle w:val="2Arial3"/>
              </w:rPr>
              <w:t>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t>Лето красное идет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Дать первоначальные представления о наступающем сезоне. Учить сравнивать природные явления весны и лета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01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Активизировать в речи названия предметов одежды, обобщающее понятие, закрепить умение отвечать на вопросы по содержанию картинок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Конструирование,</w:t>
            </w:r>
          </w:p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>
              <w:rPr>
                <w:rStyle w:val="2Arial2"/>
              </w:rPr>
              <w:t>Косынка для куклы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Упражнять в сгибании квадрата ткани и бумаги по диагонали. Закреплять навыки изображения знакомых предметов и геометрических фигур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Развитие речи.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  <w:rPr>
                <w:rStyle w:val="2Arial2"/>
              </w:rPr>
            </w:pPr>
            <w:r>
              <w:rPr>
                <w:rStyle w:val="2Arial2"/>
              </w:rPr>
              <w:t>Праздник в лесу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60" w:line="190" w:lineRule="exact"/>
              <w:ind w:firstLine="0"/>
            </w:pPr>
            <w:r>
              <w:rPr>
                <w:rStyle w:val="2Arial2"/>
              </w:rPr>
              <w:t xml:space="preserve"> Рассматривание сюжетных картин.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Сообщить элементарные сведения о жизни диких животных летом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6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rPr>
                <w:rStyle w:val="2Arial1"/>
              </w:rPr>
            </w:pPr>
            <w:r>
              <w:rPr>
                <w:rStyle w:val="2Arial1"/>
              </w:rPr>
              <w:t>Закреплять знание цветов и их названий.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Помочь понять содержание картины активизировать речь детей учить договаривать слова, небольшие фразы.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11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Чтение</w:t>
            </w:r>
          </w:p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художественной</w:t>
            </w:r>
          </w:p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литературы.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t>В. Сутеев «Кто сказал „мяу?"» (чтение)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Закреплять умения воспринимать литературное произведение, отвечать на вопросы по его содержанию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6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>Рисование.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t>На поляне выросли цветы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Закреплять знание основных цветов и их названий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0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Закреплять умение рисовать гуашью, используя 2-3 цвета. Упражнять в работе разными изобразительными материалами (кисти мягкая и щетинная, тычок)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2E11C8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2E11C8">
              <w:rPr>
                <w:rStyle w:val="2Arial3"/>
                <w:b w:val="0"/>
              </w:rPr>
              <w:t xml:space="preserve">Лепка. 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</w:pPr>
            <w:r>
              <w:rPr>
                <w:rStyle w:val="2Arial2"/>
              </w:rPr>
              <w:t>Букет цветов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Закреплять использование в речи названий цветов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92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Упражнять в раскатывании пластилина прямыми движениями и закручивании в спираль.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Учить создавать объемное изображение, используя бросовый материал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gridAfter w:val="1"/>
          <w:wAfter w:w="78" w:type="dxa"/>
          <w:trHeight w:hRule="exact" w:val="571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Arial3"/>
              </w:rPr>
              <w:t>4-я неделя: «Вот какие мы большие»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jc w:val="center"/>
              <w:rPr>
                <w:rStyle w:val="2Arial3"/>
              </w:rPr>
            </w:pPr>
          </w:p>
        </w:tc>
      </w:tr>
      <w:tr w:rsidR="008E7515" w:rsidRPr="0072022C" w:rsidTr="00504966">
        <w:trPr>
          <w:trHeight w:hRule="exact" w:val="576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B60B6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t>Формирование целостной картины мира.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lastRenderedPageBreak/>
              <w:t>Что мы знаем о предметах?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lastRenderedPageBreak/>
              <w:t>Закрепить представление о предметном мире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01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Уточнить усвоение и использование в речи обобщающих понятий: одежда, посуда, мебель.</w:t>
            </w:r>
          </w:p>
          <w:p w:rsidR="008E7515" w:rsidRDefault="008E7515" w:rsidP="00504966">
            <w:pPr>
              <w:pStyle w:val="20"/>
              <w:shd w:val="clear" w:color="auto" w:fill="auto"/>
              <w:spacing w:line="221" w:lineRule="exact"/>
            </w:pPr>
            <w:r>
              <w:rPr>
                <w:rStyle w:val="2Arial1"/>
              </w:rPr>
              <w:t>Способствовать развитию слухового внимания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15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B60B6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lastRenderedPageBreak/>
              <w:t>Конструирование.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</w:pPr>
            <w:r>
              <w:rPr>
                <w:rStyle w:val="2Arial2"/>
              </w:rPr>
              <w:t>По замыслу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Закрепить навыки конструирования.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Упражнять в навыках работы с крупным и мелким строительным материалом, конструктором «Лего»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6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Учить сооружать коллективные постройки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2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 w:rsidRPr="004B60B6">
              <w:rPr>
                <w:rStyle w:val="2Arial3"/>
                <w:b w:val="0"/>
              </w:rPr>
              <w:t>Развитие речи</w:t>
            </w:r>
            <w:r>
              <w:rPr>
                <w:rStyle w:val="2Arial3"/>
              </w:rPr>
              <w:t>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Arial2"/>
              </w:rPr>
              <w:t>Каких домашних животных мы знаем?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 xml:space="preserve">Закрепить знание названий диких и домашних животных. Упражнять в отчетливом произнесении звука </w:t>
            </w:r>
            <w:r>
              <w:rPr>
                <w:rStyle w:val="2Arial2"/>
              </w:rPr>
              <w:t>к,</w:t>
            </w:r>
            <w:r>
              <w:rPr>
                <w:rStyle w:val="2Arial1"/>
              </w:rPr>
              <w:t xml:space="preserve"> учить произносить звукоподражание тихо и громко, быстро и медленно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8"/>
        <w:gridCol w:w="6096"/>
        <w:gridCol w:w="6096"/>
      </w:tblGrid>
      <w:tr w:rsidR="008E7515" w:rsidRPr="0072022C" w:rsidTr="00504966">
        <w:trPr>
          <w:trHeight w:hRule="exact" w:val="586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B60B6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t>Чтение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</w:pPr>
            <w:r w:rsidRPr="004B60B6">
              <w:rPr>
                <w:rStyle w:val="2Arial3"/>
                <w:b w:val="0"/>
              </w:rPr>
              <w:t>художественной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t>литературы.</w:t>
            </w:r>
          </w:p>
          <w:p w:rsidR="008E7515" w:rsidRPr="004B60B6" w:rsidRDefault="008E7515" w:rsidP="00504966">
            <w:pPr>
              <w:pStyle w:val="20"/>
              <w:shd w:val="clear" w:color="auto" w:fill="auto"/>
              <w:spacing w:before="0" w:line="221" w:lineRule="exact"/>
              <w:ind w:firstLine="0"/>
              <w:rPr>
                <w:b/>
              </w:rPr>
            </w:pPr>
            <w:r>
              <w:rPr>
                <w:rStyle w:val="2Arial2"/>
              </w:rPr>
              <w:t>Много знаем мы стихов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Побуждать вспомнить знакомые литературные произведения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1" w:lineRule="exact"/>
            </w:pPr>
            <w:r>
              <w:rPr>
                <w:rStyle w:val="2Arial1"/>
              </w:rPr>
              <w:t>Закрепить представление о новом статусе детей. Создать радостное настроение ожидания праздника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1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66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Pr="004B60B6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t>Рисование.</w:t>
            </w:r>
          </w:p>
          <w:p w:rsidR="008E7515" w:rsidRDefault="008E7515" w:rsidP="00504966">
            <w:pPr>
              <w:pStyle w:val="20"/>
              <w:shd w:val="clear" w:color="auto" w:fill="auto"/>
              <w:spacing w:before="0" w:line="216" w:lineRule="exact"/>
              <w:ind w:firstLine="0"/>
            </w:pPr>
            <w:r>
              <w:rPr>
                <w:rStyle w:val="2Arial2"/>
              </w:rPr>
              <w:t>Вот как мы научились рисовать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</w:pPr>
            <w:r>
              <w:rPr>
                <w:rStyle w:val="2Arial1"/>
              </w:rPr>
              <w:t>Закрепить знание названий предметов посуды и одежды и обобщающих понятий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6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Упражнять в рисовании знакомых элементов красками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571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 w:rsidRPr="004B60B6">
              <w:rPr>
                <w:rStyle w:val="2Arial3"/>
                <w:b w:val="0"/>
              </w:rPr>
              <w:t>Лепка.</w:t>
            </w:r>
          </w:p>
          <w:p w:rsidR="008E7515" w:rsidRPr="004B60B6" w:rsidRDefault="008E7515" w:rsidP="00504966">
            <w:pPr>
              <w:pStyle w:val="20"/>
              <w:shd w:val="clear" w:color="auto" w:fill="auto"/>
              <w:spacing w:before="0" w:line="190" w:lineRule="exact"/>
              <w:ind w:firstLine="0"/>
              <w:rPr>
                <w:b/>
              </w:rPr>
            </w:pPr>
            <w:r>
              <w:rPr>
                <w:rStyle w:val="2Arial2"/>
              </w:rPr>
              <w:t>Что мы умеем лепить?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2Arial1"/>
              </w:rPr>
              <w:t>Закрепить осознание собственной гендерной принадлежности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190" w:lineRule="exact"/>
              <w:rPr>
                <w:rStyle w:val="2Arial1"/>
              </w:rPr>
            </w:pPr>
          </w:p>
        </w:tc>
      </w:tr>
      <w:tr w:rsidR="008E7515" w:rsidRPr="0072022C" w:rsidTr="00504966">
        <w:trPr>
          <w:trHeight w:hRule="exact" w:val="791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515" w:rsidRPr="0072022C" w:rsidRDefault="008E7515" w:rsidP="00504966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before="0" w:line="226" w:lineRule="exact"/>
            </w:pPr>
            <w:r>
              <w:rPr>
                <w:rStyle w:val="2Arial1"/>
              </w:rPr>
              <w:t>Побуждать лепить предметы, используя знакомые приемы лепки. Упражнять в использовании элементов техники лластилинографии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515" w:rsidRDefault="008E7515" w:rsidP="00504966">
            <w:pPr>
              <w:pStyle w:val="20"/>
              <w:shd w:val="clear" w:color="auto" w:fill="auto"/>
              <w:spacing w:line="226" w:lineRule="exact"/>
              <w:rPr>
                <w:rStyle w:val="2Arial1"/>
              </w:rPr>
            </w:pP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b/>
          <w:sz w:val="32"/>
          <w:szCs w:val="32"/>
        </w:rPr>
      </w:pPr>
      <w:r w:rsidRPr="00EA354C">
        <w:rPr>
          <w:rFonts w:ascii="Times New Roman" w:hAnsi="Times New Roman"/>
          <w:b/>
          <w:sz w:val="32"/>
          <w:szCs w:val="32"/>
        </w:rPr>
        <w:lastRenderedPageBreak/>
        <w:t>ОПИСАНИЕ ФОРМ, СПОСОБОВ, МЕТОДОВИ СРЕДСТВ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354C">
        <w:rPr>
          <w:rFonts w:ascii="Times New Roman" w:hAnsi="Times New Roman"/>
          <w:b/>
          <w:sz w:val="32"/>
          <w:szCs w:val="32"/>
        </w:rPr>
        <w:t>РЕАЛИЗАЦИИ ПРОГРАММЫ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A354C">
        <w:rPr>
          <w:rFonts w:ascii="Times New Roman" w:hAnsi="Times New Roman"/>
          <w:sz w:val="32"/>
          <w:szCs w:val="32"/>
        </w:rPr>
        <w:t>ПСИХОЛОГО-ПЕДАГОГИЧЕСКИЕ УСЛОВИЯ</w:t>
      </w:r>
    </w:p>
    <w:p w:rsidR="008E7515" w:rsidRPr="00EA354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A354C">
        <w:rPr>
          <w:rFonts w:ascii="Times New Roman" w:hAnsi="Times New Roman"/>
          <w:sz w:val="32"/>
          <w:szCs w:val="32"/>
        </w:rPr>
        <w:t>РЕАЛИЗАЦИИ ПРОГРАММЫ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EA354C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354C">
        <w:rPr>
          <w:rFonts w:ascii="Times New Roman" w:hAnsi="Times New Roman"/>
          <w:b/>
          <w:sz w:val="28"/>
          <w:szCs w:val="28"/>
        </w:rPr>
        <w:t>Особенности общей организации образовательного пространства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Важнейшие образовательные ориентиры: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обеспечение эмоционального благополучия детей;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создание условий для формирования доброжелательного и внима- тельного отношения детей к другим людям;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развитие детской самостоятельности (инициативности, автономии и ответственности);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развитие детских способностей, формирующихся в разных видах деятельности. Для реализации этих целей педагогам рекомендуется: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проявлять уважение к личности ребенка и развивать демократичес- кий стиль взаимодействия с ним и с другими педагогами;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создавать условия для принятия ребенком ответственности и прояв-ленияэмпатии к другим людям;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обсуждать с детьми важные жизненные вопросы, стимулировать проявление позиции ребенка;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обращать внимание детей на тот факт, что люди различаются </w:t>
      </w:r>
      <w:r>
        <w:rPr>
          <w:rFonts w:ascii="Times New Roman" w:hAnsi="Times New Roman"/>
          <w:sz w:val="28"/>
          <w:szCs w:val="28"/>
        </w:rPr>
        <w:t>по сво</w:t>
      </w:r>
      <w:r w:rsidRPr="004535C6">
        <w:rPr>
          <w:rFonts w:ascii="Times New Roman" w:hAnsi="Times New Roman"/>
          <w:sz w:val="28"/>
          <w:szCs w:val="28"/>
        </w:rPr>
        <w:t xml:space="preserve">им убеждениям и ценностям, обсуждать, как это влияет на их поведение;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</w:t>
      </w:r>
      <w:r>
        <w:rPr>
          <w:rFonts w:ascii="Times New Roman" w:hAnsi="Times New Roman"/>
          <w:sz w:val="28"/>
          <w:szCs w:val="28"/>
        </w:rPr>
        <w:t xml:space="preserve">ие по достижению этих целей.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Система дошкольного образования в образовательной организации должна быть нацелена то, чтобы у ребенка развивались игра и познава- тельная активность. В Организации должны быть созданы условия для проявления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таких качеств, как: инициативность, жизнерадостность, лю-бопытство и стремление узнавать новое.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Адекватная организация образовательной среды стимулирует разви-тие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обес- печивает успешную социализацию ребенка и становление его личности.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об-ществе, требующем умения учиться всю жизнь (lifelonglearning) и при этом разумно и творчески относиться к действительности.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EA354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A354C">
        <w:rPr>
          <w:rFonts w:ascii="Times New Roman" w:hAnsi="Times New Roman"/>
          <w:sz w:val="32"/>
          <w:szCs w:val="32"/>
        </w:rPr>
        <w:t>Обеспечение эмоционального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EA354C">
        <w:rPr>
          <w:rFonts w:ascii="Times New Roman" w:hAnsi="Times New Roman"/>
          <w:sz w:val="32"/>
          <w:szCs w:val="32"/>
        </w:rPr>
        <w:t>благополучия ребенка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дошколь- 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Для обеспечения в группе эмоционального благополучия педагог должен: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общаться с детьми доброжелательно, без обвинений и угроз;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внимательно выслушивать детей, показывать, что понимает их чувс-тва, помогать делиться своими переживаниями и мыслями;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помогать детям обнаружить конструктивные варианты поведения;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создавать ситуации, в которых дети при помощи разных культурных средств (игра, рисунок, движение и т. д.) м</w:t>
      </w:r>
      <w:r>
        <w:rPr>
          <w:rFonts w:ascii="Times New Roman" w:hAnsi="Times New Roman"/>
          <w:sz w:val="28"/>
          <w:szCs w:val="28"/>
        </w:rPr>
        <w:t xml:space="preserve">огут выразить свое отношение </w:t>
      </w:r>
      <w:r w:rsidRPr="004535C6">
        <w:rPr>
          <w:rFonts w:ascii="Times New Roman" w:hAnsi="Times New Roman"/>
          <w:sz w:val="28"/>
          <w:szCs w:val="28"/>
        </w:rPr>
        <w:t xml:space="preserve"> к личностно-значимым для них событиям и явлениям, в том числе проис- ходящим в детском саду;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• обеспечивать в течение дня чередование ситуаций, в которых дети играют вместе и могут при желании поб</w:t>
      </w:r>
      <w:r>
        <w:rPr>
          <w:rFonts w:ascii="Times New Roman" w:hAnsi="Times New Roman"/>
          <w:sz w:val="28"/>
          <w:szCs w:val="28"/>
        </w:rPr>
        <w:t>ыть в одиночестве или в неболь</w:t>
      </w:r>
      <w:r w:rsidRPr="004535C6">
        <w:rPr>
          <w:rFonts w:ascii="Times New Roman" w:hAnsi="Times New Roman"/>
          <w:sz w:val="28"/>
          <w:szCs w:val="28"/>
        </w:rPr>
        <w:t xml:space="preserve">шой группе детей.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54C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</w:t>
      </w:r>
      <w:r w:rsidRPr="004535C6">
        <w:rPr>
          <w:rFonts w:ascii="Times New Roman" w:hAnsi="Times New Roman"/>
          <w:sz w:val="28"/>
          <w:szCs w:val="28"/>
        </w:rPr>
        <w:t xml:space="preserve">. Для обеспечения эмоционального благополучия детей обстановка в детском саду должна быть располагающей, почти домашней, </w:t>
      </w:r>
      <w:r>
        <w:rPr>
          <w:rFonts w:ascii="Times New Roman" w:hAnsi="Times New Roman"/>
          <w:sz w:val="28"/>
          <w:szCs w:val="28"/>
        </w:rPr>
        <w:t>в таком случае дети быстро осва</w:t>
      </w:r>
      <w:r w:rsidRPr="004535C6">
        <w:rPr>
          <w:rFonts w:ascii="Times New Roman" w:hAnsi="Times New Roman"/>
          <w:sz w:val="28"/>
          <w:szCs w:val="28"/>
        </w:rPr>
        <w:t>иваются в ней, свободно выражают свои эмоции. Все помещения детского сада, предназначенные для детей, дол</w:t>
      </w:r>
      <w:r>
        <w:rPr>
          <w:rFonts w:ascii="Times New Roman" w:hAnsi="Times New Roman"/>
          <w:sz w:val="28"/>
          <w:szCs w:val="28"/>
        </w:rPr>
        <w:t>жны быть оборудованы таким обра</w:t>
      </w:r>
      <w:r w:rsidRPr="004535C6">
        <w:rPr>
          <w:rFonts w:ascii="Times New Roman" w:hAnsi="Times New Roman"/>
          <w:sz w:val="28"/>
          <w:szCs w:val="28"/>
        </w:rPr>
        <w:t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</w:t>
      </w:r>
      <w:r>
        <w:rPr>
          <w:rFonts w:ascii="Times New Roman" w:hAnsi="Times New Roman"/>
          <w:sz w:val="28"/>
          <w:szCs w:val="28"/>
        </w:rPr>
        <w:t>твует снятию напряже</w:t>
      </w:r>
      <w:r w:rsidRPr="004535C6">
        <w:rPr>
          <w:rFonts w:ascii="Times New Roman" w:hAnsi="Times New Roman"/>
          <w:sz w:val="28"/>
          <w:szCs w:val="28"/>
        </w:rPr>
        <w:t xml:space="preserve">ния, зажатости, излишней тревоги, открывает перед ребенком возможности выбора рода занятий, материалов, пространства.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EA354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A354C">
        <w:rPr>
          <w:rFonts w:ascii="Times New Roman" w:hAnsi="Times New Roman"/>
          <w:sz w:val="32"/>
          <w:szCs w:val="32"/>
        </w:rPr>
        <w:t>Формирование доброжелательных, внимательных отношений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</w:t>
      </w:r>
      <w:r>
        <w:rPr>
          <w:rFonts w:ascii="Times New Roman" w:hAnsi="Times New Roman"/>
          <w:sz w:val="28"/>
          <w:szCs w:val="28"/>
        </w:rPr>
        <w:t>сли педагог сам относится к де</w:t>
      </w:r>
      <w:r w:rsidRPr="004535C6">
        <w:rPr>
          <w:rFonts w:ascii="Times New Roman" w:hAnsi="Times New Roman"/>
          <w:sz w:val="28"/>
          <w:szCs w:val="28"/>
        </w:rPr>
        <w:t xml:space="preserve">тям доброжелательно и внимательно, помогает конструктивно разрешать возникающие конфликты.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формирования у детей доброжелательного отношения к людям педагогу следует: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устанавливать понятные для детей правила взаимодействия;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создавать ситуации обсуждения правил, прояснения детьми их смысла;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поддерживать инициативу детей старшего дошкольного возраста по созданию новых норм и правил (когда д</w:t>
      </w:r>
      <w:r>
        <w:rPr>
          <w:rFonts w:ascii="Times New Roman" w:hAnsi="Times New Roman"/>
          <w:sz w:val="28"/>
          <w:szCs w:val="28"/>
        </w:rPr>
        <w:t>ети совместно предлагают прави</w:t>
      </w:r>
      <w:r w:rsidRPr="004535C6">
        <w:rPr>
          <w:rFonts w:ascii="Times New Roman" w:hAnsi="Times New Roman"/>
          <w:sz w:val="28"/>
          <w:szCs w:val="28"/>
        </w:rPr>
        <w:t xml:space="preserve">ла для разрешения возникающих проблемных ситуаций).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15C68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15C68">
        <w:rPr>
          <w:rFonts w:ascii="Times New Roman" w:hAnsi="Times New Roman"/>
          <w:sz w:val="32"/>
          <w:szCs w:val="32"/>
        </w:rPr>
        <w:t>Развитие самостоятельности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</w:t>
      </w:r>
      <w:r>
        <w:rPr>
          <w:rFonts w:ascii="Times New Roman" w:hAnsi="Times New Roman"/>
          <w:sz w:val="28"/>
          <w:szCs w:val="28"/>
        </w:rPr>
        <w:t>амостоятельные решения).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</w:t>
      </w:r>
      <w:r w:rsidRPr="004535C6">
        <w:rPr>
          <w:rFonts w:ascii="Times New Roman" w:hAnsi="Times New Roman"/>
          <w:sz w:val="28"/>
          <w:szCs w:val="28"/>
        </w:rPr>
        <w:lastRenderedPageBreak/>
        <w:t>должны чувствовать, что их попытки пробовать новое, в том числе и при пла-нировании собственной жизни в течение дня, будут поддержаны взрослыми.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Самостоятельность человека (инициативность, автономия, ответс-твенность) формируется именно в дошкольном возрасте, разумеется, если взрослые создают для этого условия.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формирования детской самостоятельности педагог должен вы- страивать образовательную среду таким образом, чтобы дети могли: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учиться на собственном опыте, экспериментировать с различными объектами, в том числе с растениями;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находиться в течение дня как в одновозрастных, так и в разновозрас-тных группах;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изменять или конструировать игровое пространство в соответствии с возникающими игровыми ситуациями;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быть автономными в своих действиях и принятии доступных им решений.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 целью поддержания детской инициативы педагогам следует регу-лярно создавать ситуации, в которых дошкольники учатся: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при участии взрослого обсуждать важные события со сверстниками;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совершать выбор и обосновывать его (например, детям можно пред-лагать специальные способы фиксации их выбора);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предъявлять и обосновывать сво</w:t>
      </w:r>
      <w:r>
        <w:rPr>
          <w:rFonts w:ascii="Times New Roman" w:hAnsi="Times New Roman"/>
          <w:sz w:val="28"/>
          <w:szCs w:val="28"/>
        </w:rPr>
        <w:t>ю инициативу (замыслы, предложе</w:t>
      </w:r>
      <w:r w:rsidRPr="004535C6">
        <w:rPr>
          <w:rFonts w:ascii="Times New Roman" w:hAnsi="Times New Roman"/>
          <w:sz w:val="28"/>
          <w:szCs w:val="28"/>
        </w:rPr>
        <w:t xml:space="preserve">ния и пр.);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планировать собственные действ</w:t>
      </w:r>
      <w:r>
        <w:rPr>
          <w:rFonts w:ascii="Times New Roman" w:hAnsi="Times New Roman"/>
          <w:sz w:val="28"/>
          <w:szCs w:val="28"/>
        </w:rPr>
        <w:t>ия индивидуально и в малой груп</w:t>
      </w:r>
      <w:r w:rsidRPr="004535C6">
        <w:rPr>
          <w:rFonts w:ascii="Times New Roman" w:hAnsi="Times New Roman"/>
          <w:sz w:val="28"/>
          <w:szCs w:val="28"/>
        </w:rPr>
        <w:t xml:space="preserve">пе, команде;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оценивать результаты своих действий индивидуально и в малой группе, команде.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произве-дений.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C68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развития самостоятельности</w:t>
      </w:r>
      <w:r w:rsidRPr="004535C6">
        <w:rPr>
          <w:rFonts w:ascii="Times New Roman" w:hAnsi="Times New Roman"/>
          <w:sz w:val="28"/>
          <w:szCs w:val="28"/>
        </w:rPr>
        <w:t>. Среда должна быть вариативной, состоять из различных площадок (мастерских, исследовательских площадок, худо-жественных студий, библиотечек, игровых, лабораторий и пр.), которые дети могут выбирать по собственном</w:t>
      </w:r>
      <w:r>
        <w:rPr>
          <w:rFonts w:ascii="Times New Roman" w:hAnsi="Times New Roman"/>
          <w:sz w:val="28"/>
          <w:szCs w:val="28"/>
        </w:rPr>
        <w:t>у желанию. Предметно-пространс</w:t>
      </w:r>
      <w:r w:rsidRPr="004535C6">
        <w:rPr>
          <w:rFonts w:ascii="Times New Roman" w:hAnsi="Times New Roman"/>
          <w:sz w:val="28"/>
          <w:szCs w:val="28"/>
        </w:rPr>
        <w:t>твенная среда должна меняться в соответствии с интересами и проектами детей не реже, чем один раз в несколько недель. В течение дня необ</w:t>
      </w:r>
      <w:r>
        <w:rPr>
          <w:rFonts w:ascii="Times New Roman" w:hAnsi="Times New Roman"/>
          <w:sz w:val="28"/>
          <w:szCs w:val="28"/>
        </w:rPr>
        <w:t>ходи</w:t>
      </w:r>
      <w:r w:rsidRPr="004535C6">
        <w:rPr>
          <w:rFonts w:ascii="Times New Roman" w:hAnsi="Times New Roman"/>
          <w:sz w:val="28"/>
          <w:szCs w:val="28"/>
        </w:rPr>
        <w:t xml:space="preserve">мо выделять </w:t>
      </w:r>
      <w:r w:rsidRPr="004535C6">
        <w:rPr>
          <w:rFonts w:ascii="Times New Roman" w:hAnsi="Times New Roman"/>
          <w:sz w:val="28"/>
          <w:szCs w:val="28"/>
        </w:rPr>
        <w:lastRenderedPageBreak/>
        <w:t>время, чтобы дети могли выбрать пространство активности (площад</w:t>
      </w:r>
      <w:r>
        <w:rPr>
          <w:rFonts w:ascii="Times New Roman" w:hAnsi="Times New Roman"/>
          <w:sz w:val="28"/>
          <w:szCs w:val="28"/>
        </w:rPr>
        <w:t xml:space="preserve">ку) по собственному желанию.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15C68">
        <w:rPr>
          <w:rFonts w:ascii="Times New Roman" w:hAnsi="Times New Roman"/>
          <w:sz w:val="32"/>
          <w:szCs w:val="32"/>
        </w:rPr>
        <w:t>Создание условий для развития свободной игровой деятельности</w:t>
      </w:r>
    </w:p>
    <w:p w:rsidR="008E7515" w:rsidRPr="00915C68" w:rsidRDefault="008E7515" w:rsidP="008E751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Игра — одно из наиболее ценных ново</w:t>
      </w:r>
      <w:r>
        <w:rPr>
          <w:rFonts w:ascii="Times New Roman" w:hAnsi="Times New Roman"/>
          <w:sz w:val="28"/>
          <w:szCs w:val="28"/>
        </w:rPr>
        <w:t>образований дошкольного возрас</w:t>
      </w:r>
      <w:r w:rsidRPr="004535C6">
        <w:rPr>
          <w:rFonts w:ascii="Times New Roman" w:hAnsi="Times New Roman"/>
          <w:sz w:val="28"/>
          <w:szCs w:val="28"/>
        </w:rPr>
        <w:t xml:space="preserve"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</w:t>
      </w:r>
      <w:r>
        <w:rPr>
          <w:rFonts w:ascii="Times New Roman" w:hAnsi="Times New Roman"/>
          <w:sz w:val="28"/>
          <w:szCs w:val="28"/>
        </w:rPr>
        <w:t>уровня развития игровой деятель</w:t>
      </w:r>
      <w:r w:rsidRPr="004535C6">
        <w:rPr>
          <w:rFonts w:ascii="Times New Roman" w:hAnsi="Times New Roman"/>
          <w:sz w:val="28"/>
          <w:szCs w:val="28"/>
        </w:rPr>
        <w:t xml:space="preserve">ности, характера ситуации и пр. Педагог может выступать в игре и в роли активного участника, и в роли внимательного наблюдателя.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 целью развития игровой деятельности педагоги должны уметь: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создавать в течение дня условия для свободной игры детей;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определять игровые ситуации, в которых детям нужна косвенная помощь;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наблюдать за играющими детьми и понимать, какие именно события дня отражаются в игре;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отличать детей с развитой игровой деятельностью от тех, у кого игра развита слабо;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Кроме того, педагоги должны знать детскую субкультуру: наиболее типичные роли и игры детей, понимать их значимость.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Воспитатели должны устанавливать в</w:t>
      </w:r>
      <w:r>
        <w:rPr>
          <w:rFonts w:ascii="Times New Roman" w:hAnsi="Times New Roman"/>
          <w:sz w:val="28"/>
          <w:szCs w:val="28"/>
        </w:rPr>
        <w:t>заимосвязь между игрой и други</w:t>
      </w:r>
      <w:r w:rsidRPr="004535C6">
        <w:rPr>
          <w:rFonts w:ascii="Times New Roman" w:hAnsi="Times New Roman"/>
          <w:sz w:val="28"/>
          <w:szCs w:val="28"/>
        </w:rPr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C68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развития игровой деятельности.</w:t>
      </w:r>
      <w:r>
        <w:rPr>
          <w:rFonts w:ascii="Times New Roman" w:hAnsi="Times New Roman"/>
          <w:sz w:val="28"/>
          <w:szCs w:val="28"/>
        </w:rPr>
        <w:t xml:space="preserve"> Игровая среда должна стимулиро</w:t>
      </w:r>
      <w:r w:rsidRPr="004535C6">
        <w:rPr>
          <w:rFonts w:ascii="Times New Roman" w:hAnsi="Times New Roman"/>
          <w:sz w:val="28"/>
          <w:szCs w:val="28"/>
        </w:rPr>
        <w:t>вать детскую активность и постоянно обн</w:t>
      </w:r>
      <w:r>
        <w:rPr>
          <w:rFonts w:ascii="Times New Roman" w:hAnsi="Times New Roman"/>
          <w:sz w:val="28"/>
          <w:szCs w:val="28"/>
        </w:rPr>
        <w:t>овляться в соответствии с те</w:t>
      </w:r>
      <w:r w:rsidRPr="004535C6">
        <w:rPr>
          <w:rFonts w:ascii="Times New Roman" w:hAnsi="Times New Roman"/>
          <w:sz w:val="28"/>
          <w:szCs w:val="28"/>
        </w:rPr>
        <w:t>кущими интересами и инициативой де</w:t>
      </w:r>
      <w:r>
        <w:rPr>
          <w:rFonts w:ascii="Times New Roman" w:hAnsi="Times New Roman"/>
          <w:sz w:val="28"/>
          <w:szCs w:val="28"/>
        </w:rPr>
        <w:t>тей. Игровое оборудование долж</w:t>
      </w:r>
      <w:r w:rsidRPr="004535C6">
        <w:rPr>
          <w:rFonts w:ascii="Times New Roman" w:hAnsi="Times New Roman"/>
          <w:sz w:val="28"/>
          <w:szCs w:val="28"/>
        </w:rPr>
        <w:t>но быть разнообразным и легко трансформируемым. Дети должны иметь возможность участвовать в со</w:t>
      </w:r>
      <w:r>
        <w:rPr>
          <w:rFonts w:ascii="Times New Roman" w:hAnsi="Times New Roman"/>
          <w:sz w:val="28"/>
          <w:szCs w:val="28"/>
        </w:rPr>
        <w:t>здании и обновлении игровой сре</w:t>
      </w:r>
      <w:r w:rsidRPr="004535C6">
        <w:rPr>
          <w:rFonts w:ascii="Times New Roman" w:hAnsi="Times New Roman"/>
          <w:sz w:val="28"/>
          <w:szCs w:val="28"/>
        </w:rPr>
        <w:t xml:space="preserve">ды. Возможность внести свой вклад в ее усовершенствование должны иметь и родители.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15C68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15C68">
        <w:rPr>
          <w:rFonts w:ascii="Times New Roman" w:hAnsi="Times New Roman"/>
          <w:sz w:val="32"/>
          <w:szCs w:val="32"/>
        </w:rPr>
        <w:t>Создание условий для развития познавательной деятельности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Обучение наиболее эффективно тогда, когда ребенок занят значимым и интересным исследованием окружающего мира, в ходе которого он само-стоятельно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</w:t>
      </w:r>
      <w:r>
        <w:rPr>
          <w:rFonts w:ascii="Times New Roman" w:hAnsi="Times New Roman"/>
          <w:sz w:val="28"/>
          <w:szCs w:val="28"/>
        </w:rPr>
        <w:t xml:space="preserve">нформации. Ситуации, которые </w:t>
      </w:r>
      <w:r w:rsidRPr="004535C6">
        <w:rPr>
          <w:rFonts w:ascii="Times New Roman" w:hAnsi="Times New Roman"/>
          <w:sz w:val="28"/>
          <w:szCs w:val="28"/>
        </w:rPr>
        <w:t xml:space="preserve"> могут стимулировать познавательное развитие (то есть требующие от детей развития восприятия, мышления, воображения, памяти), возникают в пов-седневной жизни ребенка постоянно: на прогулках, во время еды, уклады- вания спать, одевания, подготовки к празднику и т. д.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Стимулировать детскую познавательную активность педагог может: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регулярно предлагая детям вопросы, требующие не только воспро- изведения информации, но и мышления;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обеспечивая в ходе обсуждения атмосферу поддержки и принятия;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позволяя детям определиться с решением в ходе обсуждения той или иной ситуации;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организуя обсуждения, в которых дети могут высказывать разные точки зрения по одному и тому же воп</w:t>
      </w:r>
      <w:r>
        <w:rPr>
          <w:rFonts w:ascii="Times New Roman" w:hAnsi="Times New Roman"/>
          <w:sz w:val="28"/>
          <w:szCs w:val="28"/>
        </w:rPr>
        <w:t>росу, помогая увидеть несовпаде</w:t>
      </w:r>
      <w:r w:rsidRPr="004535C6">
        <w:rPr>
          <w:rFonts w:ascii="Times New Roman" w:hAnsi="Times New Roman"/>
          <w:sz w:val="28"/>
          <w:szCs w:val="28"/>
        </w:rPr>
        <w:t xml:space="preserve">ние точек зрения;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строя обсуждение с учетом выска</w:t>
      </w:r>
      <w:r>
        <w:rPr>
          <w:rFonts w:ascii="Times New Roman" w:hAnsi="Times New Roman"/>
          <w:sz w:val="28"/>
          <w:szCs w:val="28"/>
        </w:rPr>
        <w:t>зываний детей, которые могут из</w:t>
      </w:r>
      <w:r w:rsidRPr="004535C6">
        <w:rPr>
          <w:rFonts w:ascii="Times New Roman" w:hAnsi="Times New Roman"/>
          <w:sz w:val="28"/>
          <w:szCs w:val="28"/>
        </w:rPr>
        <w:t xml:space="preserve">менить ход дискуссии;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помогая детям обнаружить ошибки в своих рассуждениях;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помогая организовать дискуссию;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предлагая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C68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развития познавательной деятельности.</w:t>
      </w:r>
      <w:r w:rsidRPr="004535C6">
        <w:rPr>
          <w:rFonts w:ascii="Times New Roman" w:hAnsi="Times New Roman"/>
          <w:sz w:val="28"/>
          <w:szCs w:val="28"/>
        </w:rPr>
        <w:t xml:space="preserve">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054FEB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15C68">
        <w:rPr>
          <w:rFonts w:ascii="Times New Roman" w:hAnsi="Times New Roman"/>
          <w:sz w:val="32"/>
          <w:szCs w:val="32"/>
        </w:rPr>
        <w:t>Создание условий для развития проектной деятельности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дошкольном возрасте у детей должен появиться опыт создания собс-твенного замысла и воплощения своих проектов. В дошкольном возрасте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дети могут задумывать и реализовывать исследовательские, творческие и нормативные проекты.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 целью развития проектной деятельности педагоги должны: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создавать проблемные ситуации, которые инициируют детское лю-бопытство, стимулируют</w:t>
      </w:r>
      <w:r>
        <w:rPr>
          <w:rFonts w:ascii="Times New Roman" w:hAnsi="Times New Roman"/>
          <w:sz w:val="28"/>
          <w:szCs w:val="28"/>
        </w:rPr>
        <w:t xml:space="preserve"> стремление к исследованию;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поддерживать детскую автономию: предлагать детям самим выдви- гать проектные решения;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помогать детям планировать свою деятельность при выполнении своего замысла;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в ходе обсуждения предложенных детьми проектных решений под-держивать их идеи, делая акцент на новизне каждого предложенного ва- рианта;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помогать детям сравнивать предложенные ими варианты решений, аргументировать выбор варианта. </w:t>
      </w:r>
    </w:p>
    <w:p w:rsidR="008E7515" w:rsidRPr="00054FEB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401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развития проектной деятельности.</w:t>
      </w:r>
      <w:r w:rsidRPr="004535C6">
        <w:rPr>
          <w:rFonts w:ascii="Times New Roman" w:hAnsi="Times New Roman"/>
          <w:sz w:val="28"/>
          <w:szCs w:val="28"/>
        </w:rPr>
        <w:t xml:space="preserve">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</w:t>
      </w:r>
      <w:r>
        <w:rPr>
          <w:rFonts w:ascii="Times New Roman" w:hAnsi="Times New Roman"/>
          <w:sz w:val="28"/>
          <w:szCs w:val="28"/>
        </w:rPr>
        <w:t>ой исследовательской деятельнос</w:t>
      </w:r>
      <w:r w:rsidRPr="004535C6">
        <w:rPr>
          <w:rFonts w:ascii="Times New Roman" w:hAnsi="Times New Roman"/>
          <w:sz w:val="28"/>
          <w:szCs w:val="28"/>
        </w:rPr>
        <w:t xml:space="preserve">ти воспитателей и детей. </w:t>
      </w:r>
    </w:p>
    <w:p w:rsidR="008E7515" w:rsidRPr="00054FEB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30401">
        <w:rPr>
          <w:rFonts w:ascii="Times New Roman" w:hAnsi="Times New Roman"/>
          <w:sz w:val="32"/>
          <w:szCs w:val="32"/>
        </w:rPr>
        <w:t>Создание условий для самовыражения средствами искусства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дошкольном возрасте дети должны получить опыт осмысления про- 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того чтобы дети научились выражать себя средствами искусства, педагог должен: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планировать время в течение дня, когда дети могут создавать свои произведения;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создавать атмосферу принятия и </w:t>
      </w:r>
      <w:r>
        <w:rPr>
          <w:rFonts w:ascii="Times New Roman" w:hAnsi="Times New Roman"/>
          <w:sz w:val="28"/>
          <w:szCs w:val="28"/>
        </w:rPr>
        <w:t>поддержки во время занятий твор</w:t>
      </w:r>
      <w:r w:rsidRPr="004535C6">
        <w:rPr>
          <w:rFonts w:ascii="Times New Roman" w:hAnsi="Times New Roman"/>
          <w:sz w:val="28"/>
          <w:szCs w:val="28"/>
        </w:rPr>
        <w:t xml:space="preserve">ческими видами деятельности;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• оказывать помощь и поддержку в овладении необходимыми для за-нятий техническими навыками;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предлагать такие задания, чтобы детские произведения не были сте-реотипными, отражали их замысел;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организовывать события, мероприятия, выставки проектов, на кото-рых дошкольники могут представить с</w:t>
      </w:r>
      <w:r>
        <w:rPr>
          <w:rFonts w:ascii="Times New Roman" w:hAnsi="Times New Roman"/>
          <w:sz w:val="28"/>
          <w:szCs w:val="28"/>
        </w:rPr>
        <w:t>вои произведения для детей раз</w:t>
      </w:r>
      <w:r w:rsidRPr="004535C6">
        <w:rPr>
          <w:rFonts w:ascii="Times New Roman" w:hAnsi="Times New Roman"/>
          <w:sz w:val="28"/>
          <w:szCs w:val="28"/>
        </w:rPr>
        <w:t xml:space="preserve">ных групп и родителей.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401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самовыражения средствами искусства</w:t>
      </w:r>
      <w:r w:rsidRPr="004535C6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бразовательная среда должна </w:t>
      </w:r>
      <w:r w:rsidRPr="004535C6">
        <w:rPr>
          <w:rFonts w:ascii="Times New Roman" w:hAnsi="Times New Roman"/>
          <w:sz w:val="28"/>
          <w:szCs w:val="28"/>
        </w:rPr>
        <w:t>обеспечивать наличие необходимых материалов, возможность заниматься разными видами деятельности: живописью, рисунком, игрой на музыкаль-ных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30401">
        <w:rPr>
          <w:rFonts w:ascii="Times New Roman" w:hAnsi="Times New Roman"/>
          <w:sz w:val="32"/>
          <w:szCs w:val="32"/>
        </w:rPr>
        <w:t>Создание условий для физического развития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Физическое развитие очень важно для здоровья детей, потому что поз-воляет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того чтобы стимулировать физическое развитие детей, важно: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ежедневно предоставлять детям возможность активно двигаться;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обучать детей правилам безопасности;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создавать доброжелательную атмосферу эмоционального принятия, способствующую проявлениям активност</w:t>
      </w:r>
      <w:r>
        <w:rPr>
          <w:rFonts w:ascii="Times New Roman" w:hAnsi="Times New Roman"/>
          <w:sz w:val="28"/>
          <w:szCs w:val="28"/>
        </w:rPr>
        <w:t>и всех детей (в том числе и ме</w:t>
      </w:r>
      <w:r w:rsidRPr="004535C6">
        <w:rPr>
          <w:rFonts w:ascii="Times New Roman" w:hAnsi="Times New Roman"/>
          <w:sz w:val="28"/>
          <w:szCs w:val="28"/>
        </w:rPr>
        <w:t xml:space="preserve">нее активных) в двигательной сфере;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использовать различные методы обучения, помогающие детям с раз-ным уровнем физического развития с удовольствием бегать, лазать, прыгать.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401">
        <w:rPr>
          <w:rFonts w:ascii="Times New Roman" w:hAnsi="Times New Roman"/>
          <w:b/>
          <w:sz w:val="28"/>
          <w:szCs w:val="28"/>
        </w:rPr>
        <w:t>Особенности организации предметно-пространственной среды для физического развития</w:t>
      </w:r>
      <w:r w:rsidRPr="004535C6">
        <w:rPr>
          <w:rFonts w:ascii="Times New Roman" w:hAnsi="Times New Roman"/>
          <w:sz w:val="28"/>
          <w:szCs w:val="28"/>
        </w:rPr>
        <w:t xml:space="preserve">. Среда должна стимулировать физическую ак-тивность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оборудо-вание. Игровая площадка должна предоставлять условия для развития крупной моторики.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Игровое пространство (как на площадке, так и в помещениях) должно быть трансформируемым (меняться в зависимости от игры и предостав-лять достаточно места для двигательной активности).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30401">
        <w:rPr>
          <w:rFonts w:ascii="Times New Roman" w:hAnsi="Times New Roman"/>
          <w:sz w:val="32"/>
          <w:szCs w:val="32"/>
        </w:rPr>
        <w:t>ВЗАИМОДЕЙСТВИЕ ДЕТСКОГО САДА С СЕМЬЕЙ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30401">
        <w:rPr>
          <w:rFonts w:ascii="Times New Roman" w:hAnsi="Times New Roman"/>
          <w:b/>
          <w:sz w:val="32"/>
          <w:szCs w:val="32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</w:t>
      </w:r>
      <w:r>
        <w:rPr>
          <w:rFonts w:ascii="Times New Roman" w:hAnsi="Times New Roman"/>
          <w:sz w:val="28"/>
          <w:szCs w:val="28"/>
        </w:rPr>
        <w:t>ого взаимодействия с семьей.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соци-альнo-педагогических ситуаций, связанны</w:t>
      </w:r>
      <w:r>
        <w:rPr>
          <w:rFonts w:ascii="Times New Roman" w:hAnsi="Times New Roman"/>
          <w:sz w:val="28"/>
          <w:szCs w:val="28"/>
        </w:rPr>
        <w:t>х с воспитанием ребенка); обес</w:t>
      </w:r>
      <w:r w:rsidRPr="004535C6">
        <w:rPr>
          <w:rFonts w:ascii="Times New Roman" w:hAnsi="Times New Roman"/>
          <w:sz w:val="28"/>
          <w:szCs w:val="28"/>
        </w:rPr>
        <w:t xml:space="preserve">печение права родителей на уважение и понимание, на участие в жизни детского сада.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критико-вать друг друга, научиться видеть друг в друге не средство решения своих проблем, а полноправных партнеров, сотрудников.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Основные задачи взаимодействия детского сада с семьей: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4535C6">
        <w:rPr>
          <w:rFonts w:ascii="Times New Roman" w:hAnsi="Times New Roman"/>
          <w:sz w:val="28"/>
          <w:szCs w:val="28"/>
        </w:rPr>
        <w:t xml:space="preserve">ной деятельности в детском саду и семье;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информирование друг друга об актуальных задачах воспитания и обу-чения детей и о возможностях детского сада и семьи в решении данных задач;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привлечение семей воспитанников </w:t>
      </w:r>
      <w:r>
        <w:rPr>
          <w:rFonts w:ascii="Times New Roman" w:hAnsi="Times New Roman"/>
          <w:sz w:val="28"/>
          <w:szCs w:val="28"/>
        </w:rPr>
        <w:t>к участию в совместных с педаго</w:t>
      </w:r>
      <w:r w:rsidRPr="004535C6">
        <w:rPr>
          <w:rFonts w:ascii="Times New Roman" w:hAnsi="Times New Roman"/>
          <w:sz w:val="28"/>
          <w:szCs w:val="28"/>
        </w:rPr>
        <w:t xml:space="preserve">гами мероприятиях, организуемых в районе (городе, области);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30401">
        <w:rPr>
          <w:rFonts w:ascii="Times New Roman" w:hAnsi="Times New Roman"/>
          <w:b/>
          <w:sz w:val="32"/>
          <w:szCs w:val="32"/>
        </w:rPr>
        <w:lastRenderedPageBreak/>
        <w:t>Основные направления и формы взаимодействия с семьей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30401">
        <w:rPr>
          <w:rFonts w:ascii="Times New Roman" w:hAnsi="Times New Roman"/>
          <w:sz w:val="32"/>
          <w:szCs w:val="32"/>
        </w:rPr>
        <w:t>Взаимопознаниеи взаимоинформирование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Прекрасную возможность для обоюдного познания воспитательного потенциала дают: специально организуе</w:t>
      </w:r>
      <w:r>
        <w:rPr>
          <w:rFonts w:ascii="Times New Roman" w:hAnsi="Times New Roman"/>
          <w:sz w:val="28"/>
          <w:szCs w:val="28"/>
        </w:rPr>
        <w:t>мая социально-педагогическая</w:t>
      </w:r>
      <w:r w:rsidRPr="004535C6">
        <w:rPr>
          <w:rFonts w:ascii="Times New Roman" w:hAnsi="Times New Roman"/>
          <w:sz w:val="28"/>
          <w:szCs w:val="28"/>
        </w:rPr>
        <w:t xml:space="preserve"> диагностика с использованием бесед, а</w:t>
      </w:r>
      <w:r>
        <w:rPr>
          <w:rFonts w:ascii="Times New Roman" w:hAnsi="Times New Roman"/>
          <w:sz w:val="28"/>
          <w:szCs w:val="28"/>
        </w:rPr>
        <w:t>нкетирования, сочинений; посеще</w:t>
      </w:r>
      <w:r w:rsidRPr="004535C6">
        <w:rPr>
          <w:rFonts w:ascii="Times New Roman" w:hAnsi="Times New Roman"/>
          <w:sz w:val="28"/>
          <w:szCs w:val="28"/>
        </w:rPr>
        <w:t>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Целью первых собраний-встреч является разностороннее знакомство педагогов с семьями и семей воспитанн</w:t>
      </w:r>
      <w:r>
        <w:rPr>
          <w:rFonts w:ascii="Times New Roman" w:hAnsi="Times New Roman"/>
          <w:sz w:val="28"/>
          <w:szCs w:val="28"/>
        </w:rPr>
        <w:t>иков между собой, знакомство се</w:t>
      </w:r>
      <w:r w:rsidRPr="004535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ь</w:t>
      </w:r>
      <w:r w:rsidRPr="004535C6">
        <w:rPr>
          <w:rFonts w:ascii="Times New Roman" w:hAnsi="Times New Roman"/>
          <w:sz w:val="28"/>
          <w:szCs w:val="28"/>
        </w:rPr>
        <w:t xml:space="preserve">ей с педагогами. Для снятия барьеров общения желательно использовать специальные методы, вызывающие у родителей позитивные эмоции, ори-ентированные на развитие доверительных отношений с педагогами («Вы- 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Такое информирование происходит при непосредственном общении (в ходе бесед, консультаций, на собраниях, конференциях) либо опосре-дованно, при получении информации из различных источников: стендов, газет, журналов (рукописных, электронных), семейных календарей, разно- образных буклетов, интернет-сайтов (детского сада, органов управления образованием), а также переписки (в том числе электронной).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401">
        <w:rPr>
          <w:rFonts w:ascii="Times New Roman" w:hAnsi="Times New Roman"/>
          <w:b/>
          <w:sz w:val="28"/>
          <w:szCs w:val="28"/>
        </w:rPr>
        <w:t>Стенды.</w:t>
      </w:r>
      <w:r w:rsidRPr="004535C6">
        <w:rPr>
          <w:rFonts w:ascii="Times New Roman" w:hAnsi="Times New Roman"/>
          <w:sz w:val="28"/>
          <w:szCs w:val="28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дополни- тельных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Опе-ративная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выход- ного дня и т. д. Поскольку данный вид информации быстро устаревает, ее необходимо постоянно обновлять.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Стендовая информация вызывает у родителей больше интереса, если они принимают участие в ее подготовке, а также если она отвечает ин- 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того чтобы информация (особенно оперативная) своевременно поступала к воспитывающим взрослым, важно дублировать ее на сайте детского сада, а </w:t>
      </w:r>
      <w:r>
        <w:rPr>
          <w:rFonts w:ascii="Times New Roman" w:hAnsi="Times New Roman"/>
          <w:sz w:val="28"/>
          <w:szCs w:val="28"/>
        </w:rPr>
        <w:t xml:space="preserve">также в семейных календарях.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530401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30401">
        <w:rPr>
          <w:rFonts w:ascii="Times New Roman" w:hAnsi="Times New Roman"/>
          <w:sz w:val="32"/>
          <w:szCs w:val="32"/>
        </w:rPr>
        <w:t>Непрерывное образование воспитывающих взрослых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современном быстро меняющемся мире родители и педагоги должны непрерывно повышать свое образование.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Под образованием родителей международным сообществом понима-ется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вос-питывать детей, а на принципе личностной центрированности.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граж-данское, художественно-эстетическое, национально-патриотическое, меди- цинское просвещение. Сохраняет свою актуальность научное просвещение, ориентированное на ознакомление воспитывающих взрослых с достижени-ями науки и передовым опытом в области воспитания дошкольников.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Какие бы культурно-просветительские программы ни выбрали взрос- лые, важно, чтобы просвещение ориентировало родителей и специалистов на саморазвитие и самосовершенствование.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</w:t>
      </w:r>
      <w:r>
        <w:rPr>
          <w:rFonts w:ascii="Times New Roman" w:hAnsi="Times New Roman"/>
          <w:sz w:val="28"/>
          <w:szCs w:val="28"/>
        </w:rPr>
        <w:t>ластные), родительские и педаго</w:t>
      </w:r>
      <w:r w:rsidRPr="004535C6">
        <w:rPr>
          <w:rFonts w:ascii="Times New Roman" w:hAnsi="Times New Roman"/>
          <w:sz w:val="28"/>
          <w:szCs w:val="28"/>
        </w:rPr>
        <w:t xml:space="preserve">гические чтения.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Важно предоставлять родителям право выбора форм и содержания взаимодействия с партнерами, обеспечивающими их образование (соци-альным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Программы родительского образования важно разрабатывать и реа-лизовывать исходя из следующих принципов: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целенаправленности — ориентации на цели и приоритетные задачи образования родителей;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адресности — учета образовательных потребностей родителей;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4535C6">
        <w:rPr>
          <w:rFonts w:ascii="Times New Roman" w:hAnsi="Times New Roman"/>
          <w:sz w:val="28"/>
          <w:szCs w:val="28"/>
        </w:rPr>
        <w:t>доступности — учета возможнос</w:t>
      </w:r>
      <w:r>
        <w:rPr>
          <w:rFonts w:ascii="Times New Roman" w:hAnsi="Times New Roman"/>
          <w:sz w:val="28"/>
          <w:szCs w:val="28"/>
        </w:rPr>
        <w:t>тей родителей освоить предусмот</w:t>
      </w:r>
      <w:r w:rsidRPr="004535C6">
        <w:rPr>
          <w:rFonts w:ascii="Times New Roman" w:hAnsi="Times New Roman"/>
          <w:sz w:val="28"/>
          <w:szCs w:val="28"/>
        </w:rPr>
        <w:t xml:space="preserve">ренный программой учебный материал;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индивидуализации — преобразования содержания, методов обуче-ния и темпов освоения программы в зависимости от реального уровня знаний и умений родителей;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участия заинтересованных сторон (педагогов и родителей) в иници-ировании, обсуждении и принятии решений, касающихся содержания образовательных п</w:t>
      </w:r>
      <w:r>
        <w:rPr>
          <w:rFonts w:ascii="Times New Roman" w:hAnsi="Times New Roman"/>
          <w:sz w:val="28"/>
          <w:szCs w:val="28"/>
        </w:rPr>
        <w:t xml:space="preserve">рограмм и его корректировки.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Основные формы обучения родителей: лекции, семинары, мастер-классы, тренинги, проекты, игры.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401">
        <w:rPr>
          <w:rFonts w:ascii="Times New Roman" w:hAnsi="Times New Roman"/>
          <w:b/>
          <w:sz w:val="28"/>
          <w:szCs w:val="28"/>
        </w:rPr>
        <w:t>Мастер-классы</w:t>
      </w:r>
      <w:r w:rsidRPr="004535C6">
        <w:rPr>
          <w:rFonts w:ascii="Times New Roman" w:hAnsi="Times New Roman"/>
          <w:sz w:val="28"/>
          <w:szCs w:val="28"/>
        </w:rPr>
        <w:t>. Мастер-класс — о</w:t>
      </w:r>
      <w:r>
        <w:rPr>
          <w:rFonts w:ascii="Times New Roman" w:hAnsi="Times New Roman"/>
          <w:sz w:val="28"/>
          <w:szCs w:val="28"/>
        </w:rPr>
        <w:t>собая форма презентации специа</w:t>
      </w:r>
      <w:r w:rsidRPr="004535C6">
        <w:rPr>
          <w:rFonts w:ascii="Times New Roman" w:hAnsi="Times New Roman"/>
          <w:sz w:val="28"/>
          <w:szCs w:val="28"/>
        </w:rPr>
        <w:t>листом своего профессионального мастерс</w:t>
      </w:r>
      <w:r>
        <w:rPr>
          <w:rFonts w:ascii="Times New Roman" w:hAnsi="Times New Roman"/>
          <w:sz w:val="28"/>
          <w:szCs w:val="28"/>
        </w:rPr>
        <w:t>тва, с целью привлечения внима</w:t>
      </w:r>
      <w:r w:rsidRPr="004535C6">
        <w:rPr>
          <w:rFonts w:ascii="Times New Roman" w:hAnsi="Times New Roman"/>
          <w:sz w:val="28"/>
          <w:szCs w:val="28"/>
        </w:rPr>
        <w:t xml:space="preserve">ния родителей к актуальным проблемам воспитания детей и средствам их решения. Такими специалистами могут оказаться и сами родители, работа-ющие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Тренинг</w:t>
      </w:r>
      <w:r w:rsidRPr="004535C6">
        <w:rPr>
          <w:rFonts w:ascii="Times New Roman" w:hAnsi="Times New Roman"/>
          <w:sz w:val="28"/>
          <w:szCs w:val="28"/>
        </w:rPr>
        <w:t xml:space="preserve"> (по определению Б. Д. Карвасарского) — это совокупность психотерапевтических, психокоррекционных и обучающих методов, на-правленных на развитие навыков самоп</w:t>
      </w:r>
      <w:r>
        <w:rPr>
          <w:rFonts w:ascii="Times New Roman" w:hAnsi="Times New Roman"/>
          <w:sz w:val="28"/>
          <w:szCs w:val="28"/>
        </w:rPr>
        <w:t>ознания и саморегуляции, обуче</w:t>
      </w:r>
      <w:r w:rsidRPr="004535C6">
        <w:rPr>
          <w:rFonts w:ascii="Times New Roman" w:hAnsi="Times New Roman"/>
          <w:sz w:val="28"/>
          <w:szCs w:val="28"/>
        </w:rPr>
        <w:t>ния и межперсонального взаимодействия, коммуникати</w:t>
      </w:r>
      <w:r>
        <w:rPr>
          <w:rFonts w:ascii="Times New Roman" w:hAnsi="Times New Roman"/>
          <w:sz w:val="28"/>
          <w:szCs w:val="28"/>
        </w:rPr>
        <w:t>вных и профес</w:t>
      </w:r>
      <w:r w:rsidRPr="004535C6">
        <w:rPr>
          <w:rFonts w:ascii="Times New Roman" w:hAnsi="Times New Roman"/>
          <w:sz w:val="28"/>
          <w:szCs w:val="28"/>
        </w:rPr>
        <w:t>сиональных умений. В процессе тренинга родители активно вовлекаются в специально разработанные педагогом</w:t>
      </w:r>
      <w:r>
        <w:rPr>
          <w:rFonts w:ascii="Times New Roman" w:hAnsi="Times New Roman"/>
          <w:sz w:val="28"/>
          <w:szCs w:val="28"/>
        </w:rPr>
        <w:t>-психологом ситуации, позволяю</w:t>
      </w:r>
      <w:r w:rsidRPr="004535C6">
        <w:rPr>
          <w:rFonts w:ascii="Times New Roman" w:hAnsi="Times New Roman"/>
          <w:sz w:val="28"/>
          <w:szCs w:val="28"/>
        </w:rPr>
        <w:t xml:space="preserve">щие осознавать свои личностные ресурсы. Тренинги может проводить как психолог детского сада, так и приглашенный специалист.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7E75EA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E75EA">
        <w:rPr>
          <w:rFonts w:ascii="Times New Roman" w:hAnsi="Times New Roman"/>
          <w:sz w:val="32"/>
          <w:szCs w:val="32"/>
        </w:rPr>
        <w:t>Совместная деятельность педагогов, родителей, детей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Определяющей целью разнообразной совместной деятельности в три- аде «педагоги-родители-дети» является удовлетворение не только базис- ных стремлений и потребностей ребенка, но и стремлений и потребностей родителей и педагогов.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програм-мных мероприятий семейного абонеме</w:t>
      </w:r>
      <w:r>
        <w:rPr>
          <w:rFonts w:ascii="Times New Roman" w:hAnsi="Times New Roman"/>
          <w:sz w:val="28"/>
          <w:szCs w:val="28"/>
        </w:rPr>
        <w:t>нта, организованных учреждения</w:t>
      </w:r>
      <w:r w:rsidRPr="004535C6">
        <w:rPr>
          <w:rFonts w:ascii="Times New Roman" w:hAnsi="Times New Roman"/>
          <w:sz w:val="28"/>
          <w:szCs w:val="28"/>
        </w:rPr>
        <w:t xml:space="preserve">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де- ятельность, семейный театр).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этих формах совместной деятельности заложены возможности кор-рекции поведения родителей и педагогов, предпочитающих авторитарный стиль общения с ребенком; воспитания у них бережного отношения к де- тскому творчеству.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Семейные художественные студии.</w:t>
      </w:r>
      <w:r w:rsidRPr="004535C6">
        <w:rPr>
          <w:rFonts w:ascii="Times New Roman" w:hAnsi="Times New Roman"/>
          <w:sz w:val="28"/>
          <w:szCs w:val="28"/>
        </w:rPr>
        <w:t xml:space="preserve"> Семейные художественные сту-дии — это своего рода художественные мастерские, объединяющие семьи воспитанников для занятий творчеством в сопровождении педагога: ху- дожника, хореографа, актера. Творческое взаимодействие педагога, детей и родителей в студии может быть разнообразным по форме</w:t>
      </w:r>
      <w:r>
        <w:rPr>
          <w:rFonts w:ascii="Times New Roman" w:hAnsi="Times New Roman"/>
          <w:sz w:val="28"/>
          <w:szCs w:val="28"/>
        </w:rPr>
        <w:t>: совместные</w:t>
      </w:r>
      <w:r w:rsidRPr="004535C6">
        <w:rPr>
          <w:rFonts w:ascii="Times New Roman" w:hAnsi="Times New Roman"/>
          <w:sz w:val="28"/>
          <w:szCs w:val="28"/>
        </w:rPr>
        <w:t xml:space="preserve"> специально-организованные занятия; мастер-классы для родителей по рисунку, живописи, рукоделию (по выбору родителей); встречи с искусст-воведами, художниками, мастерами декоративно-прикладного искусства; посещение музеев, художественных выставок.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Семейные праздники</w:t>
      </w:r>
      <w:r w:rsidRPr="004535C6">
        <w:rPr>
          <w:rFonts w:ascii="Times New Roman" w:hAnsi="Times New Roman"/>
          <w:sz w:val="28"/>
          <w:szCs w:val="28"/>
        </w:rPr>
        <w:t xml:space="preserve">. Традиционными для детского сада являются де-тские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Семейный театр</w:t>
      </w:r>
      <w:r w:rsidRPr="004535C6">
        <w:rPr>
          <w:rFonts w:ascii="Times New Roman" w:hAnsi="Times New Roman"/>
          <w:sz w:val="28"/>
          <w:szCs w:val="28"/>
        </w:rPr>
        <w:t xml:space="preserve">.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(воспитате- 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4535C6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абоне- 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се-мья», «Семейные встречи в библиотеке» и др.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Семейная ассамблея</w:t>
      </w:r>
      <w:r w:rsidRPr="004535C6">
        <w:rPr>
          <w:rFonts w:ascii="Times New Roman" w:hAnsi="Times New Roman"/>
          <w:sz w:val="28"/>
          <w:szCs w:val="28"/>
        </w:rPr>
        <w:t>. Семейная асса</w:t>
      </w:r>
      <w:r>
        <w:rPr>
          <w:rFonts w:ascii="Times New Roman" w:hAnsi="Times New Roman"/>
          <w:sz w:val="28"/>
          <w:szCs w:val="28"/>
        </w:rPr>
        <w:t>мблея — форма досуга, объединяю</w:t>
      </w:r>
      <w:r w:rsidRPr="004535C6">
        <w:rPr>
          <w:rFonts w:ascii="Times New Roman" w:hAnsi="Times New Roman"/>
          <w:sz w:val="28"/>
          <w:szCs w:val="28"/>
        </w:rPr>
        <w:t xml:space="preserve"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(художественно-продуктивную, </w:t>
      </w:r>
      <w:r>
        <w:rPr>
          <w:rFonts w:ascii="Times New Roman" w:hAnsi="Times New Roman"/>
          <w:sz w:val="28"/>
          <w:szCs w:val="28"/>
        </w:rPr>
        <w:t>коммуникатив</w:t>
      </w:r>
      <w:r w:rsidRPr="004535C6">
        <w:rPr>
          <w:rFonts w:ascii="Times New Roman" w:hAnsi="Times New Roman"/>
          <w:sz w:val="28"/>
          <w:szCs w:val="28"/>
        </w:rPr>
        <w:t xml:space="preserve">ную, проектно-исследовательскую и пр.), привлекательную как для детей, так и для взрослых.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музыкальная школа и др. Проводить ас-самблеи можно в любое время года, летом — жел</w:t>
      </w:r>
      <w:r>
        <w:rPr>
          <w:rFonts w:ascii="Times New Roman" w:hAnsi="Times New Roman"/>
          <w:sz w:val="28"/>
          <w:szCs w:val="28"/>
        </w:rPr>
        <w:t>ательно на открытом воздухе.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Проектная деятельность</w:t>
      </w:r>
      <w:r w:rsidRPr="004535C6">
        <w:rPr>
          <w:rFonts w:ascii="Times New Roman" w:hAnsi="Times New Roman"/>
          <w:sz w:val="28"/>
          <w:szCs w:val="28"/>
        </w:rPr>
        <w:t xml:space="preserve">.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до-стичь позитивной открытости по отношению к коллегам, воспитанникам и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родителям, к своей личности; объединить усилия педагогов, родителей и детей с целью реализации проекта.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Идеями для проектирования могут стать любые предложения, направ- ленные на улучшение отношений педагогов, детей и родителей, на развитие ответственности, инициативности, например, организация семейного летне- го отдыха дошкольников, проведение Дня семьи в детском саду, создание сетевого интернет-сообщества воспитывающих взрослых и др.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5EA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4535C6">
        <w:rPr>
          <w:rFonts w:ascii="Times New Roman" w:hAnsi="Times New Roman"/>
          <w:sz w:val="28"/>
          <w:szCs w:val="28"/>
        </w:rPr>
        <w:t xml:space="preserve"> Интересные идеи для проектов рождаются бла-годаря семейному календарю , который может помочь родителям научиться планировать свою деятельность и находить время для взаимодействия и общения с ребенком.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Семейный календарь может состоять из двух взаимосвязанных, взаимо- проникающих частей: одна — сопровождающая инвариантная, предлагаемая детским садом для всех семей воспитанников; вторая — вариативная, проек- тируемая каждой семьей в логике своих потребностей и традиций.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сезон-ных народных праздниках и рекомендации по их проведению в семье с учетом возраста детей; о всемирных, всероссийских государствен- 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4535C6">
        <w:rPr>
          <w:rFonts w:ascii="Times New Roman" w:hAnsi="Times New Roman"/>
          <w:sz w:val="28"/>
          <w:szCs w:val="28"/>
        </w:rPr>
        <w:t xml:space="preserve"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Оформляя семейный календарь, педагоги и родители в полной мере могут проявить свои художественно-оформительские способности.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Семейный календарь рождает у родителей и прародителей идеи буду-щих совместных дел в семье и детском саду.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7E75EA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E75EA">
        <w:rPr>
          <w:rFonts w:ascii="Times New Roman" w:hAnsi="Times New Roman"/>
          <w:sz w:val="32"/>
          <w:szCs w:val="32"/>
        </w:rPr>
        <w:t>Пособия для занятий с ребенком дома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Одним из важных преимуществ программы «От рождения до школы» является то, что она обеспечена пособиями для занятий с ребенком дома — книгами серии «Школа Семи Гномов». Серия представляет собой комп-лексную систему занятий с ребенком от рождения до школы. Для каждого возраста издано 12 пособий, охватывающих все основные образовательные области и направления развития ребенка.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Педагоги дошкольных учреждений могут поддерживать образова- тельную деятельность, проводимую в рамках Организации, домашними занятиями, рекомендуя родителям соответствующие пособия из серии «Школа Семи Гномов». На информационной доске для родителей воспи-татели могут указывать те разделы пособий, которые следует использовать для занятий на текущей неделе дома.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Пособия «Школы Семи Гномов» способствуют развитию совместного общения взрослого и ребенка, стимулируют понимание родителями своих детей. Родительская страничка, представленная в каждом пособии, спо-собствует повышению педагогической образованности родит</w:t>
      </w:r>
      <w:r>
        <w:rPr>
          <w:rFonts w:ascii="Times New Roman" w:hAnsi="Times New Roman"/>
          <w:sz w:val="28"/>
          <w:szCs w:val="28"/>
        </w:rPr>
        <w:t xml:space="preserve">елей.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Pr="00321905" w:rsidRDefault="008E7515" w:rsidP="008E7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905">
        <w:rPr>
          <w:rFonts w:ascii="Times New Roman" w:hAnsi="Times New Roman" w:cs="Times New Roman"/>
          <w:b/>
          <w:bCs/>
          <w:sz w:val="24"/>
          <w:szCs w:val="24"/>
        </w:rPr>
        <w:t>Перспективный план по взаимодействию с родителями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Семья для ребёнка дошкольного возраста – жизненно необходимая среда, опреде-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ляющая путь развития его личности. Эмоциональную защиту и психологический ком-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форт, жизненную опору обеспечивает ребёнку родительская любовь. Поэтому от родите-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лей требуется научиться проявлять любовь к своему ребёнку полезным для него образом,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вызывая ответные чувства.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Воспитатель в сотрудничестве с родителями стремится к позиции поддержки, со-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участия, и сопереживания им в сложном процессе осознания материнских и отцовских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lastRenderedPageBreak/>
        <w:t>функций. Отстраненное отношение воспитателя к ребенку препятствует полноценной дея-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тельности. Родители должны видеть в воспитателе внимательного, знающего, умеющего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выслушать, посмотреть на ситуацию их глазами.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Эффективными методами работы с родителями являются активные и интерактив-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ные методы взаимодействия, особенность которых заключается в том, что субъекты ак-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тивно проявляют инициативу и самостоятельность.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905">
        <w:rPr>
          <w:rFonts w:ascii="Times New Roman" w:hAnsi="Times New Roman" w:cs="Times New Roman"/>
          <w:b/>
          <w:bCs/>
          <w:sz w:val="24"/>
          <w:szCs w:val="24"/>
        </w:rPr>
        <w:t>Основные формы взаимодействия с родителями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Групповые родительские собрания – 1 раз в квартал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Анкетирование родителей по различным темам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Консультирование специалистов (индивидуальные, групповые)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Дни открытых дверей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Совместные выставки рисунков, тематических плакатов, поделок - согласно го-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дового плана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Участие родителей в подготовке и проведении праздников, развлечений, кон-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курсов - согласно годового плана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Информационные центры для родителей (консультации, советы, рекомендации,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памятки)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Изучение запросов, мнений родителей через «Почту доверия»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Участие родителей в реализации групповых проектов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Посещение семьи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• Привлечение родителей к оснащению и оформлению предметно-развивающей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среды</w:t>
      </w:r>
    </w:p>
    <w:p w:rsidR="00321905" w:rsidRPr="00321905" w:rsidRDefault="00321905" w:rsidP="003219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21905">
        <w:rPr>
          <w:rFonts w:ascii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формирование у дошкольников ценностных ориентиров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>Сентябрь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lastRenderedPageBreak/>
        <w:t>Анкетирование родителей «Давайте познакомимся».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Родительское собрание « Адаптация ребенка к дошкольному учреждению. Рекомендации к подготовке».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Памятка: « Чтобы ребенок привыкал к детскому саду безболезненно»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Здоровый ребенок – Консультация « Как уберечь ребенка от простуды».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Индивидуальные беседы с родителями.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Акция « Просто так».</w:t>
      </w:r>
    </w:p>
    <w:p w:rsidR="00321905" w:rsidRPr="00321905" w:rsidRDefault="00321905" w:rsidP="00321905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 2-го года жизни, ознакомление с режимными моментами.</w:t>
      </w:r>
    </w:p>
    <w:p w:rsidR="00321905" w:rsidRPr="00321905" w:rsidRDefault="00321905" w:rsidP="0032190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Советы родителям по соблюдению правил ПДД </w:t>
      </w:r>
    </w:p>
    <w:p w:rsidR="00321905" w:rsidRPr="00321905" w:rsidRDefault="00321905" w:rsidP="0032190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                  Октябрь</w:t>
      </w:r>
    </w:p>
    <w:p w:rsidR="00321905" w:rsidRPr="00321905" w:rsidRDefault="00321905" w:rsidP="003219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1. Консультация: «Особенности психического развития ребенка третьего года жизни».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2. Здоровый ребенок – «Вредные привычки. Что делать, если у вас  не ребенок, а 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    « Кусака – Забияка».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3. Консультация «Уроки светофора».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4.  Наглядная информация: «Читаем детям – читаем вместе с детьми»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5.  </w:t>
      </w:r>
      <w:r w:rsidRPr="00321905">
        <w:rPr>
          <w:rFonts w:ascii="Times New Roman" w:hAnsi="Times New Roman" w:cs="Times New Roman"/>
          <w:sz w:val="24"/>
          <w:szCs w:val="24"/>
        </w:rPr>
        <w:t>Консультации: - «Не оставляйте малышей одних дома».</w:t>
      </w: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1905" w:rsidRPr="00321905" w:rsidRDefault="00321905" w:rsidP="00321905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6.    Индивидуальные беседы с родителями.</w:t>
      </w:r>
    </w:p>
    <w:p w:rsidR="00321905" w:rsidRPr="00321905" w:rsidRDefault="00321905" w:rsidP="003219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Ноябрь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1.  Консультация: «Одежда и обувь для детского сада, для прогулок».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2. Родительский дневничок. « Игры с малышом осенью».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3.Консультация: «Роль семьи в формировании навыков самообслуживания».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4.Информация для родителей «Фольклор для маленьких».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5.Папка  передвижка  ко « Дню матери».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6.Родительское собрание «Воспитание самостоятельности у детей младшего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  Дошкольного возраста».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>Декабрь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1.Родительское дневничок: «Что нужно вам знать о развитии речи детей».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2.«Пальчиковые игры перед сном»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3.Консультация для родителей: «Для чего нужны кормушки для птиц».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4.Памятка для родителей: « Как помочь птицам зимой».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5.Консультация: «Детство, история, виды игр».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6.Поздравление « С Новым годом, с Новым счастьем!».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7.Индивидуальные беседы с родителями.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>Январь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1. Консультация: « Поиграйте с детьми в новые игры в праздничные дни».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2.Какие игрушки необходимы  детям.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3. Родительский дневничок: «Зимние забавы».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4. Памятка для родителей: « Домашний игровой уголок младшего дошкольника. Его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безопасность».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5. Информация для родителей: «Формирование гигиенических навыков и привычек»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6. Индивидуальные беседы с родителями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>Февраль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1.    </w:t>
      </w:r>
      <w:r w:rsidRPr="00321905">
        <w:rPr>
          <w:rFonts w:ascii="Times New Roman" w:hAnsi="Times New Roman" w:cs="Times New Roman"/>
          <w:sz w:val="24"/>
          <w:szCs w:val="24"/>
        </w:rPr>
        <w:t>Родительский дневничок «Отец и дочь»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2.     Здоровый ребенок: « Что нужно знать о вирусе гриппа»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3.     Родительское собрание: «Истоки детских капризов».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4.   Консультация «Развитие чувства цвета у детей раннего дошкольного возраста»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321905">
        <w:rPr>
          <w:rFonts w:ascii="Times New Roman" w:hAnsi="Times New Roman" w:cs="Times New Roman"/>
          <w:sz w:val="24"/>
          <w:szCs w:val="24"/>
        </w:rPr>
        <w:t xml:space="preserve">.  5.     Оформление папки – передвижки: «Игры по воспитанию звуковой культуры речи»  </w:t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21905">
        <w:rPr>
          <w:rFonts w:ascii="Times New Roman" w:eastAsia="Times New Roman" w:hAnsi="Times New Roman" w:cs="Times New Roman"/>
          <w:sz w:val="24"/>
          <w:szCs w:val="24"/>
        </w:rPr>
        <w:tab/>
        <w:t xml:space="preserve">  6.    Индивидуальные беседы с родителями</w:t>
      </w:r>
      <w:r w:rsidRPr="003219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>Март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1.    Выставка фото ко дню матери: « Пусть всегда будет солнце…….»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2.     Консультация: «Роль игры в воспитании ребенка».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3.      Родительский дневничок «Мама, я сам» 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     4.    Консультация «Роль семьи в формировании навыков самообслуживания»\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«Я сам!»</w:t>
      </w:r>
    </w:p>
    <w:p w:rsidR="00321905" w:rsidRPr="00321905" w:rsidRDefault="00321905" w:rsidP="00321905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>Апрель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1.   Фотовыставка: « Мама я сам!»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2.   Родительское собрание: « Почему ребенку нужна игра».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 xml:space="preserve">    3.   Консультация: «Первые трудовые поручения детям»\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4.  Информация «Ладушки </w:t>
      </w:r>
      <w:r w:rsidRPr="00321905">
        <w:rPr>
          <w:rFonts w:ascii="Times New Roman" w:eastAsia="Times New Roman" w:hAnsi="Times New Roman" w:cs="Times New Roman"/>
          <w:i/>
          <w:sz w:val="24"/>
          <w:szCs w:val="24"/>
        </w:rPr>
        <w:t>– ладушки» (о развитии мелкой моторики)</w:t>
      </w: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905">
        <w:rPr>
          <w:rFonts w:ascii="Times New Roman" w:eastAsia="Times New Roman" w:hAnsi="Times New Roman" w:cs="Times New Roman"/>
          <w:sz w:val="24"/>
          <w:szCs w:val="24"/>
        </w:rPr>
        <w:t xml:space="preserve">               5.   Консультация «Дети -  наша общая забота»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6.    День открытых  дверей.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ab/>
      </w:r>
      <w:r w:rsidRPr="00321905">
        <w:rPr>
          <w:rFonts w:ascii="Times New Roman" w:hAnsi="Times New Roman" w:cs="Times New Roman"/>
          <w:sz w:val="24"/>
          <w:szCs w:val="24"/>
        </w:rPr>
        <w:tab/>
        <w:t>Май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1.     Папка—передвижка ко Дню Победы. «Посещение памятных мест».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         (Фото родителей с детьми).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.               2.    Консультация -«Вредные привычки  детей – Учим творить!…» \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>.                3.    Памятка для родителей. Тема: «Чаще читайте детям».\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4.     Оформление папки « Лето пришло радость принесло»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5.      Здоровый ребенок: «Первая помощь при укусе насекомых».</w:t>
      </w:r>
    </w:p>
    <w:p w:rsidR="00321905" w:rsidRPr="00321905" w:rsidRDefault="00321905" w:rsidP="0032190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21905">
        <w:rPr>
          <w:rFonts w:ascii="Times New Roman" w:hAnsi="Times New Roman" w:cs="Times New Roman"/>
          <w:sz w:val="24"/>
          <w:szCs w:val="24"/>
        </w:rPr>
        <w:t xml:space="preserve">       6.      Акция «Просто так».</w:t>
      </w:r>
    </w:p>
    <w:p w:rsidR="00321905" w:rsidRPr="00321905" w:rsidRDefault="00321905" w:rsidP="00321905">
      <w:pPr>
        <w:rPr>
          <w:rFonts w:ascii="Times New Roman" w:hAnsi="Times New Roman" w:cs="Times New Roman"/>
          <w:sz w:val="24"/>
          <w:szCs w:val="24"/>
        </w:rPr>
      </w:pPr>
    </w:p>
    <w:p w:rsidR="008E7515" w:rsidRPr="00321905" w:rsidRDefault="008E7515" w:rsidP="00321905">
      <w:pPr>
        <w:spacing w:after="0"/>
        <w:rPr>
          <w:rFonts w:ascii="Times New Roman" w:hAnsi="Times New Roman"/>
          <w:b/>
          <w:sz w:val="32"/>
          <w:szCs w:val="32"/>
          <w:lang w:val="en-US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Pr="00A87AA7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7AA7">
        <w:rPr>
          <w:rFonts w:ascii="Times New Roman" w:hAnsi="Times New Roman"/>
          <w:b/>
          <w:sz w:val="32"/>
          <w:szCs w:val="32"/>
        </w:rPr>
        <w:t>РАСПОРЯДОК ДНЯ ДЕТЕ</w:t>
      </w:r>
      <w:r>
        <w:rPr>
          <w:rFonts w:ascii="Times New Roman" w:hAnsi="Times New Roman"/>
          <w:b/>
          <w:sz w:val="32"/>
          <w:szCs w:val="32"/>
        </w:rPr>
        <w:t>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</w:t>
      </w:r>
      <w:r>
        <w:rPr>
          <w:rFonts w:ascii="Times New Roman" w:hAnsi="Times New Roman"/>
          <w:sz w:val="28"/>
          <w:szCs w:val="28"/>
        </w:rPr>
        <w:t>ным психофизиологическим особен</w:t>
      </w:r>
      <w:r w:rsidRPr="004535C6">
        <w:rPr>
          <w:rFonts w:ascii="Times New Roman" w:hAnsi="Times New Roman"/>
          <w:sz w:val="28"/>
          <w:szCs w:val="28"/>
        </w:rPr>
        <w:t xml:space="preserve">ностям детей. Следует стремиться к тому, чтобы приблизить режим дня к индивидуальным особенностям ребенка.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таблице приведены примерные режимы дня для различных возрастных групп. Режим дня составлен с расчетом на 12-часовое пребывание ребенка в детском саду. При выборе иной длительности пребывания ребенка дошкольная орг</w:t>
      </w:r>
      <w:r>
        <w:rPr>
          <w:rFonts w:ascii="Times New Roman" w:hAnsi="Times New Roman"/>
          <w:sz w:val="28"/>
          <w:szCs w:val="28"/>
        </w:rPr>
        <w:t>анизация самостоятельно состав</w:t>
      </w:r>
      <w:r w:rsidRPr="004535C6">
        <w:rPr>
          <w:rFonts w:ascii="Times New Roman" w:hAnsi="Times New Roman"/>
          <w:sz w:val="28"/>
          <w:szCs w:val="28"/>
        </w:rPr>
        <w:t xml:space="preserve">ляет режим дня.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режиме дня указана общая длительность занятий, включая перерывы между их различными видами. Педагог самос</w:t>
      </w:r>
      <w:r>
        <w:rPr>
          <w:rFonts w:ascii="Times New Roman" w:hAnsi="Times New Roman"/>
          <w:sz w:val="28"/>
          <w:szCs w:val="28"/>
        </w:rPr>
        <w:t>тоятельно дозирует объем образ</w:t>
      </w:r>
      <w:r w:rsidRPr="004535C6">
        <w:rPr>
          <w:rFonts w:ascii="Times New Roman" w:hAnsi="Times New Roman"/>
          <w:sz w:val="28"/>
          <w:szCs w:val="28"/>
        </w:rPr>
        <w:t xml:space="preserve">вательной нагрузки, не превышая при этом </w:t>
      </w:r>
      <w:r>
        <w:rPr>
          <w:rFonts w:ascii="Times New Roman" w:hAnsi="Times New Roman"/>
          <w:sz w:val="28"/>
          <w:szCs w:val="28"/>
        </w:rPr>
        <w:t>максимально допустимую санитар</w:t>
      </w:r>
      <w:r w:rsidRPr="004535C6">
        <w:rPr>
          <w:rFonts w:ascii="Times New Roman" w:hAnsi="Times New Roman"/>
          <w:sz w:val="28"/>
          <w:szCs w:val="28"/>
        </w:rPr>
        <w:t xml:space="preserve">но-эпидемиологическими правилами и нормативами нагрузку. В теплое время года часть занятий можно проводить на участке во время прогулки.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середине занятий статического характера рекомендуется проводить физкультминутки.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 длительности светового дня и т. п.).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Важно, чтобы каждый ребенок чувствовал себя в детском саду ком-фортно, безопасно; знал, что его здесь любят, что о нем позаботятся. Повышенное внимание надо уделять дет</w:t>
      </w:r>
      <w:r>
        <w:rPr>
          <w:rFonts w:ascii="Times New Roman" w:hAnsi="Times New Roman"/>
          <w:sz w:val="28"/>
          <w:szCs w:val="28"/>
        </w:rPr>
        <w:t>ям, которые неохотно расста</w:t>
      </w:r>
      <w:r w:rsidRPr="004535C6">
        <w:rPr>
          <w:rFonts w:ascii="Times New Roman" w:hAnsi="Times New Roman"/>
          <w:sz w:val="28"/>
          <w:szCs w:val="28"/>
        </w:rPr>
        <w:t xml:space="preserve">ются с родителями и не хотят оставаться в группе, особенно в период адаптации к детскому саду.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484FB6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4FB6">
        <w:rPr>
          <w:rFonts w:ascii="Times New Roman" w:hAnsi="Times New Roman"/>
          <w:b/>
          <w:sz w:val="28"/>
          <w:szCs w:val="28"/>
        </w:rPr>
        <w:t>Особенности организации режимных моментов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Осуществляя режимные моменты, необходимо учитывать индиви- дуальные особенности детей (длительность сна, вкусовые предпочтения, темп деятельности и т. д.). Приближен</w:t>
      </w:r>
      <w:r>
        <w:rPr>
          <w:rFonts w:ascii="Times New Roman" w:hAnsi="Times New Roman"/>
          <w:sz w:val="28"/>
          <w:szCs w:val="28"/>
        </w:rPr>
        <w:t>ный к индивидуальным особеннос</w:t>
      </w:r>
      <w:r w:rsidRPr="004535C6">
        <w:rPr>
          <w:rFonts w:ascii="Times New Roman" w:hAnsi="Times New Roman"/>
          <w:sz w:val="28"/>
          <w:szCs w:val="28"/>
        </w:rPr>
        <w:t xml:space="preserve">тям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ребенка режим детского сада способствует его комфорту, хорошему настроению и активности.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C0F">
        <w:rPr>
          <w:rFonts w:ascii="Times New Roman" w:hAnsi="Times New Roman"/>
          <w:b/>
          <w:sz w:val="28"/>
          <w:szCs w:val="28"/>
        </w:rPr>
        <w:t>Прием пищи.</w:t>
      </w:r>
      <w:r w:rsidRPr="004535C6">
        <w:rPr>
          <w:rFonts w:ascii="Times New Roman" w:hAnsi="Times New Roman"/>
          <w:sz w:val="28"/>
          <w:szCs w:val="28"/>
        </w:rPr>
        <w:t xml:space="preserve">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Недопустимо заставлять ребенка сидеть за столом в ожидании еды или после ее приема. Поев, ребенок может поблагодарить и заняться са-мостоятельными играми.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C0F">
        <w:rPr>
          <w:rFonts w:ascii="Times New Roman" w:hAnsi="Times New Roman"/>
          <w:b/>
          <w:sz w:val="28"/>
          <w:szCs w:val="28"/>
        </w:rPr>
        <w:t>Прогулка.</w:t>
      </w:r>
      <w:r w:rsidRPr="004535C6">
        <w:rPr>
          <w:rFonts w:ascii="Times New Roman" w:hAnsi="Times New Roman"/>
          <w:sz w:val="28"/>
          <w:szCs w:val="28"/>
        </w:rPr>
        <w:t xml:space="preserve"> Для укрепления здоровья детей, удовлетворения их потреб-ности в двигательной активности, профилактики утомления необходимы ежедневные прогулки.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C0F">
        <w:rPr>
          <w:rFonts w:ascii="Times New Roman" w:hAnsi="Times New Roman"/>
          <w:b/>
          <w:sz w:val="28"/>
          <w:szCs w:val="28"/>
        </w:rPr>
        <w:t>Ежедневное чтение.</w:t>
      </w:r>
      <w:r w:rsidRPr="004535C6">
        <w:rPr>
          <w:rFonts w:ascii="Times New Roman" w:hAnsi="Times New Roman"/>
          <w:sz w:val="28"/>
          <w:szCs w:val="28"/>
        </w:rPr>
        <w:t xml:space="preserve"> В режиме дня целесообразно выделить пос-тоянное время для ежедневного чтения</w:t>
      </w:r>
      <w:r>
        <w:rPr>
          <w:rFonts w:ascii="Times New Roman" w:hAnsi="Times New Roman"/>
          <w:sz w:val="28"/>
          <w:szCs w:val="28"/>
        </w:rPr>
        <w:t xml:space="preserve"> детям. Читать следует не толь</w:t>
      </w:r>
      <w:r w:rsidRPr="004535C6">
        <w:rPr>
          <w:rFonts w:ascii="Times New Roman" w:hAnsi="Times New Roman"/>
          <w:sz w:val="28"/>
          <w:szCs w:val="28"/>
        </w:rPr>
        <w:t>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</w:t>
      </w:r>
      <w:r>
        <w:rPr>
          <w:rFonts w:ascii="Times New Roman" w:hAnsi="Times New Roman"/>
          <w:sz w:val="28"/>
          <w:szCs w:val="28"/>
        </w:rPr>
        <w:t xml:space="preserve">ан. Чтение книг и обсуждение </w:t>
      </w:r>
      <w:r w:rsidRPr="004535C6">
        <w:rPr>
          <w:rFonts w:ascii="Times New Roman" w:hAnsi="Times New Roman"/>
          <w:sz w:val="28"/>
          <w:szCs w:val="28"/>
        </w:rPr>
        <w:t xml:space="preserve">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</w:t>
      </w:r>
      <w:r>
        <w:rPr>
          <w:rFonts w:ascii="Times New Roman" w:hAnsi="Times New Roman"/>
          <w:sz w:val="28"/>
          <w:szCs w:val="28"/>
        </w:rPr>
        <w:t>оцесс чтения увлекательным и ин</w:t>
      </w:r>
      <w:r w:rsidRPr="004535C6">
        <w:rPr>
          <w:rFonts w:ascii="Times New Roman" w:hAnsi="Times New Roman"/>
          <w:sz w:val="28"/>
          <w:szCs w:val="28"/>
        </w:rPr>
        <w:t xml:space="preserve">тересным для всех детей.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C0F">
        <w:rPr>
          <w:rFonts w:ascii="Times New Roman" w:hAnsi="Times New Roman"/>
          <w:b/>
          <w:sz w:val="28"/>
          <w:szCs w:val="28"/>
        </w:rPr>
        <w:t>Дневной сон.</w:t>
      </w:r>
      <w:r w:rsidRPr="004535C6">
        <w:rPr>
          <w:rFonts w:ascii="Times New Roman" w:hAnsi="Times New Roman"/>
          <w:sz w:val="28"/>
          <w:szCs w:val="28"/>
        </w:rPr>
        <w:t xml:space="preserve"> Необходимо создавать условия для полноценного днев-ного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F5115" w:rsidRDefault="00BF5115" w:rsidP="008E7515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F5115" w:rsidRDefault="00BF5115" w:rsidP="008E7515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BF5115" w:rsidRPr="00BF5115" w:rsidRDefault="00BF5115" w:rsidP="008E7515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F5115" w:rsidRPr="005E26A9" w:rsidRDefault="00BF5115" w:rsidP="00BF511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холодный период)</w:t>
      </w:r>
    </w:p>
    <w:tbl>
      <w:tblPr>
        <w:tblpPr w:leftFromText="180" w:rightFromText="180" w:vertAnchor="text"/>
        <w:tblW w:w="52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60"/>
        <w:gridCol w:w="226"/>
        <w:gridCol w:w="236"/>
        <w:gridCol w:w="651"/>
      </w:tblGrid>
      <w:tr w:rsidR="00BF5115" w:rsidRPr="00625881" w:rsidTr="00504966">
        <w:trPr>
          <w:trHeight w:val="363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8-00 – 8-50                   Приём детей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284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8-50 – 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00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                    Гимнастика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373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9-00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– 9-15                    Подготовка к завтраку. Завтрак.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407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9-15 – 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30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                   Подготовка  занятиям.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355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30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40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                    1Занятие – 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подгруппы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314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45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– 9-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5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5                     1 Занятие – 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подгруппы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127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127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10-00 – 10-10                   2 Занятие – 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1 </w:t>
            </w: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 2 подгруппы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277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10-10 – 10-20                 подготовка к прогулке.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388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10-20 – 11-30                 Прогулка.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295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11-30 – 11-40                Возращение с прогулки.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315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11-40– 12-00                Подготовка к обеду. .Обед.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468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12-00– 15-00                Подготовка ко сну. Сон.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412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15-00 – 16-00                Подъём. Игра.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412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16-00– 16-15                Ужин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5115" w:rsidRPr="00625881" w:rsidTr="00504966">
        <w:trPr>
          <w:trHeight w:val="412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5E26A9" w:rsidRDefault="00BF5115" w:rsidP="00504966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E26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16-15 -16-25                  Подготовка к прогулке.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115" w:rsidRPr="00625881" w:rsidRDefault="00BF5115" w:rsidP="0050496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F5115" w:rsidRDefault="00BF5115" w:rsidP="00BF51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115" w:rsidRPr="003D4B81" w:rsidRDefault="00BF5115" w:rsidP="00BF51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4B81">
        <w:rPr>
          <w:rFonts w:ascii="Times New Roman" w:hAnsi="Times New Roman" w:cs="Times New Roman"/>
          <w:b/>
          <w:sz w:val="32"/>
          <w:szCs w:val="32"/>
        </w:rPr>
        <w:t>Режим дня (тёплый период)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>Приём, осмотр детей, спокойные игры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 8.00 – 8.50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>Зарядка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8.50 – 9.00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Завтрак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 9.00 – 9.15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1 занятие 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 9.30 – 9.40   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Подготовка к прогулке, прогулка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 9.40 – 11.20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Возвращение с прогулки, подготовка к обеду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11.20 – 11.45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Обед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11.45 – 12.00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Сон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12.15 – 15.00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Подъём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15.00 – 15.20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Ужин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16.00 – 16.15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Подготовка к прогулке, прогулка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16.15 – 17.40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Самоостоятельная деятельность,индивидуальная работа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17.40 – 18.30</w:t>
            </w:r>
          </w:p>
        </w:tc>
      </w:tr>
      <w:tr w:rsidR="00BF5115" w:rsidRPr="00670351" w:rsidTr="00504966">
        <w:tc>
          <w:tcPr>
            <w:tcW w:w="4785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Уход детей домой</w:t>
            </w:r>
          </w:p>
        </w:tc>
        <w:tc>
          <w:tcPr>
            <w:tcW w:w="4786" w:type="dxa"/>
          </w:tcPr>
          <w:p w:rsidR="00BF5115" w:rsidRPr="003D4B81" w:rsidRDefault="00BF5115" w:rsidP="0050496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3D4B81">
              <w:rPr>
                <w:rFonts w:ascii="Times New Roman" w:hAnsi="Times New Roman"/>
                <w:i/>
                <w:sz w:val="32"/>
                <w:szCs w:val="32"/>
              </w:rPr>
              <w:t xml:space="preserve">      18.30</w:t>
            </w:r>
          </w:p>
        </w:tc>
      </w:tr>
    </w:tbl>
    <w:p w:rsidR="00BF5115" w:rsidRDefault="00BF5115" w:rsidP="00BF5115"/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E7515" w:rsidRPr="00FD5CF9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D5CF9">
        <w:rPr>
          <w:rFonts w:ascii="Times New Roman" w:hAnsi="Times New Roman"/>
          <w:sz w:val="32"/>
          <w:szCs w:val="32"/>
        </w:rPr>
        <w:t>Проектирование воспитательно-образовательного процесса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Воспитательно-образовательный процесс строится с учетом контин-гента воспитанников, их индивидуальных и возрастных особенностей, социального заказа родителей.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При организации воспитательно-образовательного процесса необхо-димо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Построение всего образовательного процесса вокруг одной централь- 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эксперименти-рования, развития основных навыков, понятийного мышления.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образо-вательным областям.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Введение похожих тем в различ</w:t>
      </w:r>
      <w:r>
        <w:rPr>
          <w:rFonts w:ascii="Times New Roman" w:hAnsi="Times New Roman"/>
          <w:sz w:val="28"/>
          <w:szCs w:val="28"/>
        </w:rPr>
        <w:t>ных возрастных группах обеспечи</w:t>
      </w:r>
      <w:r w:rsidRPr="004535C6">
        <w:rPr>
          <w:rFonts w:ascii="Times New Roman" w:hAnsi="Times New Roman"/>
          <w:sz w:val="28"/>
          <w:szCs w:val="28"/>
        </w:rPr>
        <w:t>вает достижение единства образовательных целей и преемственности в детском развитии на протяжении все</w:t>
      </w:r>
      <w:r>
        <w:rPr>
          <w:rFonts w:ascii="Times New Roman" w:hAnsi="Times New Roman"/>
          <w:sz w:val="28"/>
          <w:szCs w:val="28"/>
        </w:rPr>
        <w:t>го дошкольного возраста, ор</w:t>
      </w:r>
      <w:r w:rsidRPr="004535C6">
        <w:rPr>
          <w:rFonts w:ascii="Times New Roman" w:hAnsi="Times New Roman"/>
          <w:sz w:val="28"/>
          <w:szCs w:val="28"/>
        </w:rPr>
        <w:t>ганичное развитие детей в соответ</w:t>
      </w:r>
      <w:r>
        <w:rPr>
          <w:rFonts w:ascii="Times New Roman" w:hAnsi="Times New Roman"/>
          <w:sz w:val="28"/>
          <w:szCs w:val="28"/>
        </w:rPr>
        <w:t>ствии с их индивидуальными воз</w:t>
      </w:r>
      <w:r w:rsidRPr="004535C6">
        <w:rPr>
          <w:rFonts w:ascii="Times New Roman" w:hAnsi="Times New Roman"/>
          <w:sz w:val="28"/>
          <w:szCs w:val="28"/>
        </w:rPr>
        <w:t>можностями.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Тематический принцип построения образовательного процесса позво-ляет органично вводить региональные и культурные компоненты, учиты- вать специфику дошкольного учреждения.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В Программе дано комплексно-тематическое планирование для каж-дой возрастной группы (см. Приложение), которое следует рассматривать как примерное. Дошкольная образовательная организация для введения регионального и культурного компоненто</w:t>
      </w:r>
      <w:r>
        <w:rPr>
          <w:rFonts w:ascii="Times New Roman" w:hAnsi="Times New Roman"/>
          <w:sz w:val="28"/>
          <w:szCs w:val="28"/>
        </w:rPr>
        <w:t>в, для учета особенностей свое</w:t>
      </w:r>
      <w:r w:rsidRPr="004535C6">
        <w:rPr>
          <w:rFonts w:ascii="Times New Roman" w:hAnsi="Times New Roman"/>
          <w:sz w:val="28"/>
          <w:szCs w:val="28"/>
        </w:rPr>
        <w:t>го дошкольного учреждения может по своему усмотрению частично или полностью менять темы или названия тем, содержание работы, временной период и пр.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4B77B5" w:rsidRDefault="008E7515" w:rsidP="008E75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B77B5">
        <w:rPr>
          <w:rFonts w:ascii="Times New Roman" w:hAnsi="Times New Roman"/>
          <w:b/>
          <w:sz w:val="28"/>
          <w:szCs w:val="28"/>
        </w:rPr>
        <w:t>ланирование образовательно-воспитательной работы по пятидневной неделе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02"/>
        <w:gridCol w:w="35"/>
      </w:tblGrid>
      <w:tr w:rsidR="008E7515" w:rsidRPr="0072022C" w:rsidTr="00504966">
        <w:trPr>
          <w:gridAfter w:val="1"/>
          <w:wAfter w:w="35" w:type="dxa"/>
        </w:trPr>
        <w:tc>
          <w:tcPr>
            <w:tcW w:w="9571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</w:p>
        </w:tc>
      </w:tr>
      <w:tr w:rsidR="008E7515" w:rsidRPr="0072022C" w:rsidTr="00504966">
        <w:trPr>
          <w:gridAfter w:val="1"/>
          <w:wAfter w:w="35" w:type="dxa"/>
        </w:trPr>
        <w:tc>
          <w:tcPr>
            <w:tcW w:w="3369" w:type="dxa"/>
            <w:vMerge w:val="restart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6202" w:type="dxa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8E7515" w:rsidRPr="0072022C" w:rsidTr="00504966">
        <w:tc>
          <w:tcPr>
            <w:tcW w:w="3369" w:type="dxa"/>
            <w:vMerge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Вторая группа раннего возраста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Ознакомление с окружающим миром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 (во второй половине дня)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—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2 раза в неделю</w:t>
            </w:r>
          </w:p>
        </w:tc>
      </w:tr>
      <w:tr w:rsidR="008E7515" w:rsidRPr="0072022C" w:rsidTr="00504966">
        <w:trPr>
          <w:gridAfter w:val="1"/>
          <w:wAfter w:w="35" w:type="dxa"/>
        </w:trPr>
        <w:tc>
          <w:tcPr>
            <w:tcW w:w="9571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Взаимодействие взрослого с детьми в различных видах деятельности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Чтение художе-ственнойлитературы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Конструктивно-модельная деятельность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1 раз в неделю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Прогулки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rPr>
          <w:gridAfter w:val="1"/>
          <w:wAfter w:w="35" w:type="dxa"/>
        </w:trPr>
        <w:tc>
          <w:tcPr>
            <w:tcW w:w="9571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игра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Позновательно-</w:t>
            </w: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мсследова-тельская деятельность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rPr>
          <w:gridAfter w:val="1"/>
          <w:wAfter w:w="35" w:type="dxa"/>
        </w:trPr>
        <w:tc>
          <w:tcPr>
            <w:tcW w:w="9571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Оздоровительная работа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Комплексы закаливающих процедур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8E7515" w:rsidRPr="0072022C" w:rsidTr="00504966">
        <w:tc>
          <w:tcPr>
            <w:tcW w:w="3369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Гигиенические процедуры</w:t>
            </w:r>
          </w:p>
        </w:tc>
        <w:tc>
          <w:tcPr>
            <w:tcW w:w="6237" w:type="dxa"/>
            <w:gridSpan w:val="2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BE7">
        <w:rPr>
          <w:rFonts w:ascii="Times New Roman" w:hAnsi="Times New Roman"/>
          <w:sz w:val="36"/>
          <w:szCs w:val="36"/>
        </w:rPr>
        <w:t>Сетка занятий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E41BE7" w:rsidRDefault="008E7515" w:rsidP="008E751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Сетка занятий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768"/>
      </w:tblGrid>
      <w:tr w:rsidR="008E7515" w:rsidRPr="00E41BE7" w:rsidTr="00504966">
        <w:tc>
          <w:tcPr>
            <w:tcW w:w="0" w:type="auto"/>
          </w:tcPr>
          <w:p w:rsidR="008E7515" w:rsidRPr="00E41BE7" w:rsidRDefault="008E7515" w:rsidP="00504966">
            <w:p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0" w:type="auto"/>
          </w:tcPr>
          <w:p w:rsidR="008E7515" w:rsidRPr="00E41BE7" w:rsidRDefault="008E7515" w:rsidP="008E7515">
            <w:pPr>
              <w:numPr>
                <w:ilvl w:val="0"/>
                <w:numId w:val="15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  <w:p w:rsidR="008E7515" w:rsidRPr="00E41BE7" w:rsidRDefault="008E7515" w:rsidP="008E7515">
            <w:pPr>
              <w:numPr>
                <w:ilvl w:val="0"/>
                <w:numId w:val="15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E7515" w:rsidRPr="00E41BE7" w:rsidTr="00504966">
        <w:tc>
          <w:tcPr>
            <w:tcW w:w="0" w:type="auto"/>
          </w:tcPr>
          <w:p w:rsidR="008E7515" w:rsidRPr="00E41BE7" w:rsidRDefault="008E7515" w:rsidP="00504966">
            <w:p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0" w:type="auto"/>
          </w:tcPr>
          <w:p w:rsidR="008E7515" w:rsidRPr="00E41BE7" w:rsidRDefault="008E7515" w:rsidP="008E7515">
            <w:pPr>
              <w:numPr>
                <w:ilvl w:val="0"/>
                <w:numId w:val="16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Ознакомление с окружающим миром</w:t>
            </w:r>
          </w:p>
          <w:p w:rsidR="008E7515" w:rsidRPr="00E41BE7" w:rsidRDefault="008E7515" w:rsidP="008E7515">
            <w:pPr>
              <w:numPr>
                <w:ilvl w:val="0"/>
                <w:numId w:val="16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8E7515" w:rsidRPr="00E41BE7" w:rsidTr="00504966">
        <w:tc>
          <w:tcPr>
            <w:tcW w:w="0" w:type="auto"/>
          </w:tcPr>
          <w:p w:rsidR="008E7515" w:rsidRPr="00E41BE7" w:rsidRDefault="008E7515" w:rsidP="00504966">
            <w:p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0" w:type="auto"/>
          </w:tcPr>
          <w:p w:rsidR="008E7515" w:rsidRPr="00E41BE7" w:rsidRDefault="008E7515" w:rsidP="008E7515">
            <w:pPr>
              <w:numPr>
                <w:ilvl w:val="0"/>
                <w:numId w:val="17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8E7515" w:rsidRPr="00E41BE7" w:rsidRDefault="008E7515" w:rsidP="008E7515">
            <w:pPr>
              <w:numPr>
                <w:ilvl w:val="0"/>
                <w:numId w:val="17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 на воздухе</w:t>
            </w:r>
          </w:p>
          <w:p w:rsidR="008E7515" w:rsidRPr="00E41BE7" w:rsidRDefault="008E7515" w:rsidP="008E7515">
            <w:pPr>
              <w:numPr>
                <w:ilvl w:val="0"/>
                <w:numId w:val="17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элементарных математических представлений (вторая половина дня)</w:t>
            </w:r>
          </w:p>
        </w:tc>
      </w:tr>
      <w:tr w:rsidR="008E7515" w:rsidRPr="00E41BE7" w:rsidTr="00504966">
        <w:tc>
          <w:tcPr>
            <w:tcW w:w="0" w:type="auto"/>
          </w:tcPr>
          <w:p w:rsidR="008E7515" w:rsidRPr="00E41BE7" w:rsidRDefault="008E7515" w:rsidP="00504966">
            <w:p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0" w:type="auto"/>
          </w:tcPr>
          <w:p w:rsidR="008E7515" w:rsidRPr="00E41BE7" w:rsidRDefault="008E7515" w:rsidP="008E7515">
            <w:pPr>
              <w:numPr>
                <w:ilvl w:val="0"/>
                <w:numId w:val="18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  <w:p w:rsidR="008E7515" w:rsidRPr="00E41BE7" w:rsidRDefault="008E7515" w:rsidP="008E7515">
            <w:pPr>
              <w:numPr>
                <w:ilvl w:val="0"/>
                <w:numId w:val="18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E7515" w:rsidRPr="00E41BE7" w:rsidTr="00504966">
        <w:tc>
          <w:tcPr>
            <w:tcW w:w="0" w:type="auto"/>
          </w:tcPr>
          <w:p w:rsidR="008E7515" w:rsidRPr="00E41BE7" w:rsidRDefault="008E7515" w:rsidP="00504966">
            <w:p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</w:tcPr>
          <w:p w:rsidR="008E7515" w:rsidRPr="00E41BE7" w:rsidRDefault="008E7515" w:rsidP="008E7515">
            <w:pPr>
              <w:numPr>
                <w:ilvl w:val="0"/>
                <w:numId w:val="19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Лепка</w:t>
            </w:r>
          </w:p>
          <w:p w:rsidR="008E7515" w:rsidRPr="00E41BE7" w:rsidRDefault="008E7515" w:rsidP="008E7515">
            <w:pPr>
              <w:numPr>
                <w:ilvl w:val="0"/>
                <w:numId w:val="19"/>
              </w:numPr>
              <w:spacing w:beforeAutospacing="1" w:after="0" w:after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1BE7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64057">
        <w:rPr>
          <w:rFonts w:ascii="Times New Roman" w:hAnsi="Times New Roman"/>
          <w:b/>
          <w:sz w:val="32"/>
          <w:szCs w:val="32"/>
        </w:rPr>
        <w:t>КУЛЬТУРНО-ДОСУГОВАЯДЕЯТЕЛЬНОСТЬ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7515" w:rsidRPr="00B40C49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40C49">
        <w:rPr>
          <w:rFonts w:ascii="Times New Roman" w:hAnsi="Times New Roman"/>
          <w:sz w:val="32"/>
          <w:szCs w:val="32"/>
        </w:rPr>
        <w:t>(особенности традиционныхсобытий, праздников, мероприятий)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27BDF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традици-онных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Приложении дан примерный перечень событий, праздников и мероприятий.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Привлекать детей к посильному участию в играх, забавах, развлече-ниях и праздниках.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Способствовать формированию навыка перевоплощения в образы сказочных героев.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Отмечать праздники в соответствии с возрастными возможностями и интересами детей.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B3990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3990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ОСОБЕННОСТИ ОРГАНИЗАЦИИ ПРЕДМЕТНО-ПРОСТРАНСТВЕННОЙ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СРЕДЫ</w:t>
      </w:r>
    </w:p>
    <w:p w:rsidR="008E7515" w:rsidRDefault="008E7515" w:rsidP="008E75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Под понятием среды подразумев</w:t>
      </w:r>
      <w:r>
        <w:rPr>
          <w:rFonts w:ascii="Times New Roman" w:hAnsi="Times New Roman"/>
          <w:sz w:val="28"/>
          <w:szCs w:val="28"/>
        </w:rPr>
        <w:t>ается окружающая обстановка при</w:t>
      </w:r>
      <w:r w:rsidRPr="004535C6">
        <w:rPr>
          <w:rFonts w:ascii="Times New Roman" w:hAnsi="Times New Roman"/>
          <w:sz w:val="28"/>
          <w:szCs w:val="28"/>
        </w:rPr>
        <w:t xml:space="preserve">родного, социально-бытового и/или культурно-эстетического характера. Это условия </w:t>
      </w:r>
      <w:r w:rsidRPr="004535C6">
        <w:rPr>
          <w:rFonts w:ascii="Times New Roman" w:hAnsi="Times New Roman"/>
          <w:sz w:val="28"/>
          <w:szCs w:val="28"/>
        </w:rPr>
        <w:lastRenderedPageBreak/>
        <w:t>существования человека, его жизненное пространство. Образовательная среда в детском саду предполагает специально со-зданные условия, такие, которые необходимы для полноценного прожива- 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</w:t>
      </w:r>
      <w:r>
        <w:rPr>
          <w:rFonts w:ascii="Times New Roman" w:hAnsi="Times New Roman"/>
          <w:sz w:val="28"/>
          <w:szCs w:val="28"/>
        </w:rPr>
        <w:t>ое для удовлетворения потребнос</w:t>
      </w:r>
      <w:r w:rsidRPr="004535C6">
        <w:rPr>
          <w:rFonts w:ascii="Times New Roman" w:hAnsi="Times New Roman"/>
          <w:sz w:val="28"/>
          <w:szCs w:val="28"/>
        </w:rPr>
        <w:t xml:space="preserve">тей ребенка в познании, общении, труде, физическом и духовном развитии в целом. Современное понимание </w:t>
      </w:r>
      <w:r>
        <w:rPr>
          <w:rFonts w:ascii="Times New Roman" w:hAnsi="Times New Roman"/>
          <w:sz w:val="28"/>
          <w:szCs w:val="28"/>
        </w:rPr>
        <w:t>развивающей предметно-пространс</w:t>
      </w:r>
      <w:r w:rsidRPr="004535C6">
        <w:rPr>
          <w:rFonts w:ascii="Times New Roman" w:hAnsi="Times New Roman"/>
          <w:sz w:val="28"/>
          <w:szCs w:val="28"/>
        </w:rPr>
        <w:t>твенной среды включает в себя обеспечение активной жизнедеятельности ребенка, становления его субъектной пози</w:t>
      </w:r>
      <w:r>
        <w:rPr>
          <w:rFonts w:ascii="Times New Roman" w:hAnsi="Times New Roman"/>
          <w:sz w:val="28"/>
          <w:szCs w:val="28"/>
        </w:rPr>
        <w:t>ции, развития творческих прояв</w:t>
      </w:r>
      <w:r w:rsidRPr="004535C6">
        <w:rPr>
          <w:rFonts w:ascii="Times New Roman" w:hAnsi="Times New Roman"/>
          <w:sz w:val="28"/>
          <w:szCs w:val="28"/>
        </w:rPr>
        <w:t xml:space="preserve">лений всеми доступными, побуждающими к самовыражению средствами.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B3990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3990">
        <w:rPr>
          <w:rFonts w:ascii="Times New Roman" w:hAnsi="Times New Roman"/>
          <w:b/>
          <w:sz w:val="28"/>
          <w:szCs w:val="28"/>
        </w:rPr>
        <w:t>Основные требования к организации среды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дошкольной орга-низации должна быть: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содержательно-насыщенной, развивающей;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трансформируемой;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полифун</w:t>
      </w:r>
      <w:r>
        <w:rPr>
          <w:rFonts w:ascii="Times New Roman" w:hAnsi="Times New Roman"/>
          <w:sz w:val="28"/>
          <w:szCs w:val="28"/>
        </w:rPr>
        <w:t xml:space="preserve">кциональной;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вариативной;  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доступной;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безопасной;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здоровьесберегающей;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эстетически-привлекательной.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издательстве «МОЗАИКА-СИН</w:t>
      </w:r>
      <w:r>
        <w:rPr>
          <w:rFonts w:ascii="Times New Roman" w:hAnsi="Times New Roman"/>
          <w:sz w:val="28"/>
          <w:szCs w:val="28"/>
        </w:rPr>
        <w:t>ТЕЗ» готовится специальное посо</w:t>
      </w:r>
      <w:r w:rsidRPr="004535C6">
        <w:rPr>
          <w:rFonts w:ascii="Times New Roman" w:hAnsi="Times New Roman"/>
          <w:sz w:val="28"/>
          <w:szCs w:val="28"/>
        </w:rPr>
        <w:t>бие, в котором помимо принципов организации развивающей предметно- пространственной среды будут приведены подробные перечни материалов и оборудования для оснащения помещен</w:t>
      </w:r>
      <w:r>
        <w:rPr>
          <w:rFonts w:ascii="Times New Roman" w:hAnsi="Times New Roman"/>
          <w:sz w:val="28"/>
          <w:szCs w:val="28"/>
        </w:rPr>
        <w:t>ий (групповых комнат, музыкаль</w:t>
      </w:r>
      <w:r w:rsidRPr="004535C6">
        <w:rPr>
          <w:rFonts w:ascii="Times New Roman" w:hAnsi="Times New Roman"/>
          <w:sz w:val="28"/>
          <w:szCs w:val="28"/>
        </w:rPr>
        <w:t xml:space="preserve">ного и спортивного залов и пр.) и участка детского сада.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9B3990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3990">
        <w:rPr>
          <w:rFonts w:ascii="Times New Roman" w:hAnsi="Times New Roman"/>
          <w:b/>
          <w:sz w:val="28"/>
          <w:szCs w:val="28"/>
        </w:rPr>
        <w:t>Основные принципы организации среды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</w:t>
      </w:r>
      <w:r>
        <w:rPr>
          <w:rFonts w:ascii="Times New Roman" w:hAnsi="Times New Roman"/>
          <w:sz w:val="28"/>
          <w:szCs w:val="28"/>
        </w:rPr>
        <w:t>тей, игрушки — обеспечивать мак</w:t>
      </w:r>
      <w:r w:rsidRPr="004535C6">
        <w:rPr>
          <w:rFonts w:ascii="Times New Roman" w:hAnsi="Times New Roman"/>
          <w:sz w:val="28"/>
          <w:szCs w:val="28"/>
        </w:rPr>
        <w:t>симальны</w:t>
      </w:r>
      <w:r>
        <w:rPr>
          <w:rFonts w:ascii="Times New Roman" w:hAnsi="Times New Roman"/>
          <w:sz w:val="28"/>
          <w:szCs w:val="28"/>
        </w:rPr>
        <w:t>й для данного возраста разиваю</w:t>
      </w:r>
      <w:r w:rsidRPr="004535C6">
        <w:rPr>
          <w:rFonts w:ascii="Times New Roman" w:hAnsi="Times New Roman"/>
          <w:sz w:val="28"/>
          <w:szCs w:val="28"/>
        </w:rPr>
        <w:t xml:space="preserve">щий эффект.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Развивающая предметно-пространс</w:t>
      </w:r>
      <w:r>
        <w:rPr>
          <w:rFonts w:ascii="Times New Roman" w:hAnsi="Times New Roman"/>
          <w:sz w:val="28"/>
          <w:szCs w:val="28"/>
        </w:rPr>
        <w:t>твенная среда должна быть насы</w:t>
      </w:r>
      <w:r w:rsidRPr="004535C6">
        <w:rPr>
          <w:rFonts w:ascii="Times New Roman" w:hAnsi="Times New Roman"/>
          <w:sz w:val="28"/>
          <w:szCs w:val="28"/>
        </w:rPr>
        <w:t xml:space="preserve">щенной, пригодной для совместной деятельности взрослого и ребенка и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самостоятельной деятельности детей, отвечающей потребностям детского возраста.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груп- повой комнате необходимо создавать условия для самостоятельной двига- 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В старших группах замысел основывается на теме игры, поэтому разнообразная полифункциональная</w:t>
      </w:r>
      <w:r>
        <w:rPr>
          <w:rFonts w:ascii="Times New Roman" w:hAnsi="Times New Roman"/>
          <w:sz w:val="28"/>
          <w:szCs w:val="28"/>
        </w:rPr>
        <w:t xml:space="preserve"> предметная среда пробуждает ак</w:t>
      </w:r>
      <w:r w:rsidRPr="004535C6">
        <w:rPr>
          <w:rFonts w:ascii="Times New Roman" w:hAnsi="Times New Roman"/>
          <w:sz w:val="28"/>
          <w:szCs w:val="28"/>
        </w:rPr>
        <w:t xml:space="preserve">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</w:t>
      </w:r>
      <w:r>
        <w:rPr>
          <w:rFonts w:ascii="Times New Roman" w:hAnsi="Times New Roman"/>
          <w:sz w:val="28"/>
          <w:szCs w:val="28"/>
        </w:rPr>
        <w:t xml:space="preserve">ческим) за ростом растений, </w:t>
      </w:r>
      <w:r w:rsidRPr="004535C6">
        <w:rPr>
          <w:rFonts w:ascii="Times New Roman" w:hAnsi="Times New Roman"/>
          <w:sz w:val="28"/>
          <w:szCs w:val="28"/>
        </w:rPr>
        <w:t xml:space="preserve">участию в элементарном труде, проведению опытов и экспериментов с природным материалом.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Развивающая предметно-пространс</w:t>
      </w:r>
      <w:r>
        <w:rPr>
          <w:rFonts w:ascii="Times New Roman" w:hAnsi="Times New Roman"/>
          <w:sz w:val="28"/>
          <w:szCs w:val="28"/>
        </w:rPr>
        <w:t>твенная среда должна организовы</w:t>
      </w:r>
      <w:r w:rsidRPr="004535C6">
        <w:rPr>
          <w:rFonts w:ascii="Times New Roman" w:hAnsi="Times New Roman"/>
          <w:sz w:val="28"/>
          <w:szCs w:val="28"/>
        </w:rPr>
        <w:t xml:space="preserve"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Пространство группы следует организов</w:t>
      </w:r>
      <w:r>
        <w:rPr>
          <w:rFonts w:ascii="Times New Roman" w:hAnsi="Times New Roman"/>
          <w:sz w:val="28"/>
          <w:szCs w:val="28"/>
        </w:rPr>
        <w:t>ывать в виде хорошо разграничен</w:t>
      </w:r>
      <w:r w:rsidRPr="004535C6">
        <w:rPr>
          <w:rFonts w:ascii="Times New Roman" w:hAnsi="Times New Roman"/>
          <w:sz w:val="28"/>
          <w:szCs w:val="28"/>
        </w:rPr>
        <w:t>ных зон («центры», «уголки», «площадки</w:t>
      </w:r>
      <w:r>
        <w:rPr>
          <w:rFonts w:ascii="Times New Roman" w:hAnsi="Times New Roman"/>
          <w:sz w:val="28"/>
          <w:szCs w:val="28"/>
        </w:rPr>
        <w:t>»), оснащенных большим количес</w:t>
      </w:r>
      <w:r w:rsidRPr="004535C6">
        <w:rPr>
          <w:rFonts w:ascii="Times New Roman" w:hAnsi="Times New Roman"/>
          <w:sz w:val="28"/>
          <w:szCs w:val="28"/>
        </w:rPr>
        <w:t xml:space="preserve">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Подобная организация пространс</w:t>
      </w:r>
      <w:r>
        <w:rPr>
          <w:rFonts w:ascii="Times New Roman" w:hAnsi="Times New Roman"/>
          <w:sz w:val="28"/>
          <w:szCs w:val="28"/>
        </w:rPr>
        <w:t>тва позволяет дошкольникам выби</w:t>
      </w:r>
      <w:r w:rsidRPr="004535C6">
        <w:rPr>
          <w:rFonts w:ascii="Times New Roman" w:hAnsi="Times New Roman"/>
          <w:sz w:val="28"/>
          <w:szCs w:val="28"/>
        </w:rPr>
        <w:t xml:space="preserve"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качестве центров развития могут выступать: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• уголок для сюжетно-ролевых игр;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уголок ряжения (для театрализованных игр);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книжный уголок;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зона для настольно-печатных игр;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• уголок природы (наблюдений за природой);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спортивный уголок;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уголок для игр с водой и песком;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уголки для разнообразных видов </w:t>
      </w:r>
      <w:r>
        <w:rPr>
          <w:rFonts w:ascii="Times New Roman" w:hAnsi="Times New Roman"/>
          <w:sz w:val="28"/>
          <w:szCs w:val="28"/>
        </w:rPr>
        <w:t>самостоятельной деятельности де</w:t>
      </w:r>
      <w:r w:rsidRPr="004535C6">
        <w:rPr>
          <w:rFonts w:ascii="Times New Roman" w:hAnsi="Times New Roman"/>
          <w:sz w:val="28"/>
          <w:szCs w:val="28"/>
        </w:rPr>
        <w:t xml:space="preserve">тей — конструктивной, изобразительной, музыкальной и др.;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игровой центр с крупными мягкими конструкциями (блоки, домики, тоннели и пр.) для легкого изменения игрового пространства;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• игровой уголок (с игрушками, строительным материалом).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</w:t>
      </w:r>
      <w:r>
        <w:rPr>
          <w:rFonts w:ascii="Times New Roman" w:hAnsi="Times New Roman"/>
          <w:sz w:val="28"/>
          <w:szCs w:val="28"/>
        </w:rPr>
        <w:t>татичности касается степени под</w:t>
      </w:r>
      <w:r w:rsidRPr="004535C6">
        <w:rPr>
          <w:rFonts w:ascii="Times New Roman" w:hAnsi="Times New Roman"/>
          <w:sz w:val="28"/>
          <w:szCs w:val="28"/>
        </w:rPr>
        <w:t>вижности игровых пространств, вариантности предметных условий и характера детской деятельности. Вме</w:t>
      </w:r>
      <w:r>
        <w:rPr>
          <w:rFonts w:ascii="Times New Roman" w:hAnsi="Times New Roman"/>
          <w:sz w:val="28"/>
          <w:szCs w:val="28"/>
        </w:rPr>
        <w:t>сте с тем, определенная устойчи</w:t>
      </w:r>
      <w:r w:rsidRPr="004535C6">
        <w:rPr>
          <w:rFonts w:ascii="Times New Roman" w:hAnsi="Times New Roman"/>
          <w:sz w:val="28"/>
          <w:szCs w:val="28"/>
        </w:rPr>
        <w:t>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</w:t>
      </w:r>
      <w:r>
        <w:rPr>
          <w:rFonts w:ascii="Times New Roman" w:hAnsi="Times New Roman"/>
          <w:sz w:val="28"/>
          <w:szCs w:val="28"/>
        </w:rPr>
        <w:t xml:space="preserve">нальным материалом и т. п.).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 условия реализации программы».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BF51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4535C6">
        <w:rPr>
          <w:rFonts w:ascii="Times New Roman" w:hAnsi="Times New Roman"/>
          <w:sz w:val="28"/>
          <w:szCs w:val="28"/>
        </w:rPr>
        <w:t xml:space="preserve">Приложение 1 </w:t>
      </w: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Pr="00D74D6E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4D6E">
        <w:rPr>
          <w:rFonts w:ascii="Times New Roman" w:hAnsi="Times New Roman"/>
          <w:b/>
          <w:sz w:val="32"/>
          <w:szCs w:val="32"/>
        </w:rPr>
        <w:t>Возрастные особенности развития детей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D74D6E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4D6E">
        <w:rPr>
          <w:rFonts w:ascii="Times New Roman" w:hAnsi="Times New Roman"/>
          <w:b/>
          <w:sz w:val="28"/>
          <w:szCs w:val="28"/>
        </w:rPr>
        <w:t>Вторая группа раннего возраста (от 2 до 3 лет)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На третьем году жизни дети становятся самостоятельнее.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Продолжают развиваться пред</w:t>
      </w:r>
      <w:r>
        <w:rPr>
          <w:rFonts w:ascii="Times New Roman" w:hAnsi="Times New Roman"/>
          <w:sz w:val="28"/>
          <w:szCs w:val="28"/>
        </w:rPr>
        <w:t>метная деятельность, деловое со</w:t>
      </w:r>
      <w:r w:rsidRPr="004535C6">
        <w:rPr>
          <w:rFonts w:ascii="Times New Roman" w:hAnsi="Times New Roman"/>
          <w:sz w:val="28"/>
          <w:szCs w:val="28"/>
        </w:rPr>
        <w:t>трудничество ребенка и взрослого; совершенствуются восприятие, речь, начальные формы произвольного пове</w:t>
      </w:r>
      <w:r>
        <w:rPr>
          <w:rFonts w:ascii="Times New Roman" w:hAnsi="Times New Roman"/>
          <w:sz w:val="28"/>
          <w:szCs w:val="28"/>
        </w:rPr>
        <w:t>дения, игры, наглядно-действен</w:t>
      </w:r>
      <w:r w:rsidRPr="004535C6">
        <w:rPr>
          <w:rFonts w:ascii="Times New Roman" w:hAnsi="Times New Roman"/>
          <w:sz w:val="28"/>
          <w:szCs w:val="28"/>
        </w:rPr>
        <w:t>ное мышление, в конце года появляются основы наглядно-образного мышления.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Развитие предметной деятельности связано с усвоением культурных способов действия с различными предметами. Совершенствуются соотно-сящие и орудийные действия.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684200">
        <w:rPr>
          <w:rFonts w:ascii="Times New Roman" w:hAnsi="Times New Roman"/>
          <w:b/>
          <w:sz w:val="28"/>
          <w:szCs w:val="28"/>
        </w:rPr>
        <w:t>образца, регулирующего собственную активность ребенка.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В ходе совместной с взрослыми предметной деятельности </w:t>
      </w:r>
      <w:r w:rsidRPr="00684200">
        <w:rPr>
          <w:rFonts w:ascii="Times New Roman" w:hAnsi="Times New Roman"/>
          <w:b/>
          <w:sz w:val="28"/>
          <w:szCs w:val="28"/>
        </w:rPr>
        <w:t>продолжает развиваться понимание речи.</w:t>
      </w:r>
      <w:r w:rsidRPr="004535C6">
        <w:rPr>
          <w:rFonts w:ascii="Times New Roman" w:hAnsi="Times New Roman"/>
          <w:sz w:val="28"/>
          <w:szCs w:val="28"/>
        </w:rPr>
        <w:t xml:space="preserve"> Слово отделяется от ситуации и приобре- 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Количество понимаемых слов значительно возрастает. Совершенству-ется регуляция поведения в результате обращения взрослых к ребенку, ко- торый</w:t>
      </w:r>
      <w:r w:rsidRPr="00684200">
        <w:rPr>
          <w:rFonts w:ascii="Times New Roman" w:hAnsi="Times New Roman"/>
          <w:b/>
          <w:sz w:val="28"/>
          <w:szCs w:val="28"/>
        </w:rPr>
        <w:t>начинает понимать не только инструкцию, но и рассказ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Интенсивно развивается активная ре</w:t>
      </w:r>
      <w:r>
        <w:rPr>
          <w:rFonts w:ascii="Times New Roman" w:hAnsi="Times New Roman"/>
          <w:sz w:val="28"/>
          <w:szCs w:val="28"/>
        </w:rPr>
        <w:t>чь детей. К трем годам они осва</w:t>
      </w:r>
      <w:r w:rsidRPr="004535C6">
        <w:rPr>
          <w:rFonts w:ascii="Times New Roman" w:hAnsi="Times New Roman"/>
          <w:sz w:val="28"/>
          <w:szCs w:val="28"/>
        </w:rPr>
        <w:t>ивают основные грамматические структуры, пытаются строить сложные и сложноподчиненные предложения, в</w:t>
      </w:r>
      <w:r>
        <w:rPr>
          <w:rFonts w:ascii="Times New Roman" w:hAnsi="Times New Roman"/>
          <w:sz w:val="28"/>
          <w:szCs w:val="28"/>
        </w:rPr>
        <w:t xml:space="preserve"> разговоре с взрослым использу</w:t>
      </w:r>
      <w:r w:rsidRPr="004535C6">
        <w:rPr>
          <w:rFonts w:ascii="Times New Roman" w:hAnsi="Times New Roman"/>
          <w:sz w:val="28"/>
          <w:szCs w:val="28"/>
        </w:rPr>
        <w:t xml:space="preserve">ют практически все части речи. Активный словарь достигает примерно 1500–2500 слов.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К концу третьего года жизни </w:t>
      </w:r>
      <w:r w:rsidRPr="00684200">
        <w:rPr>
          <w:rFonts w:ascii="Times New Roman" w:hAnsi="Times New Roman"/>
          <w:b/>
          <w:sz w:val="28"/>
          <w:szCs w:val="28"/>
        </w:rPr>
        <w:t>речь становится средством общения ребенка со сверстниками.</w:t>
      </w:r>
      <w:r w:rsidRPr="004535C6">
        <w:rPr>
          <w:rFonts w:ascii="Times New Roman" w:hAnsi="Times New Roman"/>
          <w:sz w:val="28"/>
          <w:szCs w:val="28"/>
        </w:rPr>
        <w:t xml:space="preserve"> В этом возрасте у детей формируются новые виды деятельности: игра, рисование, конструирование.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Игра носит процессуальный характер, главное в </w:t>
      </w:r>
      <w:r>
        <w:rPr>
          <w:rFonts w:ascii="Times New Roman" w:hAnsi="Times New Roman"/>
          <w:sz w:val="28"/>
          <w:szCs w:val="28"/>
        </w:rPr>
        <w:t>ней — действия, кото</w:t>
      </w:r>
      <w:r w:rsidRPr="004535C6">
        <w:rPr>
          <w:rFonts w:ascii="Times New Roman" w:hAnsi="Times New Roman"/>
          <w:sz w:val="28"/>
          <w:szCs w:val="28"/>
        </w:rPr>
        <w:t xml:space="preserve">рые совершаются с игровыми предметами, </w:t>
      </w:r>
      <w:r>
        <w:rPr>
          <w:rFonts w:ascii="Times New Roman" w:hAnsi="Times New Roman"/>
          <w:sz w:val="28"/>
          <w:szCs w:val="28"/>
        </w:rPr>
        <w:t xml:space="preserve">приближенными к реальности.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677">
        <w:rPr>
          <w:rFonts w:ascii="Times New Roman" w:hAnsi="Times New Roman"/>
          <w:b/>
          <w:sz w:val="28"/>
          <w:szCs w:val="28"/>
        </w:rPr>
        <w:lastRenderedPageBreak/>
        <w:t>В середине третьего года жизни широк</w:t>
      </w:r>
      <w:r>
        <w:rPr>
          <w:rFonts w:ascii="Times New Roman" w:hAnsi="Times New Roman"/>
          <w:b/>
          <w:sz w:val="28"/>
          <w:szCs w:val="28"/>
        </w:rPr>
        <w:t>о используются действия с пред</w:t>
      </w:r>
      <w:r w:rsidRPr="007A5677">
        <w:rPr>
          <w:rFonts w:ascii="Times New Roman" w:hAnsi="Times New Roman"/>
          <w:b/>
          <w:sz w:val="28"/>
          <w:szCs w:val="28"/>
        </w:rPr>
        <w:t>метами-заместителями.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7A5677">
        <w:rPr>
          <w:rFonts w:ascii="Times New Roman" w:hAnsi="Times New Roman"/>
          <w:b/>
          <w:sz w:val="28"/>
          <w:szCs w:val="28"/>
        </w:rPr>
        <w:t xml:space="preserve">способен сформулировать намерение изобразить какой-либо предмет. </w:t>
      </w:r>
      <w:r w:rsidRPr="004535C6">
        <w:rPr>
          <w:rFonts w:ascii="Times New Roman" w:hAnsi="Times New Roman"/>
          <w:sz w:val="28"/>
          <w:szCs w:val="28"/>
        </w:rPr>
        <w:t xml:space="preserve">Типичным является изображение человека в виде «головонога» — окружности и отходящих от нее линий.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раз-личать мелодии; петь.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677">
        <w:rPr>
          <w:rFonts w:ascii="Times New Roman" w:hAnsi="Times New Roman"/>
          <w:b/>
          <w:sz w:val="28"/>
          <w:szCs w:val="28"/>
        </w:rPr>
        <w:t>Совершенствуется слуховое восприятие,</w:t>
      </w:r>
      <w:r w:rsidRPr="004535C6">
        <w:rPr>
          <w:rFonts w:ascii="Times New Roman" w:hAnsi="Times New Roman"/>
          <w:sz w:val="28"/>
          <w:szCs w:val="28"/>
        </w:rPr>
        <w:t xml:space="preserve"> прежде всего </w:t>
      </w:r>
      <w:r>
        <w:rPr>
          <w:rFonts w:ascii="Times New Roman" w:hAnsi="Times New Roman"/>
          <w:b/>
          <w:sz w:val="28"/>
          <w:szCs w:val="28"/>
        </w:rPr>
        <w:t>фонематичес</w:t>
      </w:r>
      <w:r w:rsidRPr="007A5677">
        <w:rPr>
          <w:rFonts w:ascii="Times New Roman" w:hAnsi="Times New Roman"/>
          <w:b/>
          <w:sz w:val="28"/>
          <w:szCs w:val="28"/>
        </w:rPr>
        <w:t>кий слух</w:t>
      </w:r>
      <w:r w:rsidRPr="004535C6">
        <w:rPr>
          <w:rFonts w:ascii="Times New Roman" w:hAnsi="Times New Roman"/>
          <w:sz w:val="28"/>
          <w:szCs w:val="28"/>
        </w:rPr>
        <w:t xml:space="preserve">. К трем годам дети воспринимают все звуки родного языка, но произносят их с большими искажениями.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</w:t>
      </w:r>
      <w:r>
        <w:rPr>
          <w:rFonts w:ascii="Times New Roman" w:hAnsi="Times New Roman"/>
          <w:sz w:val="28"/>
          <w:szCs w:val="28"/>
        </w:rPr>
        <w:t>утем реального действия с пред</w:t>
      </w:r>
      <w:r w:rsidRPr="004535C6">
        <w:rPr>
          <w:rFonts w:ascii="Times New Roman" w:hAnsi="Times New Roman"/>
          <w:sz w:val="28"/>
          <w:szCs w:val="28"/>
        </w:rPr>
        <w:t xml:space="preserve">метами.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677">
        <w:rPr>
          <w:rFonts w:ascii="Times New Roman" w:hAnsi="Times New Roman"/>
          <w:sz w:val="28"/>
          <w:szCs w:val="28"/>
        </w:rPr>
        <w:t>К концу третьего года жизни у детей появляются зачатки наглядно- образно</w:t>
      </w:r>
      <w:r w:rsidRPr="004535C6">
        <w:rPr>
          <w:rFonts w:ascii="Times New Roman" w:hAnsi="Times New Roman"/>
          <w:sz w:val="28"/>
          <w:szCs w:val="28"/>
        </w:rPr>
        <w:t xml:space="preserve">го мышления. Ребенок в ходе предметно-игровой деятельности ставит перед собой цель, намечает план действия и т. п.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Для детей этого возраста характерна неосознанность мотивов, импуль-сивность и зависимость чувств и желаний от ситуации. Дети легко зара-жаются эмоциональным состоянием сверстников. Однако в этот период </w:t>
      </w:r>
      <w:r w:rsidRPr="007A5677">
        <w:rPr>
          <w:rFonts w:ascii="Times New Roman" w:hAnsi="Times New Roman"/>
          <w:b/>
          <w:sz w:val="28"/>
          <w:szCs w:val="28"/>
        </w:rPr>
        <w:t>начинает складываться и произвольность поведения</w:t>
      </w:r>
      <w:r w:rsidRPr="004535C6">
        <w:rPr>
          <w:rFonts w:ascii="Times New Roman" w:hAnsi="Times New Roman"/>
          <w:sz w:val="28"/>
          <w:szCs w:val="28"/>
        </w:rPr>
        <w:t>. Она обусловлена развитием орудийных действий и речи. У детей появляются чувства гор-дости и стыда, начинают формироватьс</w:t>
      </w:r>
      <w:r>
        <w:rPr>
          <w:rFonts w:ascii="Times New Roman" w:hAnsi="Times New Roman"/>
          <w:sz w:val="28"/>
          <w:szCs w:val="28"/>
        </w:rPr>
        <w:t>я элементы самосознания, связан</w:t>
      </w:r>
      <w:r w:rsidRPr="004535C6">
        <w:rPr>
          <w:rFonts w:ascii="Times New Roman" w:hAnsi="Times New Roman"/>
          <w:sz w:val="28"/>
          <w:szCs w:val="28"/>
        </w:rPr>
        <w:t xml:space="preserve">ные с идентификацией с именем и полом. </w:t>
      </w:r>
      <w:r>
        <w:rPr>
          <w:rFonts w:ascii="Times New Roman" w:hAnsi="Times New Roman"/>
          <w:sz w:val="28"/>
          <w:szCs w:val="28"/>
        </w:rPr>
        <w:t>Ранний возраст завершается кри</w:t>
      </w:r>
      <w:r w:rsidRPr="004535C6">
        <w:rPr>
          <w:rFonts w:ascii="Times New Roman" w:hAnsi="Times New Roman"/>
          <w:sz w:val="28"/>
          <w:szCs w:val="28"/>
        </w:rPr>
        <w:t>зисом трех лет. Ребенок осознает себя как отдельного человека, отличного от взрослого. У него формируется</w:t>
      </w:r>
      <w:r>
        <w:rPr>
          <w:rFonts w:ascii="Times New Roman" w:hAnsi="Times New Roman"/>
          <w:sz w:val="28"/>
          <w:szCs w:val="28"/>
        </w:rPr>
        <w:t>,</w:t>
      </w:r>
      <w:r w:rsidRPr="004535C6">
        <w:rPr>
          <w:rFonts w:ascii="Times New Roman" w:hAnsi="Times New Roman"/>
          <w:sz w:val="28"/>
          <w:szCs w:val="28"/>
        </w:rPr>
        <w:t xml:space="preserve"> образ Я. Кризис часто сопровождается рядом отрицательных проявлений: нега</w:t>
      </w:r>
      <w:r>
        <w:rPr>
          <w:rFonts w:ascii="Times New Roman" w:hAnsi="Times New Roman"/>
          <w:sz w:val="28"/>
          <w:szCs w:val="28"/>
        </w:rPr>
        <w:t>тивизмом, упрямством, нарушени</w:t>
      </w:r>
      <w:r w:rsidRPr="004535C6">
        <w:rPr>
          <w:rFonts w:ascii="Times New Roman" w:hAnsi="Times New Roman"/>
          <w:sz w:val="28"/>
          <w:szCs w:val="28"/>
        </w:rPr>
        <w:t xml:space="preserve">ем общения с взрослым и др. Кризис может продолжаться от нескольких месяцев до двух лет.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Приложение 2</w:t>
      </w:r>
    </w:p>
    <w:p w:rsidR="008E7515" w:rsidRDefault="008E7515" w:rsidP="008E751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</w:t>
      </w:r>
    </w:p>
    <w:p w:rsidR="008E7515" w:rsidRPr="00F711BC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11BC">
        <w:rPr>
          <w:rFonts w:ascii="Times New Roman" w:hAnsi="Times New Roman"/>
          <w:b/>
          <w:sz w:val="32"/>
          <w:szCs w:val="32"/>
        </w:rPr>
        <w:t>Развитие игровой деятельности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F711B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711BC">
        <w:rPr>
          <w:rFonts w:ascii="Times New Roman" w:hAnsi="Times New Roman"/>
          <w:sz w:val="32"/>
          <w:szCs w:val="32"/>
        </w:rPr>
        <w:t>Основные цели и задачи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>
        <w:rPr>
          <w:rFonts w:ascii="Times New Roman" w:hAnsi="Times New Roman"/>
          <w:sz w:val="28"/>
          <w:szCs w:val="28"/>
        </w:rPr>
        <w:t>игровой деятельности детей. Фор</w:t>
      </w:r>
      <w:r w:rsidRPr="004535C6">
        <w:rPr>
          <w:rFonts w:ascii="Times New Roman" w:hAnsi="Times New Roman"/>
          <w:sz w:val="28"/>
          <w:szCs w:val="28"/>
        </w:rPr>
        <w:t xml:space="preserve"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</w:t>
      </w:r>
      <w:r>
        <w:rPr>
          <w:rFonts w:ascii="Times New Roman" w:hAnsi="Times New Roman"/>
          <w:sz w:val="28"/>
          <w:szCs w:val="28"/>
        </w:rPr>
        <w:t>(эмоционально-нравственное, умс</w:t>
      </w:r>
      <w:r w:rsidRPr="004535C6">
        <w:rPr>
          <w:rFonts w:ascii="Times New Roman" w:hAnsi="Times New Roman"/>
          <w:sz w:val="28"/>
          <w:szCs w:val="28"/>
        </w:rPr>
        <w:t>твенное, физическое, художественно-</w:t>
      </w:r>
      <w:r>
        <w:rPr>
          <w:rFonts w:ascii="Times New Roman" w:hAnsi="Times New Roman"/>
          <w:sz w:val="28"/>
          <w:szCs w:val="28"/>
        </w:rPr>
        <w:t>эстетическое и социально-комму</w:t>
      </w:r>
      <w:r w:rsidRPr="004535C6">
        <w:rPr>
          <w:rFonts w:ascii="Times New Roman" w:hAnsi="Times New Roman"/>
          <w:sz w:val="28"/>
          <w:szCs w:val="28"/>
        </w:rPr>
        <w:t xml:space="preserve">никативное).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Развитие самостоятельности, инициативы, творчества, навыков само- 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F711BC" w:rsidRDefault="008E7515" w:rsidP="008E751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711BC">
        <w:rPr>
          <w:rFonts w:ascii="Times New Roman" w:hAnsi="Times New Roman"/>
          <w:sz w:val="32"/>
          <w:szCs w:val="32"/>
        </w:rPr>
        <w:t>Содержание психолого-педагогической работы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11BC">
        <w:rPr>
          <w:rFonts w:ascii="Times New Roman" w:hAnsi="Times New Roman"/>
          <w:b/>
          <w:sz w:val="28"/>
          <w:szCs w:val="28"/>
        </w:rPr>
        <w:t>Сюжетно-ролевые игры.</w:t>
      </w:r>
      <w:r w:rsidRPr="004535C6">
        <w:rPr>
          <w:rFonts w:ascii="Times New Roman" w:hAnsi="Times New Roman"/>
          <w:sz w:val="28"/>
          <w:szCs w:val="28"/>
        </w:rPr>
        <w:t xml:space="preserve"> Учить детей проявлять интерес к игровым действиям сверстников; помогать играть рядом, не мешать друг другу.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ат-рибуты для игры, использовать предметы-заместители.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Развивать предпосылки творчества.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11BC">
        <w:rPr>
          <w:rFonts w:ascii="Times New Roman" w:hAnsi="Times New Roman"/>
          <w:b/>
          <w:sz w:val="28"/>
          <w:szCs w:val="28"/>
        </w:rPr>
        <w:t>Подвижные игры</w:t>
      </w:r>
      <w:r w:rsidRPr="004535C6">
        <w:rPr>
          <w:rFonts w:ascii="Times New Roman" w:hAnsi="Times New Roman"/>
          <w:sz w:val="28"/>
          <w:szCs w:val="28"/>
        </w:rPr>
        <w:t xml:space="preserve">. Развивать у детей </w:t>
      </w:r>
      <w:r>
        <w:rPr>
          <w:rFonts w:ascii="Times New Roman" w:hAnsi="Times New Roman"/>
          <w:sz w:val="28"/>
          <w:szCs w:val="28"/>
        </w:rPr>
        <w:t>желание играть вместе с воспита</w:t>
      </w:r>
      <w:r w:rsidRPr="004535C6">
        <w:rPr>
          <w:rFonts w:ascii="Times New Roman" w:hAnsi="Times New Roman"/>
          <w:sz w:val="28"/>
          <w:szCs w:val="28"/>
        </w:rPr>
        <w:t>телем в подвижные игры с простым содержанием. Приучать к совместным играм небольшими группами. Поддерж</w:t>
      </w:r>
      <w:r>
        <w:rPr>
          <w:rFonts w:ascii="Times New Roman" w:hAnsi="Times New Roman"/>
          <w:sz w:val="28"/>
          <w:szCs w:val="28"/>
        </w:rPr>
        <w:t>ивать игры, в которых совершенс</w:t>
      </w:r>
      <w:r w:rsidRPr="004535C6">
        <w:rPr>
          <w:rFonts w:ascii="Times New Roman" w:hAnsi="Times New Roman"/>
          <w:sz w:val="28"/>
          <w:szCs w:val="28"/>
        </w:rPr>
        <w:t xml:space="preserve">твуются движения (ходьба, бег, бросание, катание).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11BC">
        <w:rPr>
          <w:rFonts w:ascii="Times New Roman" w:hAnsi="Times New Roman"/>
          <w:b/>
          <w:sz w:val="28"/>
          <w:szCs w:val="28"/>
        </w:rPr>
        <w:t>Театрализованные игры</w:t>
      </w:r>
      <w:r w:rsidRPr="004535C6">
        <w:rPr>
          <w:rFonts w:ascii="Times New Roman" w:hAnsi="Times New Roman"/>
          <w:sz w:val="28"/>
          <w:szCs w:val="28"/>
        </w:rPr>
        <w:t xml:space="preserve">. Пробуждать интерес к театрализованной игре путем первого опыта общения с персонажем (кукла Катя показываетконцерт), расширения контактов со взрослым (бабушка приглашает на деревенский двор).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Способствовать проявлению самостоятельности, активности в игре с персонажами-игрушками.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Создавать условия для систематич</w:t>
      </w:r>
      <w:r>
        <w:rPr>
          <w:rFonts w:ascii="Times New Roman" w:hAnsi="Times New Roman"/>
          <w:sz w:val="28"/>
          <w:szCs w:val="28"/>
        </w:rPr>
        <w:t>еского восприятия театрализован</w:t>
      </w:r>
      <w:r w:rsidRPr="004535C6">
        <w:rPr>
          <w:rFonts w:ascii="Times New Roman" w:hAnsi="Times New Roman"/>
          <w:sz w:val="28"/>
          <w:szCs w:val="28"/>
        </w:rPr>
        <w:t xml:space="preserve">ных выступлений педагогического театра (взрослых).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BD3">
        <w:rPr>
          <w:rFonts w:ascii="Times New Roman" w:hAnsi="Times New Roman"/>
          <w:b/>
          <w:sz w:val="28"/>
          <w:szCs w:val="28"/>
        </w:rPr>
        <w:t>Дидактические игры.</w:t>
      </w:r>
      <w:r w:rsidRPr="004535C6">
        <w:rPr>
          <w:rFonts w:ascii="Times New Roman" w:hAnsi="Times New Roman"/>
          <w:sz w:val="28"/>
          <w:szCs w:val="28"/>
        </w:rPr>
        <w:t xml:space="preserve"> Обогащать </w:t>
      </w:r>
      <w:r>
        <w:rPr>
          <w:rFonts w:ascii="Times New Roman" w:hAnsi="Times New Roman"/>
          <w:sz w:val="28"/>
          <w:szCs w:val="28"/>
        </w:rPr>
        <w:t>в играх с дидактическим матери</w:t>
      </w:r>
      <w:r w:rsidRPr="004535C6">
        <w:rPr>
          <w:rFonts w:ascii="Times New Roman" w:hAnsi="Times New Roman"/>
          <w:sz w:val="28"/>
          <w:szCs w:val="28"/>
        </w:rPr>
        <w:t xml:space="preserve">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ку-биков);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Проводить дидактические игры на развитие внимания и памяти («Че-го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Сюжетно – ролевые игры.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« Семья».</w:t>
      </w: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« Магазин».</w:t>
      </w: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«Парикмахерская».</w:t>
      </w: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« Поликлиника».</w:t>
      </w: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 «Строительство».</w:t>
      </w:r>
    </w:p>
    <w:p w:rsidR="008E7515" w:rsidRDefault="008E7515" w:rsidP="008E7515">
      <w:pPr>
        <w:pStyle w:val="a4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   « Транспорт».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Дидактические игры.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Укрась платье цветочками».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Собери грибочки в корзиночки».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Цветные платочки».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Лучики для солнышка».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Иголки для ёжика».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Разноцветные клубочки».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Украсим  ёлочку шарами».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«Мышкин домик».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 Разноцветные  флажочки».</w:t>
      </w:r>
    </w:p>
    <w:p w:rsidR="008E7515" w:rsidRDefault="008E7515" w:rsidP="008E7515">
      <w:pPr>
        <w:pStyle w:val="a4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«Разноцветные матрешки».</w:t>
      </w:r>
    </w:p>
    <w:p w:rsidR="008E7515" w:rsidRDefault="008E7515" w:rsidP="008E7515">
      <w:pPr>
        <w:pStyle w:val="a4"/>
        <w:ind w:left="75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E7515" w:rsidRDefault="008E7515" w:rsidP="008E7515">
      <w:pPr>
        <w:pStyle w:val="a4"/>
        <w:ind w:left="750"/>
        <w:rPr>
          <w:sz w:val="36"/>
          <w:szCs w:val="36"/>
        </w:rPr>
      </w:pPr>
      <w:r>
        <w:rPr>
          <w:sz w:val="36"/>
          <w:szCs w:val="36"/>
        </w:rPr>
        <w:t>Развивающие  игры.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 xml:space="preserve"> « Составь картинку».</w:t>
      </w: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«Домашние животные».</w:t>
      </w: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« Чей малыш».</w:t>
      </w: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«Кошки – крошки».</w:t>
      </w: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«ассоциации».</w:t>
      </w:r>
    </w:p>
    <w:p w:rsidR="008E7515" w:rsidRDefault="008E7515" w:rsidP="008E7515">
      <w:pPr>
        <w:pStyle w:val="a4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«Умные шнурочки».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 Машинки»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«Деревья»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«Змейка»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Вкладыши: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«Фрукты»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«Овощи»</w:t>
      </w:r>
    </w:p>
    <w:p w:rsidR="008E7515" w:rsidRPr="004F7D99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«Домашние животные»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ab/>
        <w:t>«Веселые  зверята»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ab/>
        <w:t xml:space="preserve">«Лесные животные» 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« Зашнуруй—ка!».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Трафареты: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Домашние  животные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Фрукты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Овощи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Транспорт.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  <w:r>
        <w:rPr>
          <w:sz w:val="36"/>
          <w:szCs w:val="36"/>
        </w:rPr>
        <w:t>«Веселые зверята».</w:t>
      </w: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ind w:left="720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Пазлы: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« Кто где живет?».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«Насекомые»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Мягкое лото: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«Забавные зверята».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Напольная мозаика.</w:t>
      </w:r>
    </w:p>
    <w:p w:rsidR="008E7515" w:rsidRDefault="008E7515" w:rsidP="008E7515">
      <w:pPr>
        <w:pStyle w:val="a4"/>
        <w:rPr>
          <w:sz w:val="36"/>
          <w:szCs w:val="36"/>
        </w:rPr>
      </w:pPr>
      <w:r>
        <w:rPr>
          <w:sz w:val="36"/>
          <w:szCs w:val="36"/>
        </w:rPr>
        <w:t>Лего.</w:t>
      </w: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pStyle w:val="a4"/>
        <w:rPr>
          <w:sz w:val="36"/>
          <w:szCs w:val="36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Pr="00DF5372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5C6">
        <w:rPr>
          <w:rFonts w:ascii="Times New Roman" w:hAnsi="Times New Roman"/>
          <w:sz w:val="28"/>
          <w:szCs w:val="28"/>
        </w:rPr>
        <w:t xml:space="preserve">Приложение 3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E7515" w:rsidRPr="00A60A4E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A60A4E">
        <w:rPr>
          <w:rFonts w:ascii="Times New Roman" w:hAnsi="Times New Roman"/>
          <w:b/>
          <w:sz w:val="32"/>
          <w:szCs w:val="32"/>
        </w:rPr>
        <w:t>омплексно-тематическое планирование работы</w:t>
      </w:r>
    </w:p>
    <w:p w:rsidR="008E7515" w:rsidRPr="001001FF" w:rsidRDefault="008E7515" w:rsidP="008E751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8"/>
        <w:gridCol w:w="5263"/>
        <w:gridCol w:w="2630"/>
      </w:tblGrid>
      <w:tr w:rsidR="008E7515" w:rsidRPr="0072022C" w:rsidTr="00504966">
        <w:trPr>
          <w:trHeight w:val="1114"/>
        </w:trPr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Развернутое содержание работы</w:t>
            </w:r>
          </w:p>
        </w:tc>
        <w:tc>
          <w:tcPr>
            <w:tcW w:w="2630" w:type="dxa"/>
            <w:tcBorders>
              <w:right w:val="single" w:sz="4" w:space="0" w:color="auto"/>
            </w:tcBorders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Итоговые мероприятия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Детский сад (4-я неделя августа — 1-я неделя сентября)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Адаптировать детей к условиям детского сада. Познзкомить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Осень (2-я–4-я недели сентября)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по- ведения лесных зверей и птиц осенью.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Праздник «Осень». Выставка детского творчества. Сбор осенних листьев и создание коллективной работы — плаката с самыми красивыми из собранных листьев.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Я в мире человек (1-я–2-я недели октября)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</w:t>
            </w: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начальные представления о здоровом образе жизни.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Совместное с родителями чаепитие. Создание коллективного плаката с фото- графиями детей. Игра «Кто у нас хороший?».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Мой дом (3-я неделя октября — 2-я неделя ноября)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про-фессиями (врач, продавец).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праздник (3-я неделя ноября — 4-я неделя декабря)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Организовывать все виды детской деятельности (игровой, коммуникативной, трудовой, познава-тельно-исследовательской,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утренник.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Зима (1-я–4-я недели января)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Праздник «Зима». Выставка детского творчества.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Мамин день (1-я неделя февраля — 1-я неделя марта)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Организовывать все виды детской деятельности (игровой, коммуникативной, трудовой, познава-тельно-исследовательской, продуктивной, музыкально-художественной, чтения) вокруг темы се- мьи, любви к маме, бабушке.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Мамин праздник.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Народная игрушка (2-я–4-я недели марта)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Народная игрушка (2-я–4-я недели марта) Знакомить с народным творчеством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Игры-забавы. Праздник народной игрушки.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Весна (1-я–4-я недели апреля)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Праздник «Весна». Выставка детского творчества.</w:t>
            </w:r>
          </w:p>
        </w:tc>
      </w:tr>
      <w:tr w:rsidR="008E7515" w:rsidRPr="0072022C" w:rsidTr="00504966">
        <w:tc>
          <w:tcPr>
            <w:tcW w:w="1678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t>Лето (1-я–</w:t>
            </w: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4-я недели мая)</w:t>
            </w:r>
          </w:p>
        </w:tc>
        <w:tc>
          <w:tcPr>
            <w:tcW w:w="5263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Формировать элементарные </w:t>
            </w: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630" w:type="dxa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Праздник «Лето».</w:t>
            </w:r>
          </w:p>
        </w:tc>
      </w:tr>
      <w:tr w:rsidR="008E7515" w:rsidRPr="0072022C" w:rsidTr="00504966">
        <w:tc>
          <w:tcPr>
            <w:tcW w:w="9571" w:type="dxa"/>
            <w:gridSpan w:val="3"/>
          </w:tcPr>
          <w:p w:rsidR="008E7515" w:rsidRPr="0072022C" w:rsidRDefault="008E7515" w:rsidP="00504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02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535C6">
        <w:rPr>
          <w:rFonts w:ascii="Times New Roman" w:hAnsi="Times New Roman"/>
          <w:sz w:val="28"/>
          <w:szCs w:val="28"/>
        </w:rPr>
        <w:t xml:space="preserve">Приложение 4 </w:t>
      </w:r>
    </w:p>
    <w:p w:rsidR="008E7515" w:rsidRDefault="008E7515" w:rsidP="008E75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8E7515" w:rsidRPr="00EA0644" w:rsidRDefault="008E7515" w:rsidP="008E75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Развлечения и праздники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CC8">
        <w:rPr>
          <w:rFonts w:ascii="Times New Roman" w:hAnsi="Times New Roman"/>
          <w:b/>
          <w:sz w:val="28"/>
          <w:szCs w:val="28"/>
        </w:rPr>
        <w:t>Праздники.</w:t>
      </w:r>
      <w:r w:rsidRPr="004535C6">
        <w:rPr>
          <w:rFonts w:ascii="Times New Roman" w:hAnsi="Times New Roman"/>
          <w:sz w:val="28"/>
          <w:szCs w:val="28"/>
        </w:rPr>
        <w:t xml:space="preserve"> Новый год, «Осень», «Весна», «Лето», «Мамин праздник».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3AAA">
        <w:rPr>
          <w:rFonts w:ascii="Times New Roman" w:hAnsi="Times New Roman"/>
          <w:b/>
          <w:sz w:val="28"/>
          <w:szCs w:val="28"/>
        </w:rPr>
        <w:t>Тематические праздники и развлечения.</w:t>
      </w:r>
      <w:r w:rsidRPr="004535C6">
        <w:rPr>
          <w:rFonts w:ascii="Times New Roman" w:hAnsi="Times New Roman"/>
          <w:sz w:val="28"/>
          <w:szCs w:val="28"/>
        </w:rPr>
        <w:t xml:space="preserve"> «Осень», «Солнышко-вед-рышко»,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3AAA">
        <w:rPr>
          <w:rFonts w:ascii="Times New Roman" w:hAnsi="Times New Roman"/>
          <w:b/>
          <w:sz w:val="28"/>
          <w:szCs w:val="28"/>
        </w:rPr>
        <w:t>Театрализованные представления.</w:t>
      </w:r>
      <w:r w:rsidRPr="004535C6">
        <w:rPr>
          <w:rFonts w:ascii="Times New Roman" w:hAnsi="Times New Roman"/>
          <w:sz w:val="28"/>
          <w:szCs w:val="28"/>
        </w:rPr>
        <w:t xml:space="preserve"> Кукольный театр: «Козлик Бу-бенчик и его друзья», Т. Караманенко; инсц</w:t>
      </w:r>
      <w:r>
        <w:rPr>
          <w:rFonts w:ascii="Times New Roman" w:hAnsi="Times New Roman"/>
          <w:sz w:val="28"/>
          <w:szCs w:val="28"/>
        </w:rPr>
        <w:t xml:space="preserve">енирование рус.нар. сказок: </w:t>
      </w:r>
      <w:r w:rsidRPr="004535C6">
        <w:rPr>
          <w:rFonts w:ascii="Times New Roman" w:hAnsi="Times New Roman"/>
          <w:sz w:val="28"/>
          <w:szCs w:val="28"/>
        </w:rPr>
        <w:t xml:space="preserve"> «Веселые зайчата», Л. Феоктистова; «Ладушки в гостях у бабушки», «На бабушкином дворе», Л. Исаева.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Рассказы с музыкальными иллюстрациями.</w:t>
      </w:r>
      <w:r w:rsidRPr="004535C6">
        <w:rPr>
          <w:rFonts w:ascii="Times New Roman" w:hAnsi="Times New Roman"/>
          <w:sz w:val="28"/>
          <w:szCs w:val="28"/>
        </w:rPr>
        <w:t xml:space="preserve"> «Птички», муз. Г. Фрида; «Праздничная прогулка», муз. Ан. Александрова.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Игры с пением.</w:t>
      </w:r>
      <w:r w:rsidRPr="004535C6">
        <w:rPr>
          <w:rFonts w:ascii="Times New Roman" w:hAnsi="Times New Roman"/>
          <w:sz w:val="28"/>
          <w:szCs w:val="28"/>
        </w:rPr>
        <w:t xml:space="preserve"> «Игра с мишкой», муз. Г. Финаровского; «Кошка», муз. Ан. Александрова, сл. Н. Френкель; «Кто у нас хороший?», рус.нар. песня.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Инсценирование песен.</w:t>
      </w:r>
      <w:r w:rsidRPr="004535C6">
        <w:rPr>
          <w:rFonts w:ascii="Times New Roman" w:hAnsi="Times New Roman"/>
          <w:sz w:val="28"/>
          <w:szCs w:val="28"/>
        </w:rPr>
        <w:t xml:space="preserve"> «Кошка и котенок», муз. М. Красева, сл. О. Вы-сотской; «Неваляшки», муз. З. Левиной; «Посреди двора ледяная гора», муз. Е. Соковниной; «Веселый поезд», муз. Э. Компанейца.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4535C6">
        <w:rPr>
          <w:rFonts w:ascii="Times New Roman" w:hAnsi="Times New Roman"/>
          <w:sz w:val="28"/>
          <w:szCs w:val="28"/>
        </w:rPr>
        <w:t xml:space="preserve">. «Мы смелые и умелые».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Забавы.</w:t>
      </w:r>
      <w:r w:rsidRPr="004535C6">
        <w:rPr>
          <w:rFonts w:ascii="Times New Roman" w:hAnsi="Times New Roman"/>
          <w:sz w:val="28"/>
          <w:szCs w:val="28"/>
        </w:rPr>
        <w:t xml:space="preserve"> «Из-за леса, из-за гор», Т. Казакова; «Лягушка», рус.нар. песня, обр. Ю. Слонова; «Котик и козлик», муз. Ц. Кюи.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535C6">
        <w:rPr>
          <w:rFonts w:ascii="Times New Roman" w:hAnsi="Times New Roman"/>
          <w:sz w:val="28"/>
          <w:szCs w:val="28"/>
        </w:rPr>
        <w:t>Приложение 5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C05B7E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</w:t>
      </w:r>
      <w:r w:rsidRPr="00C05B7E">
        <w:rPr>
          <w:rFonts w:ascii="Times New Roman" w:hAnsi="Times New Roman"/>
          <w:b/>
          <w:sz w:val="32"/>
          <w:szCs w:val="32"/>
        </w:rPr>
        <w:t xml:space="preserve"> для чтения детям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C05B7E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B7E">
        <w:rPr>
          <w:rFonts w:ascii="Times New Roman" w:hAnsi="Times New Roman"/>
          <w:b/>
          <w:sz w:val="28"/>
          <w:szCs w:val="28"/>
        </w:rPr>
        <w:t>Вторая группа раннего возраста (от 2 до 3 лет)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DB407C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 xml:space="preserve">Русский фольклор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Повторение песенок, потешек, сказок, прочитанных и рассказанных детям второго года жизни.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>Песенки, потешки, заклички.</w:t>
      </w:r>
      <w:r w:rsidRPr="004535C6">
        <w:rPr>
          <w:rFonts w:ascii="Times New Roman" w:hAnsi="Times New Roman"/>
          <w:sz w:val="28"/>
          <w:szCs w:val="28"/>
        </w:rPr>
        <w:t xml:space="preserve"> «Наши уточки с утра…»; «Пошел котик на Торжок…»; «Заяц Егорка…»; «Наша Маша маленька...»; «Чики, чики, кички...», «Ой, ду-ду, ду-ду, ду-ду! Сидит ворон на дубу»; «Из-за леса, из-за гор...»; «Бежала лесочком лиса с кузовочком...»; «Огуречик, огуречик...»; «Солнышко, ведрышко...».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>Сказки.</w:t>
      </w:r>
      <w:r w:rsidRPr="004535C6">
        <w:rPr>
          <w:rFonts w:ascii="Times New Roman" w:hAnsi="Times New Roman"/>
          <w:sz w:val="28"/>
          <w:szCs w:val="28"/>
        </w:rPr>
        <w:t xml:space="preserve"> «Козлятки и волк», обр. К. Ушинского; «Теремок», обр. М. Бу-латова; «Маша и ме</w:t>
      </w:r>
      <w:r>
        <w:rPr>
          <w:rFonts w:ascii="Times New Roman" w:hAnsi="Times New Roman"/>
          <w:sz w:val="28"/>
          <w:szCs w:val="28"/>
        </w:rPr>
        <w:t>дведь», обр. М. Булатова.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DB407C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 xml:space="preserve">Фольклор народов мира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«Три веселых братца», пер. с нем. Л. Яхнина; «Бу-бу, я рогатый», лит., обр. Ю. Григорьева; «Котауси и Мауси», англ., обр. К. Чуковского; «Ой ты заюшка-пострел...», «Ты, собачка, не лай...», пер. с молд.И. Токмаковой; «Раговоры», чуваш., пер. Л. Яхнина; «Снегирек», пер. с нем. В. Викторова; «Сапожник», польск., обр. Б. Заходера.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>Произведения поэтов и писателей России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t>Поэзия.</w:t>
      </w:r>
      <w:r w:rsidRPr="004535C6">
        <w:rPr>
          <w:rFonts w:ascii="Times New Roman" w:hAnsi="Times New Roman"/>
          <w:sz w:val="28"/>
          <w:szCs w:val="28"/>
        </w:rPr>
        <w:t xml:space="preserve"> А. Барто. «Мишка», «Грузовик», «Слон», «Лошадка» (из цикла «Игрушки»), «Кто как кричит»; В. Берестов. «Больная кукла», «Котенок»; Г. Лагздынь. «Петушок»; С. Маршак. «Сказка о глупом мышонке»; Э. Мош-ковская. «Приказ» (в сокр.); Н. Пикулева. «Лисий хвостик», «Надувала кош- ка шар...»; Н. Саконская. «Где мой пальчик?»; А. Пушкин. «Ветер по морю гуляет...» (из «Сказки о царе Салтане»); М. Лермонтов. «Спи, младенец...» (из стихотворения «Казачья колыбельная»); А. Барто, П. Барто. «Девочка-ревушка»; А. Введенский. «Мышка»; А. Плещеев. «Сельская песня»; Г. Са-пгир. «Кошка»; К. Чуковский. «Федотка», «Путаница».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07C">
        <w:rPr>
          <w:rFonts w:ascii="Times New Roman" w:hAnsi="Times New Roman"/>
          <w:b/>
          <w:sz w:val="28"/>
          <w:szCs w:val="28"/>
        </w:rPr>
        <w:lastRenderedPageBreak/>
        <w:t>Проза.</w:t>
      </w:r>
      <w:r w:rsidRPr="004535C6">
        <w:rPr>
          <w:rFonts w:ascii="Times New Roman" w:hAnsi="Times New Roman"/>
          <w:sz w:val="28"/>
          <w:szCs w:val="28"/>
        </w:rPr>
        <w:t xml:space="preserve"> Л. Толстой. «Спала кошка на крыше…», «Был у Пети и Миши конь…»; Л. Толстой. «Три медведя»; В. Сутеев. «Кто сказал „мяу“?»; В. Би-анки. «Лис и мышонок»; Г. Балл. «Желтячок»; Н. Павлова. «Земляничка».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C71546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546">
        <w:rPr>
          <w:rFonts w:ascii="Times New Roman" w:hAnsi="Times New Roman"/>
          <w:b/>
          <w:sz w:val="28"/>
          <w:szCs w:val="28"/>
        </w:rPr>
        <w:t>Произведения поэтов и писателей разных стран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С. Капутикян. «Все спят», «Маша обедает» пер. с арм. Т. Спендиаровой; П. Воронько. «Обновки», пер. с укр. С. Маршака; Д. Биссет. «Га-га-га!», пер. с англ. Н. Шерешевской; Ч. Янчарский. «В магазине игрушек», «Друзья» (из книги «Приключения Мишки Ушастика»), пер. с польск. В. Приходько.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6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3D3382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движения, подвижные</w:t>
      </w:r>
      <w:r w:rsidRPr="003D3382">
        <w:rPr>
          <w:rFonts w:ascii="Times New Roman" w:hAnsi="Times New Roman"/>
          <w:b/>
          <w:sz w:val="32"/>
          <w:szCs w:val="32"/>
        </w:rPr>
        <w:t xml:space="preserve"> игр</w:t>
      </w:r>
      <w:r>
        <w:rPr>
          <w:rFonts w:ascii="Times New Roman" w:hAnsi="Times New Roman"/>
          <w:b/>
          <w:sz w:val="32"/>
          <w:szCs w:val="32"/>
        </w:rPr>
        <w:t>ы и упражнения</w:t>
      </w:r>
    </w:p>
    <w:p w:rsidR="008E7515" w:rsidRPr="003D3382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Pr="003D3382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382">
        <w:rPr>
          <w:rFonts w:ascii="Times New Roman" w:hAnsi="Times New Roman"/>
          <w:b/>
          <w:sz w:val="28"/>
          <w:szCs w:val="28"/>
        </w:rPr>
        <w:t>Вторая группа раннего возраста (от 2 до 3 лет)</w:t>
      </w:r>
    </w:p>
    <w:p w:rsidR="008E7515" w:rsidRPr="003D3382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Pr="003D3382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382">
        <w:rPr>
          <w:rFonts w:ascii="Times New Roman" w:hAnsi="Times New Roman"/>
          <w:b/>
          <w:sz w:val="28"/>
          <w:szCs w:val="28"/>
        </w:rPr>
        <w:t>Основные движения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3382">
        <w:rPr>
          <w:rFonts w:ascii="Times New Roman" w:hAnsi="Times New Roman"/>
          <w:b/>
          <w:sz w:val="28"/>
          <w:szCs w:val="28"/>
        </w:rPr>
        <w:t>Ходьба.</w:t>
      </w:r>
      <w:r w:rsidRPr="004535C6">
        <w:rPr>
          <w:rFonts w:ascii="Times New Roman" w:hAnsi="Times New Roman"/>
          <w:sz w:val="28"/>
          <w:szCs w:val="28"/>
        </w:rPr>
        <w:t xml:space="preserve"> Ходьба подгруппами и всей группой, парами, по кругу, взяв-шись за руки, с изменением темпа, с переходом на бег, и наоборот, с измене- нием направления, врассыпную (после 2 лет 6 месяцев), обходя предметы, приставным шагом вперед, в стороны.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620">
        <w:rPr>
          <w:rFonts w:ascii="Times New Roman" w:hAnsi="Times New Roman"/>
          <w:b/>
          <w:sz w:val="28"/>
          <w:szCs w:val="28"/>
        </w:rPr>
        <w:t>Упражнения в равновесии</w:t>
      </w:r>
      <w:r w:rsidRPr="004535C6">
        <w:rPr>
          <w:rFonts w:ascii="Times New Roman" w:hAnsi="Times New Roman"/>
          <w:sz w:val="28"/>
          <w:szCs w:val="28"/>
        </w:rPr>
        <w:t>. Ходьба по прямой дорожке (ширина 20 см, длина 2–3 м) с перешагиванием через предметы (высота 10–15 см); по доске, гимнастической скамейке, бревну (ширина 20–25 см). Кружение в медленном темпе (с предметом в руках).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0620">
        <w:rPr>
          <w:rFonts w:ascii="Times New Roman" w:hAnsi="Times New Roman"/>
          <w:b/>
          <w:sz w:val="28"/>
          <w:szCs w:val="28"/>
        </w:rPr>
        <w:t>Бег.</w:t>
      </w:r>
      <w:r w:rsidRPr="004535C6">
        <w:rPr>
          <w:rFonts w:ascii="Times New Roman" w:hAnsi="Times New Roman"/>
          <w:sz w:val="28"/>
          <w:szCs w:val="28"/>
        </w:rPr>
        <w:t xml:space="preserve"> Бег подгруппами и всей группой в прямом направлении, друг за 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9B7">
        <w:rPr>
          <w:rFonts w:ascii="Times New Roman" w:hAnsi="Times New Roman"/>
          <w:b/>
          <w:sz w:val="28"/>
          <w:szCs w:val="28"/>
        </w:rPr>
        <w:t>Ползание, лазанье.</w:t>
      </w:r>
      <w:r w:rsidRPr="004535C6">
        <w:rPr>
          <w:rFonts w:ascii="Times New Roman" w:hAnsi="Times New Roman"/>
          <w:sz w:val="28"/>
          <w:szCs w:val="28"/>
        </w:rPr>
        <w:t xml:space="preserve"> Ползание на четвереньках по прямой (рассто-яние 3–4 м); по доске, лежащей на полу; по наклонной доске, припод- нятой одним концом на высоту 20–30 см; по гимнастической скамейке. Подлезание под воротца, веревку (высота 30–40 см), перелезание через бревно. Лазанье по лесенке-стремянке, гимнастической стенке вверх и вниз (высота 1,5 м) удобным для ребенка способом.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478">
        <w:rPr>
          <w:rFonts w:ascii="Times New Roman" w:hAnsi="Times New Roman"/>
          <w:b/>
          <w:sz w:val="28"/>
          <w:szCs w:val="28"/>
        </w:rPr>
        <w:t>Катание, бросание, метание</w:t>
      </w:r>
      <w:r w:rsidRPr="004535C6">
        <w:rPr>
          <w:rFonts w:ascii="Times New Roman" w:hAnsi="Times New Roman"/>
          <w:sz w:val="28"/>
          <w:szCs w:val="28"/>
        </w:rPr>
        <w:t xml:space="preserve">. Катание мяча двумя руками и одной рукой педагогу, друг другу, под дугу, стоя и сидя (расстояние 50–100 см); бросание мяча вперед двумя руками снизу, от груди, из-за головы, через шнур, </w:t>
      </w:r>
      <w:r w:rsidRPr="004535C6">
        <w:rPr>
          <w:rFonts w:ascii="Times New Roman" w:hAnsi="Times New Roman"/>
          <w:sz w:val="28"/>
          <w:szCs w:val="28"/>
        </w:rPr>
        <w:lastRenderedPageBreak/>
        <w:t xml:space="preserve">натянутый на уровне груди ребенка, с расстояния 1–1,5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50–100 см.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478">
        <w:rPr>
          <w:rFonts w:ascii="Times New Roman" w:hAnsi="Times New Roman"/>
          <w:b/>
          <w:sz w:val="28"/>
          <w:szCs w:val="28"/>
        </w:rPr>
        <w:t>Прыжки.</w:t>
      </w:r>
      <w:r w:rsidRPr="004535C6">
        <w:rPr>
          <w:rFonts w:ascii="Times New Roman" w:hAnsi="Times New Roman"/>
          <w:sz w:val="28"/>
          <w:szCs w:val="28"/>
        </w:rPr>
        <w:t xml:space="preserve"> Прыжки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предмета, находящегося на 10–15 см </w:t>
      </w:r>
      <w:r>
        <w:rPr>
          <w:rFonts w:ascii="Times New Roman" w:hAnsi="Times New Roman"/>
          <w:sz w:val="28"/>
          <w:szCs w:val="28"/>
        </w:rPr>
        <w:t xml:space="preserve">выше поднятой руки ребенка.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BE04D0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4D0">
        <w:rPr>
          <w:rFonts w:ascii="Times New Roman" w:hAnsi="Times New Roman"/>
          <w:b/>
          <w:sz w:val="28"/>
          <w:szCs w:val="28"/>
        </w:rPr>
        <w:t>Общеразвивающие упражнения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4D0">
        <w:rPr>
          <w:rFonts w:ascii="Times New Roman" w:hAnsi="Times New Roman"/>
          <w:b/>
          <w:sz w:val="28"/>
          <w:szCs w:val="28"/>
        </w:rPr>
        <w:t>Упражнения для кистей рук, развития и укрепления мышц плечевого пояса.</w:t>
      </w:r>
      <w:r w:rsidRPr="004535C6">
        <w:rPr>
          <w:rFonts w:ascii="Times New Roman" w:hAnsi="Times New Roman"/>
          <w:sz w:val="28"/>
          <w:szCs w:val="28"/>
        </w:rPr>
        <w:t xml:space="preserve"> 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Упражнения для развития и укрепления мышц спины и гибкости позвоночника.</w:t>
      </w:r>
      <w:r w:rsidRPr="004535C6">
        <w:rPr>
          <w:rFonts w:ascii="Times New Roman" w:hAnsi="Times New Roman"/>
          <w:sz w:val="28"/>
          <w:szCs w:val="28"/>
        </w:rPr>
        <w:t xml:space="preserve"> Поворачиваться вправо-влево, передавая предметы рядом стоящему (сидящему). Наклоняться вперед и в стороны. Поочередно сги- бать и разгибать ноги, сидя на полу. Поднимать и опускать ноги, лежа на спине. Стоя на коленях, садиться на пятки и подниматься.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Упражнения для развития и укрепления мышц брюшного пресса и ног.</w:t>
      </w:r>
      <w:r w:rsidRPr="004535C6">
        <w:rPr>
          <w:rFonts w:ascii="Times New Roman" w:hAnsi="Times New Roman"/>
          <w:sz w:val="28"/>
          <w:szCs w:val="28"/>
        </w:rPr>
        <w:t xml:space="preserve"> Ходить на месте. Сгибать левую (правую) ноги</w:t>
      </w:r>
      <w:r>
        <w:rPr>
          <w:rFonts w:ascii="Times New Roman" w:hAnsi="Times New Roman"/>
          <w:sz w:val="28"/>
          <w:szCs w:val="28"/>
        </w:rPr>
        <w:t xml:space="preserve"> в колене (с поддержкой) из ис</w:t>
      </w:r>
      <w:r w:rsidRPr="004535C6">
        <w:rPr>
          <w:rFonts w:ascii="Times New Roman" w:hAnsi="Times New Roman"/>
          <w:sz w:val="28"/>
          <w:szCs w:val="28"/>
        </w:rPr>
        <w:t xml:space="preserve">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</w:r>
    </w:p>
    <w:p w:rsidR="008E7515" w:rsidRPr="00EA000C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Подвижные игры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С ходьбой и бегом.</w:t>
      </w:r>
      <w:r w:rsidRPr="004535C6">
        <w:rPr>
          <w:rFonts w:ascii="Times New Roman" w:hAnsi="Times New Roman"/>
          <w:sz w:val="28"/>
          <w:szCs w:val="28"/>
        </w:rPr>
        <w:t xml:space="preserve"> «Догони мяч!», «По тропинке», «Через ручеек», «Кто тише?», «Пepeшагни через палку», «Догоните меня!», «Воробышки и автомобиль», «Солнышко и дождик», «Птички летают», «Принеси предмет».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С ползанием.</w:t>
      </w:r>
      <w:r w:rsidRPr="004535C6">
        <w:rPr>
          <w:rFonts w:ascii="Times New Roman" w:hAnsi="Times New Roman"/>
          <w:sz w:val="28"/>
          <w:szCs w:val="28"/>
        </w:rPr>
        <w:t xml:space="preserve"> «Доползи до погремушки», «Проползти в воротца», «Не переползай линию!», «Обезьянки».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С бросанием и ловлей мяча.</w:t>
      </w:r>
      <w:r w:rsidRPr="004535C6">
        <w:rPr>
          <w:rFonts w:ascii="Times New Roman" w:hAnsi="Times New Roman"/>
          <w:sz w:val="28"/>
          <w:szCs w:val="28"/>
        </w:rPr>
        <w:t xml:space="preserve"> «Мяч в кругу», «Прокати мяч», «Лови мяч», «Попади в воротца», «Целься точнее!».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С подпрыгиванием</w:t>
      </w:r>
      <w:r w:rsidRPr="004535C6">
        <w:rPr>
          <w:rFonts w:ascii="Times New Roman" w:hAnsi="Times New Roman"/>
          <w:sz w:val="28"/>
          <w:szCs w:val="28"/>
        </w:rPr>
        <w:t xml:space="preserve">. «Мой веселый, звонкий мяч», «Зайка беленький сидит», «Птички в гнездышках», «Через ручеек».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На ориентировку в пpocтpaнстве</w:t>
      </w:r>
      <w:r w:rsidRPr="004535C6">
        <w:rPr>
          <w:rFonts w:ascii="Times New Roman" w:hAnsi="Times New Roman"/>
          <w:sz w:val="28"/>
          <w:szCs w:val="28"/>
        </w:rPr>
        <w:t xml:space="preserve">. «Где звенит?», «Найди флажок».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000C">
        <w:rPr>
          <w:rFonts w:ascii="Times New Roman" w:hAnsi="Times New Roman"/>
          <w:b/>
          <w:sz w:val="28"/>
          <w:szCs w:val="28"/>
        </w:rPr>
        <w:t>Движение под музыку и пение.</w:t>
      </w:r>
      <w:r w:rsidRPr="004535C6">
        <w:rPr>
          <w:rFonts w:ascii="Times New Roman" w:hAnsi="Times New Roman"/>
          <w:sz w:val="28"/>
          <w:szCs w:val="28"/>
        </w:rPr>
        <w:t xml:space="preserve"> «Поезд», «Заинька», «Флажок».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EA000C" w:rsidRDefault="008E7515" w:rsidP="008E751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СПИСОК НОРМАТИВНЫХ </w:t>
      </w:r>
      <w:r w:rsidRPr="00EA000C">
        <w:rPr>
          <w:rFonts w:ascii="Times New Roman" w:hAnsi="Times New Roman"/>
          <w:b/>
          <w:sz w:val="32"/>
          <w:szCs w:val="32"/>
        </w:rPr>
        <w:t>ДОКУМЕНТОВ И НАУЧНО-</w:t>
      </w:r>
    </w:p>
    <w:p w:rsidR="008E7515" w:rsidRPr="00EA000C" w:rsidRDefault="008E7515" w:rsidP="008E75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A000C">
        <w:rPr>
          <w:rFonts w:ascii="Times New Roman" w:hAnsi="Times New Roman"/>
          <w:b/>
          <w:sz w:val="32"/>
          <w:szCs w:val="32"/>
        </w:rPr>
        <w:t>МЕТОДИЧЕСКОЙ ЛИТЕРАТУРЫ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84F0A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F0A">
        <w:rPr>
          <w:rFonts w:ascii="Times New Roman" w:hAnsi="Times New Roman"/>
          <w:b/>
          <w:sz w:val="28"/>
          <w:szCs w:val="28"/>
        </w:rPr>
        <w:t>Нормативныедокументы</w:t>
      </w:r>
    </w:p>
    <w:p w:rsidR="008E7515" w:rsidRPr="00184F0A" w:rsidRDefault="008E7515" w:rsidP="008E7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515" w:rsidRPr="00184F0A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F0A">
        <w:rPr>
          <w:rFonts w:ascii="Times New Roman" w:hAnsi="Times New Roman"/>
          <w:b/>
          <w:sz w:val="28"/>
          <w:szCs w:val="28"/>
        </w:rPr>
        <w:t>Международное законодательство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Всемирная декларация об обеспече</w:t>
      </w:r>
      <w:r w:rsidRPr="004535C6">
        <w:rPr>
          <w:rFonts w:ascii="Times New Roman" w:hAnsi="Times New Roman"/>
          <w:sz w:val="28"/>
          <w:szCs w:val="28"/>
        </w:rPr>
        <w:t>нии в</w:t>
      </w:r>
      <w:r>
        <w:rPr>
          <w:rFonts w:ascii="Times New Roman" w:hAnsi="Times New Roman"/>
          <w:sz w:val="28"/>
          <w:szCs w:val="28"/>
        </w:rPr>
        <w:t>ыживания, защиты и раз</w:t>
      </w:r>
      <w:r w:rsidRPr="004535C6">
        <w:rPr>
          <w:rFonts w:ascii="Times New Roman" w:hAnsi="Times New Roman"/>
          <w:sz w:val="28"/>
          <w:szCs w:val="28"/>
        </w:rPr>
        <w:t>ви-</w:t>
      </w:r>
      <w:r>
        <w:rPr>
          <w:rFonts w:ascii="Times New Roman" w:hAnsi="Times New Roman"/>
          <w:sz w:val="28"/>
          <w:szCs w:val="28"/>
        </w:rPr>
        <w:t>тия де</w:t>
      </w:r>
      <w:r w:rsidRPr="004535C6">
        <w:rPr>
          <w:rFonts w:ascii="Times New Roman" w:hAnsi="Times New Roman"/>
          <w:sz w:val="28"/>
          <w:szCs w:val="28"/>
        </w:rPr>
        <w:t xml:space="preserve">тей, 1990.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Детский фонд ООН ЮНИ СЕФ. Декларация прав ребен</w:t>
      </w:r>
      <w:r w:rsidRPr="004535C6">
        <w:rPr>
          <w:rFonts w:ascii="Times New Roman" w:hAnsi="Times New Roman"/>
          <w:sz w:val="28"/>
          <w:szCs w:val="28"/>
        </w:rPr>
        <w:t xml:space="preserve">ка, 1959.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Конвенция ООН о правах ребен</w:t>
      </w:r>
      <w:r w:rsidRPr="004535C6">
        <w:rPr>
          <w:rFonts w:ascii="Times New Roman" w:hAnsi="Times New Roman"/>
          <w:sz w:val="28"/>
          <w:szCs w:val="28"/>
        </w:rPr>
        <w:t xml:space="preserve">ка, 1989.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184F0A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F0A">
        <w:rPr>
          <w:rFonts w:ascii="Times New Roman" w:hAnsi="Times New Roman"/>
          <w:b/>
          <w:sz w:val="28"/>
          <w:szCs w:val="28"/>
        </w:rPr>
        <w:t>Указы Президента РФ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Указ Президента РФ от 01.06.2012</w:t>
      </w:r>
      <w:r>
        <w:rPr>
          <w:rFonts w:ascii="Times New Roman" w:hAnsi="Times New Roman"/>
          <w:sz w:val="28"/>
          <w:szCs w:val="28"/>
        </w:rPr>
        <w:t xml:space="preserve"> г. №761 «О Национальной страте</w:t>
      </w:r>
      <w:r w:rsidRPr="004535C6">
        <w:rPr>
          <w:rFonts w:ascii="Times New Roman" w:hAnsi="Times New Roman"/>
          <w:sz w:val="28"/>
          <w:szCs w:val="28"/>
        </w:rPr>
        <w:t xml:space="preserve">гии действий в интересах детей на 2012–2017 годы».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Указ Президента РФ от 07.052012 г. №599 «О мерах по реализации государственной политики в области образования и науки».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823D0E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3D0E">
        <w:rPr>
          <w:rFonts w:ascii="Times New Roman" w:hAnsi="Times New Roman"/>
          <w:b/>
          <w:sz w:val="28"/>
          <w:szCs w:val="28"/>
        </w:rPr>
        <w:t>Федеральные законы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Федеральный закон РФ от 29.12.2012 г. № 273-ФЗ «Об образовании в Российской Федерации».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Федеральный закон РФ от 29.12.2010 г. № 436-ФЗ «О защите детей от информации, причиняющей вред их здоровью и развитию» (вступил в силу с 01.09.2012 г.)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Федеральный закон РФ от 08.05.2010 г. №83-ФЗ «О внесении изме- нений в отдельные законодательные акты Российской Федерации в связи с совершенствованием правового положения государственных (муници- пальных) учреждений».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Pr="00823D0E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3D0E">
        <w:rPr>
          <w:rFonts w:ascii="Times New Roman" w:hAnsi="Times New Roman"/>
          <w:b/>
          <w:sz w:val="28"/>
          <w:szCs w:val="28"/>
        </w:rPr>
        <w:t>Приказы, постановления, письма</w:t>
      </w:r>
    </w:p>
    <w:p w:rsidR="008E7515" w:rsidRPr="00823D0E" w:rsidRDefault="008E7515" w:rsidP="008E7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3D0E">
        <w:rPr>
          <w:rFonts w:ascii="Times New Roman" w:hAnsi="Times New Roman"/>
          <w:b/>
          <w:sz w:val="28"/>
          <w:szCs w:val="28"/>
        </w:rPr>
        <w:t>и другие документы федерального уровня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</w:t>
      </w:r>
      <w:r>
        <w:rPr>
          <w:rFonts w:ascii="Times New Roman" w:hAnsi="Times New Roman"/>
          <w:sz w:val="28"/>
          <w:szCs w:val="28"/>
        </w:rPr>
        <w:t xml:space="preserve">я») от 26.08.2010 г. № 761н.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проведению независимой системы оценки качества работы образовательных организаций (утверждено Мин-обрнауки РФ 14.10.2013 г.).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Постановление Минтруда РФ от 21.04.1993 г. № 88 «Об утверждении Нормативов по определению численности персонала, занятого обслужи-ванием дошкольных учреждений (ясли, ясли-сады, детские сады)».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Постановление Правительства РФ от 15</w:t>
      </w:r>
      <w:r>
        <w:rPr>
          <w:rFonts w:ascii="Times New Roman" w:hAnsi="Times New Roman"/>
          <w:sz w:val="28"/>
          <w:szCs w:val="28"/>
        </w:rPr>
        <w:t>.04.2014 г. № 295 «Об утвержде</w:t>
      </w:r>
      <w:r w:rsidRPr="004535C6">
        <w:rPr>
          <w:rFonts w:ascii="Times New Roman" w:hAnsi="Times New Roman"/>
          <w:sz w:val="28"/>
          <w:szCs w:val="28"/>
        </w:rPr>
        <w:t>нии государственной программы Российс</w:t>
      </w:r>
      <w:r>
        <w:rPr>
          <w:rFonts w:ascii="Times New Roman" w:hAnsi="Times New Roman"/>
          <w:sz w:val="28"/>
          <w:szCs w:val="28"/>
        </w:rPr>
        <w:t>кой Федерации «Развитие образо</w:t>
      </w:r>
      <w:r w:rsidRPr="004535C6">
        <w:rPr>
          <w:rFonts w:ascii="Times New Roman" w:hAnsi="Times New Roman"/>
          <w:sz w:val="28"/>
          <w:szCs w:val="28"/>
        </w:rPr>
        <w:t xml:space="preserve">вания» на 2013–2020 годы».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Письмо Минобрнауки РФ от 10.01.2014 г. № 08-10 «О необходимости проведения ряда мероприятий по обеспечению введения Федерального госу- дарственного образовательного стандарта дошкольного образования».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 Письмо Минобрнауки РФ от 28.02.2014 г. № 08-249 «Комментарии к ФГОС дошкольного образования».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Письмо Министерства образования и науки РФ от 01.10.2013 г. № 08-1408 «О направлении методических рекомендаций по реализации полномочий органов государственной власти субъектов Российской Федерации»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Письмо Рособрнадзора от 07.02.2014 г. № 01-52-22/05-382 «О дошколь-ных образовательных организациях».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19.12.2013 г. № 68 «Об утверждении СанПиН 2.4.1.3147-13 «Санитарно- эпидемиологические требования к дошкольным группам, размещенным в жилых помещениях жилищного фонда».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Приказ Минобрнауки РФ от 18.02.2013 г. № 98 «О рабочей группе по разработке порядка разработки примерных основных образовательных программ, проведения их экспертизы и ведения реестра примерных ос-новных общеобразовательных программ».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Приказ Минобрнауки РФ от 07.04.2014 г. № 276 «Об утверждении порядка проведения аттестации педагогических работников организаций, осуществляющих проведение образовательной деятельности».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Приказ Минобрнауки РФ от 17.10.2013 г. № 1155 «Об утверждении федерального государственного образовательного стандарта дошкольного образования».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програм- мам дошкольного образования».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>Приказ Министерства труда и социальной защиты РФ № 544н от 18.10.2013 г. «Об утверждении про</w:t>
      </w:r>
      <w:r>
        <w:rPr>
          <w:rFonts w:ascii="Times New Roman" w:hAnsi="Times New Roman"/>
          <w:sz w:val="28"/>
          <w:szCs w:val="28"/>
        </w:rPr>
        <w:t>фессионального стандарта «Педа</w:t>
      </w:r>
      <w:r w:rsidRPr="004535C6">
        <w:rPr>
          <w:rFonts w:ascii="Times New Roman" w:hAnsi="Times New Roman"/>
          <w:sz w:val="28"/>
          <w:szCs w:val="28"/>
        </w:rPr>
        <w:t xml:space="preserve">гог» </w:t>
      </w:r>
      <w:r w:rsidRPr="004535C6">
        <w:rPr>
          <w:rFonts w:ascii="Times New Roman" w:hAnsi="Times New Roman"/>
          <w:sz w:val="28"/>
          <w:szCs w:val="28"/>
        </w:rPr>
        <w:lastRenderedPageBreak/>
        <w:t>(педагогическая деятельность в сфере дошкольного, начального общего, основного общего, среднего общего образовани</w:t>
      </w:r>
      <w:r>
        <w:rPr>
          <w:rFonts w:ascii="Times New Roman" w:hAnsi="Times New Roman"/>
          <w:sz w:val="28"/>
          <w:szCs w:val="28"/>
        </w:rPr>
        <w:t xml:space="preserve">я) (воспитатель, учитель)».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C6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</w:t>
      </w:r>
      <w:r>
        <w:rPr>
          <w:rFonts w:ascii="Times New Roman" w:hAnsi="Times New Roman"/>
          <w:sz w:val="28"/>
          <w:szCs w:val="28"/>
        </w:rPr>
        <w:t>в дошкольных организациях —Сан-</w:t>
      </w:r>
      <w:r w:rsidRPr="004535C6">
        <w:rPr>
          <w:rFonts w:ascii="Times New Roman" w:hAnsi="Times New Roman"/>
          <w:sz w:val="28"/>
          <w:szCs w:val="28"/>
        </w:rPr>
        <w:t xml:space="preserve">ПиН 2.4.1.3049-13. 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515" w:rsidRDefault="008E7515" w:rsidP="008E7515">
      <w:pPr>
        <w:rPr>
          <w:sz w:val="32"/>
          <w:szCs w:val="32"/>
        </w:rPr>
      </w:pPr>
      <w:r>
        <w:rPr>
          <w:sz w:val="32"/>
          <w:szCs w:val="32"/>
        </w:rPr>
        <w:t>Устав ДОУ</w:t>
      </w:r>
    </w:p>
    <w:p w:rsidR="008E7515" w:rsidRDefault="008E7515" w:rsidP="008E7515">
      <w:pPr>
        <w:rPr>
          <w:sz w:val="32"/>
          <w:szCs w:val="32"/>
        </w:rPr>
      </w:pPr>
      <w:r>
        <w:rPr>
          <w:sz w:val="32"/>
          <w:szCs w:val="32"/>
        </w:rPr>
        <w:t>Лицензия ДОУ</w:t>
      </w:r>
    </w:p>
    <w:p w:rsidR="008E7515" w:rsidRDefault="008E7515" w:rsidP="008E7515">
      <w:pPr>
        <w:rPr>
          <w:sz w:val="32"/>
          <w:szCs w:val="32"/>
        </w:rPr>
      </w:pPr>
    </w:p>
    <w:p w:rsidR="008E7515" w:rsidRDefault="008E7515" w:rsidP="008E7515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литература</w:t>
      </w:r>
    </w:p>
    <w:p w:rsidR="008E7515" w:rsidRDefault="008E7515" w:rsidP="008E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И. А. Помораева, В. А. Позина.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природой в детском саду О. А. Соломенникова.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игровой деятельности Н. Ф. Губанова.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по программе « От рождения до школы». Под редакцией Н. Е. Вераксы, Т. С. Комаровой.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движений малыша В. А. Шишкина.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Знакомим дошкольников с народной культурой Л. Я. Чебан, Л. Л. Бурлакова.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детских праздников Н. Н. Шуть.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Игры-путешествия на участке детского сада Е. А. Алябьева.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детей трудиться Р. С. Буре.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занятия А. Давыдова.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Ладушки. Пальчиковые игры для малышей О. И. Крупенчук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Е. А. Тимофеева.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дошкольников творчества Т. Г. Казакова.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у детей в детском саду О. Н. Иванова, Г. Н. Короткова.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 в детском саду. С. В. Чиркова.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в 1 младшей группе детского сада Т. М. Бондаренко.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Е. А. Субботина.</w:t>
      </w:r>
    </w:p>
    <w:p w:rsidR="008E7515" w:rsidRPr="000D5770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детьми 2-3 лет. Развитие движений. Г. И. Винникова.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Годовое комплексно-тематические планирование в детском саду Н. С. Голицына.</w:t>
      </w:r>
    </w:p>
    <w:p w:rsidR="008E7515" w:rsidRDefault="008E7515" w:rsidP="008E751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Н. Ф. Губанова</w:t>
      </w:r>
    </w:p>
    <w:p w:rsidR="008E7515" w:rsidRPr="00F63DD7" w:rsidRDefault="008E7515" w:rsidP="008E7515">
      <w:pPr>
        <w:rPr>
          <w:sz w:val="32"/>
          <w:szCs w:val="32"/>
        </w:rPr>
      </w:pPr>
    </w:p>
    <w:p w:rsidR="00822272" w:rsidRDefault="00822272"/>
    <w:sectPr w:rsidR="00822272" w:rsidSect="0082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3D"/>
    <w:multiLevelType w:val="hybridMultilevel"/>
    <w:tmpl w:val="9AC0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7E1"/>
    <w:multiLevelType w:val="hybridMultilevel"/>
    <w:tmpl w:val="EC52CC58"/>
    <w:lvl w:ilvl="0" w:tplc="3E1E888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63F5DB7"/>
    <w:multiLevelType w:val="hybridMultilevel"/>
    <w:tmpl w:val="778CA2FC"/>
    <w:lvl w:ilvl="0" w:tplc="7B669696">
      <w:start w:val="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A2F6096"/>
    <w:multiLevelType w:val="hybridMultilevel"/>
    <w:tmpl w:val="9A2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3246"/>
    <w:multiLevelType w:val="hybridMultilevel"/>
    <w:tmpl w:val="71AC7476"/>
    <w:lvl w:ilvl="0" w:tplc="DF3A6A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AEE092B"/>
    <w:multiLevelType w:val="hybridMultilevel"/>
    <w:tmpl w:val="3BD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3684"/>
    <w:multiLevelType w:val="multilevel"/>
    <w:tmpl w:val="708A007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AA0A91"/>
    <w:multiLevelType w:val="hybridMultilevel"/>
    <w:tmpl w:val="233C2762"/>
    <w:lvl w:ilvl="0" w:tplc="95A4317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8">
    <w:nsid w:val="1A002E84"/>
    <w:multiLevelType w:val="hybridMultilevel"/>
    <w:tmpl w:val="5A329094"/>
    <w:lvl w:ilvl="0" w:tplc="5A70E100">
      <w:start w:val="1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9">
    <w:nsid w:val="1B6E0480"/>
    <w:multiLevelType w:val="hybridMultilevel"/>
    <w:tmpl w:val="B3C05E20"/>
    <w:lvl w:ilvl="0" w:tplc="3DECD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CEB233E"/>
    <w:multiLevelType w:val="hybridMultilevel"/>
    <w:tmpl w:val="7F4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2D1387"/>
    <w:multiLevelType w:val="hybridMultilevel"/>
    <w:tmpl w:val="CB54CD1C"/>
    <w:lvl w:ilvl="0" w:tplc="F1480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E1189F"/>
    <w:multiLevelType w:val="hybridMultilevel"/>
    <w:tmpl w:val="34A88504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2ABD5C1E"/>
    <w:multiLevelType w:val="hybridMultilevel"/>
    <w:tmpl w:val="A48AA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A36A0"/>
    <w:multiLevelType w:val="hybridMultilevel"/>
    <w:tmpl w:val="D6D8C2EE"/>
    <w:lvl w:ilvl="0" w:tplc="18B8CC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D9659CA"/>
    <w:multiLevelType w:val="hybridMultilevel"/>
    <w:tmpl w:val="CD9A3B1C"/>
    <w:lvl w:ilvl="0" w:tplc="C7BC01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F2C3A25"/>
    <w:multiLevelType w:val="hybridMultilevel"/>
    <w:tmpl w:val="0D5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343F0"/>
    <w:multiLevelType w:val="hybridMultilevel"/>
    <w:tmpl w:val="B4A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D5D93"/>
    <w:multiLevelType w:val="hybridMultilevel"/>
    <w:tmpl w:val="FA5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964180"/>
    <w:multiLevelType w:val="hybridMultilevel"/>
    <w:tmpl w:val="08E6CAE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569557A3"/>
    <w:multiLevelType w:val="hybridMultilevel"/>
    <w:tmpl w:val="BE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777E46"/>
    <w:multiLevelType w:val="hybridMultilevel"/>
    <w:tmpl w:val="E118E4E4"/>
    <w:lvl w:ilvl="0" w:tplc="4FA854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2DB1F18"/>
    <w:multiLevelType w:val="hybridMultilevel"/>
    <w:tmpl w:val="A35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40E2F"/>
    <w:multiLevelType w:val="hybridMultilevel"/>
    <w:tmpl w:val="9DEAB098"/>
    <w:lvl w:ilvl="0" w:tplc="24088A3C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24">
    <w:nsid w:val="7FA06A4E"/>
    <w:multiLevelType w:val="hybridMultilevel"/>
    <w:tmpl w:val="835E1E2E"/>
    <w:lvl w:ilvl="0" w:tplc="243459AC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0"/>
  </w:num>
  <w:num w:numId="5">
    <w:abstractNumId w:val="5"/>
  </w:num>
  <w:num w:numId="6">
    <w:abstractNumId w:val="18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23"/>
  </w:num>
  <w:num w:numId="12">
    <w:abstractNumId w:val="24"/>
  </w:num>
  <w:num w:numId="13">
    <w:abstractNumId w:val="8"/>
  </w:num>
  <w:num w:numId="14">
    <w:abstractNumId w:val="6"/>
  </w:num>
  <w:num w:numId="15">
    <w:abstractNumId w:val="0"/>
  </w:num>
  <w:num w:numId="16">
    <w:abstractNumId w:val="4"/>
  </w:num>
  <w:num w:numId="17">
    <w:abstractNumId w:val="14"/>
  </w:num>
  <w:num w:numId="18">
    <w:abstractNumId w:val="21"/>
  </w:num>
  <w:num w:numId="19">
    <w:abstractNumId w:val="15"/>
  </w:num>
  <w:num w:numId="20">
    <w:abstractNumId w:val="17"/>
  </w:num>
  <w:num w:numId="21">
    <w:abstractNumId w:val="1"/>
  </w:num>
  <w:num w:numId="22">
    <w:abstractNumId w:val="3"/>
  </w:num>
  <w:num w:numId="23">
    <w:abstractNumId w:val="16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25FDB"/>
    <w:rsid w:val="00000408"/>
    <w:rsid w:val="00002FEF"/>
    <w:rsid w:val="00003920"/>
    <w:rsid w:val="000072AB"/>
    <w:rsid w:val="000209CF"/>
    <w:rsid w:val="000303A3"/>
    <w:rsid w:val="000336A3"/>
    <w:rsid w:val="000349E3"/>
    <w:rsid w:val="00036574"/>
    <w:rsid w:val="00042F75"/>
    <w:rsid w:val="000433BD"/>
    <w:rsid w:val="00053A4C"/>
    <w:rsid w:val="00060416"/>
    <w:rsid w:val="00062F24"/>
    <w:rsid w:val="00063B0D"/>
    <w:rsid w:val="000715F2"/>
    <w:rsid w:val="00074474"/>
    <w:rsid w:val="00075F60"/>
    <w:rsid w:val="00082A0E"/>
    <w:rsid w:val="00090C84"/>
    <w:rsid w:val="000913AE"/>
    <w:rsid w:val="000920AA"/>
    <w:rsid w:val="00096B8D"/>
    <w:rsid w:val="00097F4A"/>
    <w:rsid w:val="000E2207"/>
    <w:rsid w:val="000F36B5"/>
    <w:rsid w:val="000F3BB1"/>
    <w:rsid w:val="000F3EC1"/>
    <w:rsid w:val="000F509F"/>
    <w:rsid w:val="000F75CF"/>
    <w:rsid w:val="000F7742"/>
    <w:rsid w:val="001065E1"/>
    <w:rsid w:val="00112170"/>
    <w:rsid w:val="00112C59"/>
    <w:rsid w:val="00131564"/>
    <w:rsid w:val="00131D0B"/>
    <w:rsid w:val="001562A3"/>
    <w:rsid w:val="00162419"/>
    <w:rsid w:val="00162B5A"/>
    <w:rsid w:val="00177851"/>
    <w:rsid w:val="00182677"/>
    <w:rsid w:val="001A171D"/>
    <w:rsid w:val="001A70DD"/>
    <w:rsid w:val="001B5163"/>
    <w:rsid w:val="001D0F16"/>
    <w:rsid w:val="001D1348"/>
    <w:rsid w:val="001E3631"/>
    <w:rsid w:val="001F216C"/>
    <w:rsid w:val="001F2C82"/>
    <w:rsid w:val="001F4570"/>
    <w:rsid w:val="001F601C"/>
    <w:rsid w:val="002013B4"/>
    <w:rsid w:val="00205878"/>
    <w:rsid w:val="00223EB6"/>
    <w:rsid w:val="00237210"/>
    <w:rsid w:val="0024718D"/>
    <w:rsid w:val="00253B26"/>
    <w:rsid w:val="002754F0"/>
    <w:rsid w:val="00292599"/>
    <w:rsid w:val="00297441"/>
    <w:rsid w:val="002B12CB"/>
    <w:rsid w:val="002D4753"/>
    <w:rsid w:val="002E310F"/>
    <w:rsid w:val="002E3E3A"/>
    <w:rsid w:val="002F3E8E"/>
    <w:rsid w:val="002F41A9"/>
    <w:rsid w:val="003005C1"/>
    <w:rsid w:val="00301854"/>
    <w:rsid w:val="0030274F"/>
    <w:rsid w:val="00302EB0"/>
    <w:rsid w:val="00302FEB"/>
    <w:rsid w:val="00321905"/>
    <w:rsid w:val="00326E02"/>
    <w:rsid w:val="00334FEF"/>
    <w:rsid w:val="00336D69"/>
    <w:rsid w:val="00336E4C"/>
    <w:rsid w:val="00346EAD"/>
    <w:rsid w:val="003562CF"/>
    <w:rsid w:val="003570BC"/>
    <w:rsid w:val="00374C96"/>
    <w:rsid w:val="0038220E"/>
    <w:rsid w:val="0039561F"/>
    <w:rsid w:val="00396601"/>
    <w:rsid w:val="003967ED"/>
    <w:rsid w:val="003A055A"/>
    <w:rsid w:val="003B5947"/>
    <w:rsid w:val="003C4DA7"/>
    <w:rsid w:val="003C5859"/>
    <w:rsid w:val="003C5C3C"/>
    <w:rsid w:val="003D0544"/>
    <w:rsid w:val="003D1B6D"/>
    <w:rsid w:val="003D61E9"/>
    <w:rsid w:val="003E383B"/>
    <w:rsid w:val="003F51F9"/>
    <w:rsid w:val="003F76CD"/>
    <w:rsid w:val="00401C94"/>
    <w:rsid w:val="00406CE7"/>
    <w:rsid w:val="00414E93"/>
    <w:rsid w:val="0042071F"/>
    <w:rsid w:val="00424F82"/>
    <w:rsid w:val="00425FDB"/>
    <w:rsid w:val="004459B2"/>
    <w:rsid w:val="00457216"/>
    <w:rsid w:val="00460E4F"/>
    <w:rsid w:val="004634BA"/>
    <w:rsid w:val="004659BC"/>
    <w:rsid w:val="004712CC"/>
    <w:rsid w:val="0047574B"/>
    <w:rsid w:val="004911E6"/>
    <w:rsid w:val="00495ACE"/>
    <w:rsid w:val="004A1D4C"/>
    <w:rsid w:val="004B548A"/>
    <w:rsid w:val="004C4228"/>
    <w:rsid w:val="004D2677"/>
    <w:rsid w:val="004E0251"/>
    <w:rsid w:val="004F7B7C"/>
    <w:rsid w:val="00511FB2"/>
    <w:rsid w:val="00513A9F"/>
    <w:rsid w:val="005230AB"/>
    <w:rsid w:val="0054394E"/>
    <w:rsid w:val="0055264A"/>
    <w:rsid w:val="0055726F"/>
    <w:rsid w:val="00564EB3"/>
    <w:rsid w:val="005663C6"/>
    <w:rsid w:val="00573C30"/>
    <w:rsid w:val="005A0C9F"/>
    <w:rsid w:val="005A3227"/>
    <w:rsid w:val="005B4F70"/>
    <w:rsid w:val="005B5658"/>
    <w:rsid w:val="005D60D0"/>
    <w:rsid w:val="005E2199"/>
    <w:rsid w:val="005E5CCC"/>
    <w:rsid w:val="005E70FE"/>
    <w:rsid w:val="005E7AF0"/>
    <w:rsid w:val="006063EC"/>
    <w:rsid w:val="00606ABD"/>
    <w:rsid w:val="00606DBD"/>
    <w:rsid w:val="00613A26"/>
    <w:rsid w:val="0064691C"/>
    <w:rsid w:val="006574E2"/>
    <w:rsid w:val="00666336"/>
    <w:rsid w:val="006705B4"/>
    <w:rsid w:val="00674191"/>
    <w:rsid w:val="0068047D"/>
    <w:rsid w:val="00686B9B"/>
    <w:rsid w:val="0069193C"/>
    <w:rsid w:val="006E36DD"/>
    <w:rsid w:val="006E5BE3"/>
    <w:rsid w:val="006F2CA7"/>
    <w:rsid w:val="006F3985"/>
    <w:rsid w:val="00700B86"/>
    <w:rsid w:val="00706409"/>
    <w:rsid w:val="007201AB"/>
    <w:rsid w:val="00720F85"/>
    <w:rsid w:val="00726DEE"/>
    <w:rsid w:val="0076184F"/>
    <w:rsid w:val="0076363D"/>
    <w:rsid w:val="007766B2"/>
    <w:rsid w:val="0078045B"/>
    <w:rsid w:val="00780A5A"/>
    <w:rsid w:val="007824CA"/>
    <w:rsid w:val="007917D1"/>
    <w:rsid w:val="007B4310"/>
    <w:rsid w:val="007B4333"/>
    <w:rsid w:val="007C0DEB"/>
    <w:rsid w:val="007C40A6"/>
    <w:rsid w:val="007D44AF"/>
    <w:rsid w:val="007E0328"/>
    <w:rsid w:val="007F347D"/>
    <w:rsid w:val="007F503A"/>
    <w:rsid w:val="008006D1"/>
    <w:rsid w:val="00806196"/>
    <w:rsid w:val="00822272"/>
    <w:rsid w:val="008249B8"/>
    <w:rsid w:val="00830955"/>
    <w:rsid w:val="00835278"/>
    <w:rsid w:val="00843C87"/>
    <w:rsid w:val="00853D4D"/>
    <w:rsid w:val="00854C63"/>
    <w:rsid w:val="00873C4D"/>
    <w:rsid w:val="0089017A"/>
    <w:rsid w:val="008A198F"/>
    <w:rsid w:val="008B2D0E"/>
    <w:rsid w:val="008C781A"/>
    <w:rsid w:val="008D101C"/>
    <w:rsid w:val="008E4875"/>
    <w:rsid w:val="008E53F3"/>
    <w:rsid w:val="008E7515"/>
    <w:rsid w:val="008F0FE2"/>
    <w:rsid w:val="008F310B"/>
    <w:rsid w:val="00901BD8"/>
    <w:rsid w:val="009027EB"/>
    <w:rsid w:val="0090477C"/>
    <w:rsid w:val="0090579F"/>
    <w:rsid w:val="0092011D"/>
    <w:rsid w:val="00926035"/>
    <w:rsid w:val="0092697D"/>
    <w:rsid w:val="009269E8"/>
    <w:rsid w:val="00935ADC"/>
    <w:rsid w:val="00947F0E"/>
    <w:rsid w:val="009668F7"/>
    <w:rsid w:val="0097088A"/>
    <w:rsid w:val="009879B7"/>
    <w:rsid w:val="00987C99"/>
    <w:rsid w:val="009A0A0F"/>
    <w:rsid w:val="009A30EF"/>
    <w:rsid w:val="009B110E"/>
    <w:rsid w:val="009C5DEB"/>
    <w:rsid w:val="009C7C21"/>
    <w:rsid w:val="009D104F"/>
    <w:rsid w:val="009E5620"/>
    <w:rsid w:val="009F1B42"/>
    <w:rsid w:val="009F1F12"/>
    <w:rsid w:val="00A00B16"/>
    <w:rsid w:val="00A00D20"/>
    <w:rsid w:val="00A13A0C"/>
    <w:rsid w:val="00A17815"/>
    <w:rsid w:val="00A24B04"/>
    <w:rsid w:val="00A25106"/>
    <w:rsid w:val="00A2725C"/>
    <w:rsid w:val="00A336AB"/>
    <w:rsid w:val="00A45877"/>
    <w:rsid w:val="00A4665B"/>
    <w:rsid w:val="00A469F3"/>
    <w:rsid w:val="00A651F1"/>
    <w:rsid w:val="00A759BA"/>
    <w:rsid w:val="00A86CE2"/>
    <w:rsid w:val="00AA30A9"/>
    <w:rsid w:val="00AB32E2"/>
    <w:rsid w:val="00AB58EE"/>
    <w:rsid w:val="00AC48F9"/>
    <w:rsid w:val="00AD7288"/>
    <w:rsid w:val="00AD7456"/>
    <w:rsid w:val="00B05A1A"/>
    <w:rsid w:val="00B07FA2"/>
    <w:rsid w:val="00B118C4"/>
    <w:rsid w:val="00B13C2A"/>
    <w:rsid w:val="00B2071C"/>
    <w:rsid w:val="00B240FB"/>
    <w:rsid w:val="00B45264"/>
    <w:rsid w:val="00B468FD"/>
    <w:rsid w:val="00B503F1"/>
    <w:rsid w:val="00B54D7F"/>
    <w:rsid w:val="00B5506E"/>
    <w:rsid w:val="00B8449A"/>
    <w:rsid w:val="00B95084"/>
    <w:rsid w:val="00BB0B04"/>
    <w:rsid w:val="00BB6C35"/>
    <w:rsid w:val="00BB6D50"/>
    <w:rsid w:val="00BE0BEE"/>
    <w:rsid w:val="00BE11FF"/>
    <w:rsid w:val="00BE4080"/>
    <w:rsid w:val="00BE50E3"/>
    <w:rsid w:val="00BE544D"/>
    <w:rsid w:val="00BF0E18"/>
    <w:rsid w:val="00BF4F8B"/>
    <w:rsid w:val="00BF5115"/>
    <w:rsid w:val="00BF767C"/>
    <w:rsid w:val="00C05D56"/>
    <w:rsid w:val="00C13A47"/>
    <w:rsid w:val="00C161C9"/>
    <w:rsid w:val="00C16E63"/>
    <w:rsid w:val="00C170ED"/>
    <w:rsid w:val="00C23B34"/>
    <w:rsid w:val="00C31B26"/>
    <w:rsid w:val="00C332BE"/>
    <w:rsid w:val="00C452E3"/>
    <w:rsid w:val="00C4583E"/>
    <w:rsid w:val="00C46DAA"/>
    <w:rsid w:val="00C50B8F"/>
    <w:rsid w:val="00C50DA3"/>
    <w:rsid w:val="00C57883"/>
    <w:rsid w:val="00C60BA1"/>
    <w:rsid w:val="00C61231"/>
    <w:rsid w:val="00C706A9"/>
    <w:rsid w:val="00C737C5"/>
    <w:rsid w:val="00C76097"/>
    <w:rsid w:val="00C761B8"/>
    <w:rsid w:val="00C81063"/>
    <w:rsid w:val="00C82AC4"/>
    <w:rsid w:val="00C85B02"/>
    <w:rsid w:val="00C90A18"/>
    <w:rsid w:val="00C91462"/>
    <w:rsid w:val="00C9218E"/>
    <w:rsid w:val="00CA3E82"/>
    <w:rsid w:val="00CB1E8C"/>
    <w:rsid w:val="00CC0C2F"/>
    <w:rsid w:val="00CC42A8"/>
    <w:rsid w:val="00CD63F1"/>
    <w:rsid w:val="00CE4369"/>
    <w:rsid w:val="00CF32B0"/>
    <w:rsid w:val="00CF39A1"/>
    <w:rsid w:val="00D02DC1"/>
    <w:rsid w:val="00D11EFC"/>
    <w:rsid w:val="00D16A1D"/>
    <w:rsid w:val="00D2049E"/>
    <w:rsid w:val="00D21753"/>
    <w:rsid w:val="00D30ECB"/>
    <w:rsid w:val="00D31CFD"/>
    <w:rsid w:val="00D34D50"/>
    <w:rsid w:val="00D54BCE"/>
    <w:rsid w:val="00D54CA4"/>
    <w:rsid w:val="00D72A13"/>
    <w:rsid w:val="00D85A0D"/>
    <w:rsid w:val="00D91350"/>
    <w:rsid w:val="00D9136C"/>
    <w:rsid w:val="00D92A14"/>
    <w:rsid w:val="00DA52AC"/>
    <w:rsid w:val="00DA6B5A"/>
    <w:rsid w:val="00DB0B9B"/>
    <w:rsid w:val="00DC083C"/>
    <w:rsid w:val="00DC37D5"/>
    <w:rsid w:val="00DC6BB3"/>
    <w:rsid w:val="00DD14D2"/>
    <w:rsid w:val="00DE18EB"/>
    <w:rsid w:val="00DE3BC9"/>
    <w:rsid w:val="00DF0337"/>
    <w:rsid w:val="00DF73B4"/>
    <w:rsid w:val="00E07E28"/>
    <w:rsid w:val="00E14FDF"/>
    <w:rsid w:val="00E15F22"/>
    <w:rsid w:val="00E17478"/>
    <w:rsid w:val="00E24683"/>
    <w:rsid w:val="00E35A21"/>
    <w:rsid w:val="00E4751B"/>
    <w:rsid w:val="00E54849"/>
    <w:rsid w:val="00E54CB3"/>
    <w:rsid w:val="00E5502E"/>
    <w:rsid w:val="00E56404"/>
    <w:rsid w:val="00E6248C"/>
    <w:rsid w:val="00E64FF2"/>
    <w:rsid w:val="00E65BB5"/>
    <w:rsid w:val="00E6688D"/>
    <w:rsid w:val="00E6788C"/>
    <w:rsid w:val="00E72FD1"/>
    <w:rsid w:val="00E87B01"/>
    <w:rsid w:val="00EA0391"/>
    <w:rsid w:val="00EA2718"/>
    <w:rsid w:val="00EA2A6F"/>
    <w:rsid w:val="00EA2C30"/>
    <w:rsid w:val="00EA317D"/>
    <w:rsid w:val="00EB4E85"/>
    <w:rsid w:val="00EC6DEF"/>
    <w:rsid w:val="00EE4627"/>
    <w:rsid w:val="00EE556E"/>
    <w:rsid w:val="00EF13D9"/>
    <w:rsid w:val="00EF5955"/>
    <w:rsid w:val="00F00421"/>
    <w:rsid w:val="00F00D4F"/>
    <w:rsid w:val="00F03240"/>
    <w:rsid w:val="00F063C7"/>
    <w:rsid w:val="00F2566B"/>
    <w:rsid w:val="00F309E7"/>
    <w:rsid w:val="00F34995"/>
    <w:rsid w:val="00F43A56"/>
    <w:rsid w:val="00F57657"/>
    <w:rsid w:val="00F60BA2"/>
    <w:rsid w:val="00F60BE3"/>
    <w:rsid w:val="00F74BE7"/>
    <w:rsid w:val="00F9193F"/>
    <w:rsid w:val="00FA65B0"/>
    <w:rsid w:val="00FB3718"/>
    <w:rsid w:val="00FC1805"/>
    <w:rsid w:val="00FC6487"/>
    <w:rsid w:val="00FD75AF"/>
    <w:rsid w:val="00FE424B"/>
    <w:rsid w:val="00FF095B"/>
    <w:rsid w:val="00FF2BD9"/>
    <w:rsid w:val="00FF6F55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1E8C"/>
    <w:pPr>
      <w:ind w:left="720"/>
      <w:contextualSpacing/>
    </w:pPr>
  </w:style>
  <w:style w:type="paragraph" w:styleId="a4">
    <w:name w:val="No Spacing"/>
    <w:uiPriority w:val="1"/>
    <w:qFormat/>
    <w:rsid w:val="00CB1E8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E7515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E751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E751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8E751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E7515"/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8E7515"/>
    <w:rPr>
      <w:rFonts w:ascii="Microsoft Sans Serif" w:hAnsi="Microsoft Sans Serif" w:cs="Microsoft Sans Serif"/>
      <w:b/>
      <w:bCs/>
      <w:spacing w:val="-1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8E7515"/>
    <w:rPr>
      <w:rFonts w:ascii="Microsoft Sans Serif" w:hAnsi="Microsoft Sans Serif" w:cs="Microsoft Sans Serif"/>
      <w:i/>
      <w:iCs/>
      <w:spacing w:val="-2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E7515"/>
    <w:rPr>
      <w:rFonts w:ascii="Microsoft Sans Serif" w:hAnsi="Microsoft Sans Serif" w:cs="Microsoft Sans Serif"/>
      <w:shd w:val="clear" w:color="auto" w:fill="FFFFFF"/>
    </w:rPr>
  </w:style>
  <w:style w:type="character" w:customStyle="1" w:styleId="210pt">
    <w:name w:val="Основной текст (2) + 10 pt"/>
    <w:aliases w:val="Полужирный,Интервал 0 pt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9">
    <w:name w:val="Основной текст (2) + 9"/>
    <w:aliases w:val="5 pt"/>
    <w:basedOn w:val="2"/>
    <w:uiPriority w:val="99"/>
    <w:rsid w:val="008E7515"/>
    <w:rPr>
      <w:rFonts w:ascii="Microsoft Sans Serif" w:hAnsi="Microsoft Sans Serif" w:cs="Microsoft Sans Serif"/>
      <w:color w:val="00000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5">
    <w:name w:val="Основной текст (2) + 95"/>
    <w:aliases w:val="5 pt11,Курсив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8E7515"/>
    <w:pPr>
      <w:widowControl w:val="0"/>
      <w:shd w:val="clear" w:color="auto" w:fill="FFFFFF"/>
      <w:spacing w:after="240" w:line="240" w:lineRule="atLeast"/>
      <w:jc w:val="center"/>
    </w:pPr>
    <w:rPr>
      <w:rFonts w:ascii="Microsoft Sans Serif" w:eastAsiaTheme="minorHAnsi" w:hAnsi="Microsoft Sans Serif" w:cs="Microsoft Sans Serif"/>
      <w:b/>
      <w:bCs/>
      <w:spacing w:val="-10"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uiPriority w:val="99"/>
    <w:rsid w:val="008E7515"/>
    <w:pPr>
      <w:widowControl w:val="0"/>
      <w:shd w:val="clear" w:color="auto" w:fill="FFFFFF"/>
      <w:spacing w:before="240" w:after="240" w:line="264" w:lineRule="exact"/>
      <w:jc w:val="center"/>
      <w:outlineLvl w:val="0"/>
    </w:pPr>
    <w:rPr>
      <w:rFonts w:ascii="Microsoft Sans Serif" w:eastAsiaTheme="minorHAnsi" w:hAnsi="Microsoft Sans Serif" w:cs="Microsoft Sans Serif"/>
      <w:i/>
      <w:iCs/>
      <w:spacing w:val="-20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E7515"/>
    <w:pPr>
      <w:widowControl w:val="0"/>
      <w:shd w:val="clear" w:color="auto" w:fill="FFFFFF"/>
      <w:spacing w:before="240" w:after="0" w:line="259" w:lineRule="exact"/>
      <w:ind w:firstLine="42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customStyle="1" w:styleId="2Tahoma">
    <w:name w:val="Основной текст (2) + Tahoma"/>
    <w:aliases w:val="9 pt"/>
    <w:basedOn w:val="2"/>
    <w:uiPriority w:val="99"/>
    <w:rsid w:val="008E7515"/>
    <w:rPr>
      <w:rFonts w:ascii="Tahoma" w:hAnsi="Tahoma" w:cs="Tahoma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Tahoma1">
    <w:name w:val="Основной текст (2) + Tahoma1"/>
    <w:aliases w:val="9 pt1,Полужирный10"/>
    <w:basedOn w:val="2"/>
    <w:uiPriority w:val="99"/>
    <w:rsid w:val="008E7515"/>
    <w:rPr>
      <w:rFonts w:ascii="Tahoma" w:hAnsi="Tahoma" w:cs="Tahoma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94">
    <w:name w:val="Основной текст (2) + 94"/>
    <w:aliases w:val="5 pt10,Полужирный9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Garamond">
    <w:name w:val="Основной текст (2) + Garamond"/>
    <w:aliases w:val="4 pt"/>
    <w:basedOn w:val="2"/>
    <w:uiPriority w:val="99"/>
    <w:rsid w:val="008E7515"/>
    <w:rPr>
      <w:rFonts w:ascii="Garamond" w:hAnsi="Garamond" w:cs="Garamond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93">
    <w:name w:val="Основной текст (2) + 93"/>
    <w:aliases w:val="5 pt9,Не полужирный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5 pt8,Интервал -1 pt"/>
    <w:basedOn w:val="2"/>
    <w:uiPriority w:val="99"/>
    <w:rsid w:val="008E7515"/>
    <w:rPr>
      <w:rFonts w:ascii="Consolas" w:hAnsi="Consolas" w:cs="Consolas"/>
      <w:b/>
      <w:bCs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/>
    </w:rPr>
  </w:style>
  <w:style w:type="table" w:customStyle="1" w:styleId="11">
    <w:name w:val="Сетка таблицы1"/>
    <w:uiPriority w:val="99"/>
    <w:rsid w:val="008E75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8E75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8E7515"/>
    <w:rPr>
      <w:rFonts w:cs="Times New Roman"/>
      <w:color w:val="000080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8E751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2">
    <w:name w:val="Основной текст (2) + 92"/>
    <w:aliases w:val="5 pt7,Курсив9,Интервал 0 pt4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23pt">
    <w:name w:val="Основной текст (2) + 23 pt"/>
    <w:basedOn w:val="2"/>
    <w:uiPriority w:val="99"/>
    <w:rsid w:val="008E7515"/>
    <w:rPr>
      <w:rFonts w:ascii="Microsoft Sans Serif" w:hAnsi="Microsoft Sans Serif" w:cs="Microsoft Sans Serif"/>
      <w:color w:val="000000"/>
      <w:spacing w:val="0"/>
      <w:w w:val="100"/>
      <w:position w:val="0"/>
      <w:sz w:val="46"/>
      <w:szCs w:val="46"/>
      <w:shd w:val="clear" w:color="auto" w:fill="FFFFFF"/>
      <w:lang w:val="ru-RU" w:eastAsia="ru-RU"/>
    </w:rPr>
  </w:style>
  <w:style w:type="character" w:customStyle="1" w:styleId="210pt10">
    <w:name w:val="Основной текст (2) + 10 pt10"/>
    <w:aliases w:val="Курсив8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b">
    <w:name w:val="Колонтитул_"/>
    <w:basedOn w:val="a0"/>
    <w:link w:val="ac"/>
    <w:uiPriority w:val="99"/>
    <w:locked/>
    <w:rsid w:val="008E7515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TimesNewRoman">
    <w:name w:val="Основной текст (2) + Times New Roman"/>
    <w:aliases w:val="28 pt"/>
    <w:basedOn w:val="2"/>
    <w:uiPriority w:val="99"/>
    <w:rsid w:val="008E7515"/>
    <w:rPr>
      <w:rFonts w:ascii="Times New Roman" w:hAnsi="Times New Roman" w:cs="Times New Roman"/>
      <w:color w:val="000000"/>
      <w:spacing w:val="0"/>
      <w:w w:val="100"/>
      <w:position w:val="0"/>
      <w:sz w:val="56"/>
      <w:szCs w:val="56"/>
      <w:shd w:val="clear" w:color="auto" w:fill="FFFFFF"/>
      <w:lang w:val="ru-RU" w:eastAsia="ru-RU"/>
    </w:rPr>
  </w:style>
  <w:style w:type="character" w:customStyle="1" w:styleId="210pt9">
    <w:name w:val="Основной текст (2) + 10 pt9"/>
    <w:aliases w:val="Интервал 2 pt"/>
    <w:basedOn w:val="2"/>
    <w:uiPriority w:val="99"/>
    <w:rsid w:val="008E7515"/>
    <w:rPr>
      <w:rFonts w:ascii="Microsoft Sans Serif" w:hAnsi="Microsoft Sans Serif" w:cs="Microsoft Sans Serif"/>
      <w:color w:val="000000"/>
      <w:spacing w:val="4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6,Курсив7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Курсив6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23pt1">
    <w:name w:val="Основной текст (2) + 23 pt1"/>
    <w:aliases w:val="Курсив5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/>
    </w:rPr>
  </w:style>
  <w:style w:type="character" w:customStyle="1" w:styleId="24pt">
    <w:name w:val="Основной текст (2) + 4 pt"/>
    <w:basedOn w:val="2"/>
    <w:uiPriority w:val="99"/>
    <w:rsid w:val="008E7515"/>
    <w:rPr>
      <w:rFonts w:ascii="Microsoft Sans Serif" w:hAnsi="Microsoft Sans Serif" w:cs="Microsoft Sans Serif"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10pt8">
    <w:name w:val="Основной текст (2) + 10 pt8"/>
    <w:aliases w:val="Интервал 2 pt1"/>
    <w:basedOn w:val="2"/>
    <w:uiPriority w:val="99"/>
    <w:rsid w:val="008E7515"/>
    <w:rPr>
      <w:rFonts w:ascii="Microsoft Sans Serif" w:hAnsi="Microsoft Sans Serif" w:cs="Microsoft Sans Serif"/>
      <w:color w:val="000000"/>
      <w:spacing w:val="5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TimesNewRoman5">
    <w:name w:val="Основной текст (2) + Times New Roman5"/>
    <w:aliases w:val="14 pt,Полужирный8"/>
    <w:basedOn w:val="2"/>
    <w:uiPriority w:val="99"/>
    <w:rsid w:val="008E75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Полужирный7,Интервал 0 pt3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basedOn w:val="2"/>
    <w:uiPriority w:val="99"/>
    <w:rsid w:val="008E7515"/>
    <w:rPr>
      <w:rFonts w:ascii="Microsoft Sans Serif" w:hAnsi="Microsoft Sans Serif" w:cs="Microsoft Sans Serif"/>
      <w:color w:val="000000"/>
      <w:spacing w:val="3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10pt7">
    <w:name w:val="Основной текст (2) + 10 pt7"/>
    <w:aliases w:val="Курсив4,Интервал 2 pt2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6">
    <w:name w:val="Основной текст (2) + 10 pt6"/>
    <w:aliases w:val="Интервал 1 pt"/>
    <w:basedOn w:val="2"/>
    <w:uiPriority w:val="99"/>
    <w:rsid w:val="008E7515"/>
    <w:rPr>
      <w:rFonts w:ascii="Microsoft Sans Serif" w:hAnsi="Microsoft Sans Serif" w:cs="Microsoft Sans Serif"/>
      <w:color w:val="000000"/>
      <w:spacing w:val="3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TimesNewRoman4">
    <w:name w:val="Основной текст (2) + Times New Roman4"/>
    <w:aliases w:val="25 pt"/>
    <w:basedOn w:val="2"/>
    <w:uiPriority w:val="99"/>
    <w:rsid w:val="008E7515"/>
    <w:rPr>
      <w:rFonts w:ascii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10pt5">
    <w:name w:val="Основной текст (2) + 10 pt5"/>
    <w:aliases w:val="Интервал 0 pt2"/>
    <w:basedOn w:val="2"/>
    <w:uiPriority w:val="99"/>
    <w:rsid w:val="008E7515"/>
    <w:rPr>
      <w:rFonts w:ascii="Microsoft Sans Serif" w:hAnsi="Microsoft Sans Serif" w:cs="Microsoft Sans Serif"/>
      <w:color w:val="000000"/>
      <w:spacing w:val="1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4">
    <w:name w:val="Основной текст (2) + 10 pt4"/>
    <w:basedOn w:val="2"/>
    <w:uiPriority w:val="99"/>
    <w:rsid w:val="008E7515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3">
    <w:name w:val="Основной текст (2) + 10 pt3"/>
    <w:aliases w:val="Курсив3,Интервал 2 pt11"/>
    <w:basedOn w:val="2"/>
    <w:uiPriority w:val="99"/>
    <w:rsid w:val="008E7515"/>
    <w:rPr>
      <w:rFonts w:ascii="Microsoft Sans Serif" w:hAnsi="Microsoft Sans Serif" w:cs="Microsoft Sans Serif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TimesNewRoman3">
    <w:name w:val="Основной текст (2) + Times New Roman3"/>
    <w:aliases w:val="25 pt3,Полужирный6"/>
    <w:basedOn w:val="2"/>
    <w:uiPriority w:val="99"/>
    <w:rsid w:val="008E7515"/>
    <w:rPr>
      <w:rFonts w:ascii="Times New Roman" w:hAnsi="Times New Roman" w:cs="Times New Roman"/>
      <w:b/>
      <w:bCs/>
      <w:color w:val="000000"/>
      <w:spacing w:val="0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7">
    <w:name w:val="Основной текст (2) + 7"/>
    <w:aliases w:val="5 pt4,Полужирный5,Курсив2,Интервал 0 pt1"/>
    <w:basedOn w:val="2"/>
    <w:uiPriority w:val="99"/>
    <w:rsid w:val="008E7515"/>
    <w:rPr>
      <w:rFonts w:ascii="Microsoft Sans Serif" w:hAnsi="Microsoft Sans Serif" w:cs="Microsoft Sans Serif"/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TimesNewRoman2">
    <w:name w:val="Основной текст (2) + Times New Roman2"/>
    <w:aliases w:val="25 pt2,Полужирный1"/>
    <w:basedOn w:val="2"/>
    <w:uiPriority w:val="99"/>
    <w:rsid w:val="008E7515"/>
    <w:rPr>
      <w:rFonts w:ascii="Times New Roman" w:hAnsi="Times New Roman" w:cs="Times New Roman"/>
      <w:b/>
      <w:bCs/>
      <w:color w:val="000000"/>
      <w:spacing w:val="0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TimesNewRoman1">
    <w:name w:val="Основной текст (2) + Times New Roman1"/>
    <w:aliases w:val="25 pt1"/>
    <w:basedOn w:val="2"/>
    <w:uiPriority w:val="99"/>
    <w:rsid w:val="008E7515"/>
    <w:rPr>
      <w:rFonts w:ascii="Times New Roman" w:hAnsi="Times New Roman" w:cs="Times New Roman"/>
      <w:b/>
      <w:bCs/>
      <w:color w:val="000000"/>
      <w:spacing w:val="0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10pt1">
    <w:name w:val="Основной текст (2) + 10 pt1"/>
    <w:basedOn w:val="2"/>
    <w:uiPriority w:val="99"/>
    <w:rsid w:val="008E7515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2">
    <w:name w:val="Основной текст (2) + 10 pt2"/>
    <w:aliases w:val="Интервал -1 pt1"/>
    <w:basedOn w:val="2"/>
    <w:uiPriority w:val="99"/>
    <w:rsid w:val="008E7515"/>
    <w:rPr>
      <w:rFonts w:ascii="Microsoft Sans Serif" w:hAnsi="Microsoft Sans Serif" w:cs="Microsoft Sans Serif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3">
    <w:name w:val="Заголовок №2"/>
    <w:basedOn w:val="a"/>
    <w:link w:val="22"/>
    <w:uiPriority w:val="99"/>
    <w:rsid w:val="008E7515"/>
    <w:pPr>
      <w:widowControl w:val="0"/>
      <w:shd w:val="clear" w:color="auto" w:fill="FFFFFF"/>
      <w:spacing w:after="0" w:line="346" w:lineRule="exact"/>
      <w:jc w:val="center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uiPriority w:val="99"/>
    <w:rsid w:val="008E7515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</w:rPr>
  </w:style>
  <w:style w:type="paragraph" w:customStyle="1" w:styleId="ac">
    <w:name w:val="Колонтитул"/>
    <w:basedOn w:val="a"/>
    <w:link w:val="ab"/>
    <w:uiPriority w:val="99"/>
    <w:rsid w:val="008E7515"/>
    <w:pPr>
      <w:widowControl w:val="0"/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character" w:customStyle="1" w:styleId="24">
    <w:name w:val="Основной текст (2) + Курсив"/>
    <w:basedOn w:val="2"/>
    <w:uiPriority w:val="99"/>
    <w:rsid w:val="008E751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E7515"/>
    <w:rPr>
      <w:rFonts w:ascii="Times New Roman" w:hAnsi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8E7515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8E7515"/>
    <w:pPr>
      <w:widowControl w:val="0"/>
      <w:shd w:val="clear" w:color="auto" w:fill="FFFFFF"/>
      <w:spacing w:after="0" w:line="259" w:lineRule="exact"/>
    </w:pPr>
    <w:rPr>
      <w:rFonts w:ascii="Times New Roman" w:eastAsiaTheme="minorHAnsi" w:hAnsi="Times New Roman"/>
      <w:i/>
      <w:iCs/>
      <w:lang w:eastAsia="en-US"/>
    </w:rPr>
  </w:style>
  <w:style w:type="character" w:customStyle="1" w:styleId="ad">
    <w:name w:val="Оглавление + Курсив"/>
    <w:basedOn w:val="a0"/>
    <w:uiPriority w:val="99"/>
    <w:rsid w:val="008E751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e">
    <w:name w:val="Оглавление_"/>
    <w:basedOn w:val="a0"/>
    <w:link w:val="af"/>
    <w:uiPriority w:val="99"/>
    <w:locked/>
    <w:rsid w:val="008E7515"/>
    <w:rPr>
      <w:rFonts w:ascii="Times New Roman" w:hAnsi="Times New Roman"/>
      <w:shd w:val="clear" w:color="auto" w:fill="FFFFFF"/>
    </w:rPr>
  </w:style>
  <w:style w:type="character" w:customStyle="1" w:styleId="0pt">
    <w:name w:val="Оглавление + Интервал 0 pt"/>
    <w:basedOn w:val="ae"/>
    <w:uiPriority w:val="99"/>
    <w:rsid w:val="008E7515"/>
    <w:rPr>
      <w:rFonts w:ascii="Times New Roman" w:hAnsi="Times New Roman"/>
      <w:color w:val="000000"/>
      <w:spacing w:val="10"/>
      <w:w w:val="100"/>
      <w:position w:val="0"/>
      <w:shd w:val="clear" w:color="auto" w:fill="FFFFFF"/>
      <w:lang w:val="ru-RU" w:eastAsia="ru-RU"/>
    </w:rPr>
  </w:style>
  <w:style w:type="paragraph" w:customStyle="1" w:styleId="af">
    <w:name w:val="Оглавление"/>
    <w:basedOn w:val="a"/>
    <w:link w:val="ae"/>
    <w:uiPriority w:val="99"/>
    <w:rsid w:val="008E7515"/>
    <w:pPr>
      <w:widowControl w:val="0"/>
      <w:shd w:val="clear" w:color="auto" w:fill="FFFFFF"/>
      <w:spacing w:after="0" w:line="259" w:lineRule="exact"/>
    </w:pPr>
    <w:rPr>
      <w:rFonts w:ascii="Times New Roman" w:eastAsiaTheme="minorHAnsi" w:hAnsi="Times New Roman"/>
      <w:lang w:eastAsia="en-US"/>
    </w:rPr>
  </w:style>
  <w:style w:type="character" w:customStyle="1" w:styleId="4">
    <w:name w:val="Оглавление (4)_"/>
    <w:basedOn w:val="a0"/>
    <w:link w:val="40"/>
    <w:uiPriority w:val="99"/>
    <w:locked/>
    <w:rsid w:val="008E7515"/>
    <w:rPr>
      <w:rFonts w:ascii="Times New Roman" w:hAnsi="Times New Roman"/>
      <w:i/>
      <w:iCs/>
      <w:shd w:val="clear" w:color="auto" w:fill="FFFFFF"/>
    </w:rPr>
  </w:style>
  <w:style w:type="character" w:customStyle="1" w:styleId="41">
    <w:name w:val="Оглавление (4) + Не курсив"/>
    <w:basedOn w:val="4"/>
    <w:uiPriority w:val="99"/>
    <w:rsid w:val="008E7515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40">
    <w:name w:val="Оглавление (4)"/>
    <w:basedOn w:val="a"/>
    <w:link w:val="4"/>
    <w:uiPriority w:val="99"/>
    <w:rsid w:val="008E7515"/>
    <w:pPr>
      <w:widowControl w:val="0"/>
      <w:shd w:val="clear" w:color="auto" w:fill="FFFFFF"/>
      <w:spacing w:after="0" w:line="259" w:lineRule="exact"/>
      <w:jc w:val="both"/>
    </w:pPr>
    <w:rPr>
      <w:rFonts w:ascii="Times New Roman" w:eastAsiaTheme="minorHAnsi" w:hAnsi="Times New Roman"/>
      <w:i/>
      <w:iCs/>
      <w:lang w:eastAsia="en-US"/>
    </w:rPr>
  </w:style>
  <w:style w:type="character" w:customStyle="1" w:styleId="29pt">
    <w:name w:val="Основной текст (2) + 9 pt"/>
    <w:aliases w:val="Полужирный4"/>
    <w:basedOn w:val="2"/>
    <w:uiPriority w:val="99"/>
    <w:rsid w:val="008E7515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Arial">
    <w:name w:val="Основной текст (2) + Arial"/>
    <w:aliases w:val="14 pt1,Полужирный3"/>
    <w:basedOn w:val="2"/>
    <w:uiPriority w:val="99"/>
    <w:rsid w:val="008E7515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rial3">
    <w:name w:val="Основной текст (2) + Arial3"/>
    <w:aliases w:val="9,5 pt3,Полужирный2"/>
    <w:basedOn w:val="2"/>
    <w:uiPriority w:val="99"/>
    <w:rsid w:val="008E751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Arial2">
    <w:name w:val="Основной текст (2) + Arial2"/>
    <w:aliases w:val="92,5 pt2,Курсив1"/>
    <w:basedOn w:val="2"/>
    <w:uiPriority w:val="99"/>
    <w:rsid w:val="008E7515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Arial1">
    <w:name w:val="Основной текст (2) + Arial1"/>
    <w:aliases w:val="91,5 pt1"/>
    <w:basedOn w:val="2"/>
    <w:uiPriority w:val="99"/>
    <w:rsid w:val="008E7515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7305-918D-4FD9-93F5-37E4A5F7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135</Pages>
  <Words>35644</Words>
  <Characters>203174</Characters>
  <Application>Microsoft Office Word</Application>
  <DocSecurity>0</DocSecurity>
  <Lines>1693</Lines>
  <Paragraphs>476</Paragraphs>
  <ScaleCrop>false</ScaleCrop>
  <Company>Microsoft</Company>
  <LinksUpToDate>false</LinksUpToDate>
  <CharactersWithSpaces>238342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9</cp:revision>
  <cp:lastPrinted>2015-09-27T06:29:00Z</cp:lastPrinted>
  <dcterms:created xsi:type="dcterms:W3CDTF">2015-09-27T06:16:00Z</dcterms:created>
  <dcterms:modified xsi:type="dcterms:W3CDTF">2015-10-19T13:18:00Z</dcterms:modified>
</cp:coreProperties>
</file>