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2C" w:rsidRDefault="00480E2C"/>
    <w:tbl>
      <w:tblPr>
        <w:tblStyle w:val="a3"/>
        <w:tblpPr w:leftFromText="180" w:rightFromText="180" w:vertAnchor="text" w:horzAnchor="margin" w:tblpY="-331"/>
        <w:tblW w:w="24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28"/>
      </w:tblGrid>
      <w:tr w:rsidR="00D97471">
        <w:tc>
          <w:tcPr>
            <w:tcW w:w="5000" w:type="pct"/>
          </w:tcPr>
          <w:p w:rsidR="00480E2C" w:rsidRDefault="00480E2C" w:rsidP="00D97471">
            <w:pPr>
              <w:jc w:val="center"/>
              <w:rPr>
                <w:b/>
                <w:sz w:val="40"/>
                <w:szCs w:val="40"/>
              </w:rPr>
            </w:pPr>
          </w:p>
          <w:p w:rsidR="00D97471" w:rsidRPr="00480E2C" w:rsidRDefault="00D97471" w:rsidP="00D97471">
            <w:pPr>
              <w:jc w:val="center"/>
              <w:rPr>
                <w:b/>
                <w:sz w:val="40"/>
                <w:szCs w:val="40"/>
              </w:rPr>
            </w:pPr>
            <w:r w:rsidRPr="00480E2C">
              <w:rPr>
                <w:b/>
                <w:sz w:val="40"/>
                <w:szCs w:val="40"/>
              </w:rPr>
              <w:t>Заповеди юного читателя: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Береги книгу!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Бери книгу чистыми руками!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Не загибай уголки у страниц!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Пользуйся закладкой!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Почини порванную книгу!</w:t>
            </w:r>
          </w:p>
          <w:p w:rsidR="00D97471" w:rsidRPr="00480E2C" w:rsidRDefault="00D97471" w:rsidP="00D97471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Уважай труд тех, кто создал для тебя книгу!</w:t>
            </w:r>
          </w:p>
          <w:p w:rsidR="00D97471" w:rsidRPr="00885ACB" w:rsidRDefault="00D97471" w:rsidP="00D97471">
            <w:pPr>
              <w:rPr>
                <w:b/>
                <w:sz w:val="44"/>
                <w:szCs w:val="44"/>
              </w:rPr>
            </w:pPr>
          </w:p>
        </w:tc>
      </w:tr>
      <w:tr w:rsidR="00D97471">
        <w:tc>
          <w:tcPr>
            <w:tcW w:w="5000" w:type="pct"/>
          </w:tcPr>
          <w:p w:rsidR="00D97471" w:rsidRPr="00480E2C" w:rsidRDefault="00D97471" w:rsidP="00D97471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Алфавит!</w:t>
            </w:r>
          </w:p>
          <w:p w:rsidR="00D97471" w:rsidRPr="00480E2C" w:rsidRDefault="00D97471" w:rsidP="00D97471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Как на парад </w:t>
            </w:r>
          </w:p>
          <w:p w:rsidR="00D97471" w:rsidRPr="00480E2C" w:rsidRDefault="00D97471" w:rsidP="00D97471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Буквы выстроились в ряд.</w:t>
            </w:r>
          </w:p>
          <w:p w:rsidR="00D97471" w:rsidRPr="00480E2C" w:rsidRDefault="00D97471" w:rsidP="00D97471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Тридцать три богатыря</w:t>
            </w:r>
          </w:p>
          <w:p w:rsidR="00D97471" w:rsidRPr="00480E2C" w:rsidRDefault="00D97471" w:rsidP="00D97471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Вышли все из букваря.</w:t>
            </w:r>
          </w:p>
          <w:p w:rsidR="00D97471" w:rsidRPr="00480E2C" w:rsidRDefault="00D97471" w:rsidP="00D97471">
            <w:pPr>
              <w:rPr>
                <w:sz w:val="40"/>
                <w:szCs w:val="40"/>
              </w:rPr>
            </w:pPr>
          </w:p>
          <w:p w:rsidR="00D97471" w:rsidRPr="00480E2C" w:rsidRDefault="00D97471" w:rsidP="00D97471">
            <w:pPr>
              <w:jc w:val="center"/>
              <w:rPr>
                <w:b/>
                <w:sz w:val="40"/>
                <w:szCs w:val="40"/>
              </w:rPr>
            </w:pPr>
            <w:r w:rsidRPr="00480E2C">
              <w:rPr>
                <w:b/>
                <w:sz w:val="40"/>
                <w:szCs w:val="40"/>
              </w:rPr>
              <w:t>Запомни:</w:t>
            </w:r>
          </w:p>
          <w:p w:rsidR="00D97471" w:rsidRPr="00480E2C" w:rsidRDefault="00D97471" w:rsidP="00D97471">
            <w:pPr>
              <w:rPr>
                <w:sz w:val="40"/>
                <w:szCs w:val="40"/>
              </w:rPr>
            </w:pPr>
          </w:p>
          <w:p w:rsidR="00D97471" w:rsidRPr="00480E2C" w:rsidRDefault="00D97471" w:rsidP="00480E2C">
            <w:pPr>
              <w:jc w:val="center"/>
              <w:rPr>
                <w:i/>
                <w:sz w:val="40"/>
                <w:szCs w:val="40"/>
              </w:rPr>
            </w:pPr>
            <w:r w:rsidRPr="00480E2C">
              <w:rPr>
                <w:i/>
                <w:sz w:val="40"/>
                <w:szCs w:val="40"/>
              </w:rPr>
              <w:t>Аа Бб Вв Гг Дд Ее Ёё Жж Зз Ии Йй</w:t>
            </w:r>
          </w:p>
          <w:p w:rsidR="00D97471" w:rsidRDefault="00D97471" w:rsidP="00480E2C">
            <w:pPr>
              <w:jc w:val="center"/>
              <w:rPr>
                <w:i/>
                <w:sz w:val="40"/>
                <w:szCs w:val="40"/>
              </w:rPr>
            </w:pPr>
            <w:r w:rsidRPr="00480E2C">
              <w:rPr>
                <w:i/>
                <w:sz w:val="40"/>
                <w:szCs w:val="40"/>
              </w:rPr>
              <w:t>Кк Лл Мм Нн Оо Пп Рр Сс Тт Уу Фф Хх Цц Чч Шш Щщ ъ ы ь Ээ Юю Яя</w:t>
            </w:r>
          </w:p>
          <w:p w:rsidR="00480E2C" w:rsidRPr="00D97471" w:rsidRDefault="00480E2C" w:rsidP="00D97471">
            <w:pPr>
              <w:rPr>
                <w:i/>
                <w:sz w:val="44"/>
                <w:szCs w:val="44"/>
              </w:rPr>
            </w:pPr>
          </w:p>
        </w:tc>
      </w:tr>
    </w:tbl>
    <w:p w:rsidR="00152D07" w:rsidRDefault="008529E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-310515</wp:posOffset>
            </wp:positionV>
            <wp:extent cx="4923155" cy="667448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6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-5000625</wp:posOffset>
            </wp:positionH>
            <wp:positionV relativeFrom="paragraph">
              <wp:posOffset>-310515</wp:posOffset>
            </wp:positionV>
            <wp:extent cx="4923155" cy="667448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6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D07" w:rsidRPr="00152D07" w:rsidRDefault="00152D07" w:rsidP="00152D07"/>
    <w:p w:rsidR="00152D07" w:rsidRPr="00152D07" w:rsidRDefault="00480E2C" w:rsidP="00152D07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38.25pt;margin-top:13.15pt;width:281.95pt;height:105.95pt;z-index:251657216" fillcolor="#339" strokecolor="purple">
            <v:stroke dashstyle="1 1" endcap="round"/>
            <v:shadow color="#868686"/>
            <v:textpath style="font-family:&quot;Arial&quot;" fitshape="t" trim="t" string="Диплом"/>
          </v:shape>
        </w:pict>
      </w:r>
    </w:p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8529E2" w:rsidP="00152D07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86995</wp:posOffset>
            </wp:positionV>
            <wp:extent cx="3686175" cy="4554220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55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Pr="00152D07" w:rsidRDefault="00152D07" w:rsidP="00152D07"/>
    <w:p w:rsidR="00152D07" w:rsidRDefault="00152D07" w:rsidP="00152D07"/>
    <w:p w:rsidR="00152D07" w:rsidRPr="00152D07" w:rsidRDefault="00152D07" w:rsidP="00152D07"/>
    <w:p w:rsidR="00152D07" w:rsidRDefault="00152D07" w:rsidP="00152D07"/>
    <w:p w:rsidR="00B166DF" w:rsidRDefault="00B166DF" w:rsidP="00152D07">
      <w:pPr>
        <w:ind w:firstLine="708"/>
      </w:pPr>
    </w:p>
    <w:tbl>
      <w:tblPr>
        <w:tblStyle w:val="a3"/>
        <w:tblpPr w:leftFromText="180" w:rightFromText="180" w:vertAnchor="text" w:horzAnchor="margin" w:tblpY="-1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67"/>
        <w:gridCol w:w="7667"/>
      </w:tblGrid>
      <w:tr w:rsidR="00480E2C">
        <w:tc>
          <w:tcPr>
            <w:tcW w:w="2500" w:type="pct"/>
          </w:tcPr>
          <w:p w:rsidR="00480E2C" w:rsidRDefault="00480E2C" w:rsidP="00480E2C">
            <w:pPr>
              <w:jc w:val="center"/>
              <w:rPr>
                <w:sz w:val="40"/>
                <w:szCs w:val="40"/>
              </w:rPr>
            </w:pPr>
          </w:p>
          <w:p w:rsidR="00480E2C" w:rsidRDefault="00480E2C" w:rsidP="00480E2C">
            <w:pPr>
              <w:jc w:val="center"/>
              <w:rPr>
                <w:sz w:val="40"/>
                <w:szCs w:val="40"/>
              </w:rPr>
            </w:pPr>
          </w:p>
          <w:p w:rsidR="00480E2C" w:rsidRPr="00D4727C" w:rsidRDefault="00480E2C" w:rsidP="00480E2C">
            <w:pPr>
              <w:jc w:val="center"/>
              <w:rPr>
                <w:b/>
                <w:sz w:val="40"/>
                <w:szCs w:val="40"/>
              </w:rPr>
            </w:pPr>
            <w:r w:rsidRPr="00D4727C">
              <w:rPr>
                <w:b/>
                <w:sz w:val="40"/>
                <w:szCs w:val="40"/>
              </w:rPr>
              <w:t>Настоящий диплом выдан</w:t>
            </w:r>
          </w:p>
          <w:p w:rsidR="00480E2C" w:rsidRPr="00D4727C" w:rsidRDefault="008529E2" w:rsidP="00480E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_____________________________</w:t>
            </w:r>
          </w:p>
          <w:p w:rsidR="00480E2C" w:rsidRPr="00D4727C" w:rsidRDefault="008529E2" w:rsidP="00480E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учени_____ 1 «Б</w:t>
            </w:r>
            <w:r w:rsidR="00480E2C" w:rsidRPr="00D4727C">
              <w:rPr>
                <w:b/>
                <w:sz w:val="40"/>
                <w:szCs w:val="40"/>
              </w:rPr>
              <w:t>» класса</w:t>
            </w:r>
          </w:p>
          <w:p w:rsidR="00480E2C" w:rsidRPr="00D4727C" w:rsidRDefault="00480E2C" w:rsidP="00480E2C">
            <w:pPr>
              <w:jc w:val="center"/>
              <w:rPr>
                <w:b/>
                <w:sz w:val="40"/>
                <w:szCs w:val="40"/>
              </w:rPr>
            </w:pPr>
            <w:r w:rsidRPr="00D4727C">
              <w:rPr>
                <w:b/>
                <w:sz w:val="40"/>
                <w:szCs w:val="40"/>
              </w:rPr>
              <w:t>в том, что она в 2012 году</w:t>
            </w:r>
          </w:p>
          <w:p w:rsidR="00480E2C" w:rsidRPr="00D4727C" w:rsidRDefault="008529E2" w:rsidP="00480E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успешно закончил_</w:t>
            </w:r>
          </w:p>
          <w:p w:rsidR="00480E2C" w:rsidRPr="00D4727C" w:rsidRDefault="00480E2C" w:rsidP="00480E2C">
            <w:pPr>
              <w:jc w:val="center"/>
              <w:rPr>
                <w:b/>
                <w:sz w:val="40"/>
                <w:szCs w:val="40"/>
              </w:rPr>
            </w:pPr>
            <w:r w:rsidRPr="00D4727C">
              <w:rPr>
                <w:b/>
                <w:sz w:val="40"/>
                <w:szCs w:val="40"/>
              </w:rPr>
              <w:t>изучение «Букваря»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</w:p>
        </w:tc>
        <w:tc>
          <w:tcPr>
            <w:tcW w:w="2500" w:type="pct"/>
          </w:tcPr>
          <w:p w:rsidR="00480E2C" w:rsidRDefault="008529E2" w:rsidP="00480E2C">
            <w:pPr>
              <w:ind w:left="708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-635</wp:posOffset>
                  </wp:positionV>
                  <wp:extent cx="4923155" cy="6674485"/>
                  <wp:effectExtent l="1905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155" cy="667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0E2C" w:rsidRPr="00480E2C" w:rsidRDefault="00480E2C" w:rsidP="00480E2C">
            <w:pPr>
              <w:ind w:left="708"/>
              <w:jc w:val="center"/>
              <w:rPr>
                <w:b/>
                <w:sz w:val="40"/>
                <w:szCs w:val="40"/>
              </w:rPr>
            </w:pPr>
            <w:r w:rsidRPr="00480E2C">
              <w:rPr>
                <w:b/>
                <w:sz w:val="40"/>
                <w:szCs w:val="40"/>
              </w:rPr>
              <w:t>Знаешь ли ты?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8529E2">
              <w:rPr>
                <w:sz w:val="40"/>
                <w:szCs w:val="40"/>
              </w:rPr>
              <w:t>Твоему букварю больше 5</w:t>
            </w:r>
            <w:r w:rsidRPr="00480E2C">
              <w:rPr>
                <w:sz w:val="40"/>
                <w:szCs w:val="40"/>
              </w:rPr>
              <w:t>00 лет.</w:t>
            </w:r>
          </w:p>
          <w:p w:rsid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480E2C">
              <w:rPr>
                <w:sz w:val="40"/>
                <w:szCs w:val="40"/>
              </w:rPr>
              <w:t>Первый российский печатный букварь</w:t>
            </w:r>
          </w:p>
          <w:p w:rsid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появился в 1574 году.</w:t>
            </w:r>
            <w:r w:rsidRPr="00480E2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</w:t>
            </w:r>
          </w:p>
          <w:p w:rsid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480E2C">
              <w:rPr>
                <w:sz w:val="40"/>
                <w:szCs w:val="40"/>
              </w:rPr>
              <w:t>Первую печатную азбуку для обучения</w:t>
            </w:r>
          </w:p>
          <w:p w:rsid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детей грамоте выпустил  первопечатник    </w:t>
            </w:r>
            <w:r w:rsidRPr="00480E2C">
              <w:rPr>
                <w:sz w:val="40"/>
                <w:szCs w:val="40"/>
              </w:rPr>
              <w:t xml:space="preserve"> 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480E2C">
              <w:rPr>
                <w:sz w:val="40"/>
                <w:szCs w:val="40"/>
              </w:rPr>
              <w:t>Иван Федоров.</w:t>
            </w:r>
          </w:p>
        </w:tc>
      </w:tr>
      <w:tr w:rsidR="00480E2C">
        <w:tc>
          <w:tcPr>
            <w:tcW w:w="2500" w:type="pct"/>
          </w:tcPr>
          <w:p w:rsidR="00480E2C" w:rsidRPr="00480E2C" w:rsidRDefault="00480E2C" w:rsidP="00480E2C">
            <w:pPr>
              <w:ind w:firstLine="708"/>
              <w:rPr>
                <w:sz w:val="40"/>
                <w:szCs w:val="40"/>
              </w:rPr>
            </w:pP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Беру букварь в последний раз,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Несу букварь в просторный класс,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И дорогому букварю я говорю: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Благодарю!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Ты книга первая моя,</w:t>
            </w:r>
          </w:p>
          <w:p w:rsidR="00480E2C" w:rsidRPr="00480E2C" w:rsidRDefault="00480E2C" w:rsidP="00480E2C">
            <w:pPr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</w:t>
            </w:r>
            <w:r w:rsidRPr="00480E2C">
              <w:rPr>
                <w:sz w:val="40"/>
                <w:szCs w:val="40"/>
              </w:rPr>
              <w:t>Теперь читать умею я.</w:t>
            </w:r>
          </w:p>
        </w:tc>
        <w:tc>
          <w:tcPr>
            <w:tcW w:w="2500" w:type="pct"/>
          </w:tcPr>
          <w:p w:rsidR="00480E2C" w:rsidRPr="00480E2C" w:rsidRDefault="00480E2C" w:rsidP="00480E2C">
            <w:pPr>
              <w:jc w:val="center"/>
              <w:rPr>
                <w:sz w:val="40"/>
                <w:szCs w:val="40"/>
              </w:rPr>
            </w:pP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Как хорошо уметь читать!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Не надо к маме приставать,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Не надо к бабушке идти: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«Прочти, пожалуйста, прочти!»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Не надо умолять сестрицу: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«Ну, прочитай ещё страницу!»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Не надо ждать, не надо звать,</w:t>
            </w:r>
          </w:p>
          <w:p w:rsidR="00480E2C" w:rsidRPr="00480E2C" w:rsidRDefault="00480E2C" w:rsidP="00480E2C">
            <w:pPr>
              <w:ind w:left="708"/>
              <w:rPr>
                <w:sz w:val="40"/>
                <w:szCs w:val="40"/>
              </w:rPr>
            </w:pPr>
            <w:r w:rsidRPr="00480E2C">
              <w:rPr>
                <w:sz w:val="40"/>
                <w:szCs w:val="40"/>
              </w:rPr>
              <w:t>А можно взять и прочитать!</w:t>
            </w:r>
          </w:p>
        </w:tc>
      </w:tr>
      <w:tr w:rsidR="00480E2C">
        <w:tc>
          <w:tcPr>
            <w:tcW w:w="2500" w:type="pct"/>
          </w:tcPr>
          <w:p w:rsidR="00480E2C" w:rsidRDefault="00480E2C" w:rsidP="00480E2C">
            <w:pPr>
              <w:ind w:firstLine="708"/>
              <w:rPr>
                <w:i/>
                <w:sz w:val="44"/>
                <w:szCs w:val="44"/>
              </w:rPr>
            </w:pPr>
          </w:p>
          <w:p w:rsidR="00480E2C" w:rsidRPr="00152D07" w:rsidRDefault="00480E2C" w:rsidP="00480E2C">
            <w:pPr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 xml:space="preserve">           Путь к уменью – ученье.</w:t>
            </w:r>
          </w:p>
        </w:tc>
        <w:tc>
          <w:tcPr>
            <w:tcW w:w="2500" w:type="pct"/>
          </w:tcPr>
          <w:p w:rsidR="00480E2C" w:rsidRPr="00885ACB" w:rsidRDefault="00480E2C" w:rsidP="00480E2C">
            <w:pPr>
              <w:jc w:val="center"/>
              <w:rPr>
                <w:sz w:val="44"/>
                <w:szCs w:val="44"/>
              </w:rPr>
            </w:pPr>
          </w:p>
          <w:p w:rsidR="00480E2C" w:rsidRPr="00885ACB" w:rsidRDefault="00480E2C" w:rsidP="00480E2C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 xml:space="preserve">    </w:t>
            </w:r>
            <w:r w:rsidRPr="00885ACB">
              <w:rPr>
                <w:i/>
                <w:sz w:val="44"/>
                <w:szCs w:val="44"/>
              </w:rPr>
              <w:t>Ученье – свет, а не</w:t>
            </w:r>
            <w:r>
              <w:rPr>
                <w:i/>
                <w:sz w:val="44"/>
                <w:szCs w:val="44"/>
              </w:rPr>
              <w:t xml:space="preserve"> </w:t>
            </w:r>
            <w:r w:rsidRPr="00885ACB">
              <w:rPr>
                <w:i/>
                <w:sz w:val="44"/>
                <w:szCs w:val="44"/>
              </w:rPr>
              <w:t>ученье – тьма.</w:t>
            </w:r>
          </w:p>
        </w:tc>
      </w:tr>
    </w:tbl>
    <w:p w:rsidR="00152D07" w:rsidRDefault="008529E2" w:rsidP="00152D07">
      <w:pPr>
        <w:ind w:firstLine="708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-103505</wp:posOffset>
            </wp:positionV>
            <wp:extent cx="4923155" cy="6674485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6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D07" w:rsidRDefault="00152D07" w:rsidP="00152D07">
      <w:pPr>
        <w:ind w:firstLine="708"/>
        <w:rPr>
          <w:sz w:val="32"/>
          <w:szCs w:val="32"/>
        </w:rPr>
      </w:pPr>
    </w:p>
    <w:p w:rsidR="00885ACB" w:rsidRDefault="00885ACB" w:rsidP="00D97471">
      <w:pPr>
        <w:rPr>
          <w:sz w:val="32"/>
          <w:szCs w:val="32"/>
        </w:rPr>
      </w:pPr>
    </w:p>
    <w:p w:rsidR="005B3805" w:rsidRDefault="005B3805" w:rsidP="00D97471">
      <w:pPr>
        <w:rPr>
          <w:sz w:val="32"/>
          <w:szCs w:val="32"/>
        </w:rPr>
      </w:pPr>
    </w:p>
    <w:p w:rsidR="005B3805" w:rsidRPr="00152D07" w:rsidRDefault="005B3805" w:rsidP="00D97471">
      <w:pPr>
        <w:rPr>
          <w:sz w:val="32"/>
          <w:szCs w:val="32"/>
        </w:rPr>
      </w:pPr>
    </w:p>
    <w:sectPr w:rsidR="005B3805" w:rsidRPr="00152D07" w:rsidSect="00C51A6A">
      <w:pgSz w:w="16820" w:h="11900" w:orient="landscape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407"/>
    <w:multiLevelType w:val="hybridMultilevel"/>
    <w:tmpl w:val="6DD887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3F4AFE"/>
    <w:multiLevelType w:val="hybridMultilevel"/>
    <w:tmpl w:val="6D641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51A6A"/>
    <w:rsid w:val="000F5985"/>
    <w:rsid w:val="00152D07"/>
    <w:rsid w:val="0021266C"/>
    <w:rsid w:val="0037327D"/>
    <w:rsid w:val="00480E2C"/>
    <w:rsid w:val="004D5692"/>
    <w:rsid w:val="004F5555"/>
    <w:rsid w:val="005B3805"/>
    <w:rsid w:val="005C756E"/>
    <w:rsid w:val="005D49D7"/>
    <w:rsid w:val="008529E2"/>
    <w:rsid w:val="00885ACB"/>
    <w:rsid w:val="00967A99"/>
    <w:rsid w:val="00A71314"/>
    <w:rsid w:val="00B166DF"/>
    <w:rsid w:val="00B67559"/>
    <w:rsid w:val="00B82566"/>
    <w:rsid w:val="00BF062D"/>
    <w:rsid w:val="00C325E4"/>
    <w:rsid w:val="00C51A6A"/>
    <w:rsid w:val="00D202A4"/>
    <w:rsid w:val="00D4727C"/>
    <w:rsid w:val="00D65E16"/>
    <w:rsid w:val="00D97471"/>
    <w:rsid w:val="00ED7FD8"/>
    <w:rsid w:val="00F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Заповеди юного читателя: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Заповеди юного читателя:</dc:title>
  <dc:subject/>
  <dc:creator>Криволапова Татьяна</dc:creator>
  <cp:keywords/>
  <dc:description/>
  <cp:lastModifiedBy>Криволапова Татьяна</cp:lastModifiedBy>
  <cp:revision>2</cp:revision>
  <cp:lastPrinted>2011-08-18T09:20:00Z</cp:lastPrinted>
  <dcterms:created xsi:type="dcterms:W3CDTF">2012-04-04T19:51:00Z</dcterms:created>
  <dcterms:modified xsi:type="dcterms:W3CDTF">2012-04-04T19:51:00Z</dcterms:modified>
</cp:coreProperties>
</file>