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3" w:rsidRPr="000321BE" w:rsidRDefault="00685D23" w:rsidP="00685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21BE">
        <w:rPr>
          <w:rFonts w:ascii="Times New Roman" w:hAnsi="Times New Roman"/>
          <w:b/>
          <w:sz w:val="32"/>
          <w:szCs w:val="32"/>
        </w:rPr>
        <w:t>Сетевая «паутинка» проекта «Умный асфальт»</w:t>
      </w:r>
    </w:p>
    <w:p w:rsidR="00685D23" w:rsidRDefault="00685D23" w:rsidP="00685D23">
      <w:pPr>
        <w:spacing w:after="0"/>
        <w:rPr>
          <w:rFonts w:ascii="Times New Roman" w:hAnsi="Times New Roman"/>
          <w:sz w:val="28"/>
          <w:szCs w:val="28"/>
        </w:rPr>
      </w:pPr>
    </w:p>
    <w:p w:rsidR="00685D23" w:rsidRDefault="00685D23" w:rsidP="00685D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5D23" w:rsidRDefault="00685D23" w:rsidP="00685D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g">
            <w:drawing>
              <wp:inline distT="0" distB="0" distL="0" distR="0">
                <wp:extent cx="6377940" cy="5486400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77940" cy="5486400"/>
                          <a:chOff x="4108" y="459"/>
                          <a:chExt cx="8640" cy="86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108" y="459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49"/>
                        <wps:cNvCnPr/>
                        <wps:spPr bwMode="auto">
                          <a:xfrm flipH="1" flipV="1">
                            <a:off x="6651" y="3752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48"/>
                        <wps:cNvSpPr>
                          <a:spLocks noChangeArrowheads="1"/>
                        </wps:cNvSpPr>
                        <wps:spPr bwMode="auto">
                          <a:xfrm>
                            <a:off x="4736" y="2214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9966FF"/>
                          </a:solidFill>
                          <a:ln w="28575">
                            <a:solidFill>
                              <a:srgbClr val="5F0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Сюжетно-ролевые, </w:t>
                              </w: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дидактичес</w:t>
                              </w:r>
                              <w:proofErr w:type="spellEnd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кие игры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037"/>
                        <wps:cNvCnPr/>
                        <wps:spPr bwMode="auto">
                          <a:xfrm flipH="1">
                            <a:off x="6651" y="5291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38"/>
                        <wps:cNvSpPr>
                          <a:spLocks noChangeArrowheads="1"/>
                        </wps:cNvSpPr>
                        <wps:spPr bwMode="auto">
                          <a:xfrm>
                            <a:off x="4737" y="5292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CA00C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Анкетирова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39"/>
                        <wps:cNvCnPr/>
                        <wps:spPr bwMode="auto">
                          <a:xfrm>
                            <a:off x="8428" y="5804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40"/>
                        <wps:cNvSpPr>
                          <a:spLocks noChangeArrowheads="1"/>
                        </wps:cNvSpPr>
                        <wps:spPr bwMode="auto">
                          <a:xfrm>
                            <a:off x="7403" y="6830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BE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Рассматри</w:t>
                              </w:r>
                              <w:proofErr w:type="spellEnd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47"/>
                        <wps:cNvCnPr/>
                        <wps:spPr bwMode="auto">
                          <a:xfrm>
                            <a:off x="9316" y="5291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46"/>
                        <wps:cNvSpPr>
                          <a:spLocks noChangeArrowheads="1"/>
                        </wps:cNvSpPr>
                        <wps:spPr bwMode="auto">
                          <a:xfrm>
                            <a:off x="10068" y="5290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01BD0A"/>
                          </a:solidFill>
                          <a:ln w="28575">
                            <a:solidFill>
                              <a:srgbClr val="01930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Беседы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45"/>
                        <wps:cNvCnPr/>
                        <wps:spPr bwMode="auto">
                          <a:xfrm flipV="1">
                            <a:off x="9316" y="3752"/>
                            <a:ext cx="889" cy="5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44"/>
                        <wps:cNvSpPr>
                          <a:spLocks noChangeArrowheads="1"/>
                        </wps:cNvSpPr>
                        <wps:spPr bwMode="auto">
                          <a:xfrm>
                            <a:off x="10067" y="2213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0399FF"/>
                          </a:solidFill>
                          <a:ln w="28575">
                            <a:solidFill>
                              <a:srgbClr val="4B595B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Практичес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кие 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_s1041"/>
                        <wps:cNvCnPr/>
                        <wps:spPr bwMode="auto">
                          <a:xfrm flipV="1">
                            <a:off x="8428" y="2727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42"/>
                        <wps:cNvSpPr>
                          <a:spLocks noChangeArrowheads="1"/>
                        </wps:cNvSpPr>
                        <wps:spPr bwMode="auto">
                          <a:xfrm>
                            <a:off x="7402" y="675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FF8C01"/>
                          </a:solidFill>
                          <a:ln w="28575">
                            <a:solidFill>
                              <a:srgbClr val="D87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Pr="000321BE" w:rsidRDefault="00685D23" w:rsidP="00685D2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321B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НОД ОО физическая культура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43"/>
                        <wps:cNvSpPr>
                          <a:spLocks noChangeArrowheads="1"/>
                        </wps:cNvSpPr>
                        <wps:spPr bwMode="auto">
                          <a:xfrm>
                            <a:off x="7402" y="3753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F1FD09"/>
                          </a:solidFill>
                          <a:ln w="28575">
                            <a:solidFill>
                              <a:srgbClr val="CAD40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D23" w:rsidRPr="000321BE" w:rsidRDefault="00685D23" w:rsidP="00685D2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85D23" w:rsidRPr="000321BE" w:rsidRDefault="00685D23" w:rsidP="00685D2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21B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«Умный асфальт»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2pt;height:6in;mso-position-horizontal-relative:char;mso-position-vertical-relative:line" coordorigin="4108,459" coordsize="864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">
                <o:lock v:ext="edit" aspectratio="t"/>
                <v:rect id="AutoShape 3" o:spid="_x0000_s1027" style="position:absolute;left:4108;top:459;width:864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line id="_s1049" o:spid="_x0000_s1028" style="position:absolute;flip:x y;visibility:visible;mso-wrap-style:square" from="6651,3752" to="7540,4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af8OsIAAADaAAAADwAAAGRycy9kb3ducmV2LnhtbESPQWsCMRSE7wX/Q3iCt5pVoa2rUUQQ&#10;xB5Kt+L5sXlmFzcvSxJ19debguBxmJlvmPmys424kA+1YwWjYQaCuHS6ZqNg/7d5/wIRIrLGxjEp&#10;uFGA5aL3Nsdcuyv/0qWIRiQIhxwVVDG2uZShrMhiGLqWOHlH5y3GJL2R2uM1wW0jx1n2IS3WnBYq&#10;bGldUXkqzlZBsTucdzez/5S22ZrN+uf7PiWv1KDfrWYgInXxFX62t1rBBP6vpBsgF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af8OsIAAADaAAAADwAAAAAAAAAAAAAA&#10;AAChAgAAZHJzL2Rvd25yZXYueG1sUEsFBgAAAAAEAAQA+QAAAJADAAAAAA==&#10;" strokeweight="3pt"/>
                <v:oval id="_s1048" o:spid="_x0000_s1029" style="position:absolute;left:4736;top:2214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xrJwwAA&#10;ANoAAAAPAAAAZHJzL2Rvd25yZXYueG1sRI9Pi8IwFMTvC36H8ARva2pdFqlG8Q8LC4uHVRGPz+TZ&#10;FpuX0mRt99sbQfA4zMxvmNmis5W4UeNLxwpGwwQEsXam5FzBYf/1PgHhA7LByjEp+CcPi3nvbYaZ&#10;cS3/0m0XchEh7DNUUIRQZ1J6XZBFP3Q1cfQurrEYomxyaRpsI9xWMk2ST2mx5LhQYE3rgvR192cV&#10;oD7iSi/zNt2fum06Pm9+zGij1KDfLacgAnXhFX62v42CD3hciTd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xrJwwAAANoAAAAPAAAAAAAAAAAAAAAAAJcCAABkcnMvZG93&#10;bnJldi54bWxQSwUGAAAAAAQABAD1AAAAhwMAAAAA&#10;" fillcolor="#96f" strokecolor="#5f0fff" strokeweight="2.25pt">
                  <v:textbox inset="0,0,0,0">
                    <w:txbxContent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Сюжетно-ролевые, </w:t>
                        </w: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дидактичес</w:t>
                        </w:r>
                        <w:proofErr w:type="spellEnd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кие игры</w:t>
                        </w:r>
                      </w:p>
                    </w:txbxContent>
                  </v:textbox>
                </v:oval>
                <v:line id="_s1037" o:spid="_x0000_s1030" style="position:absolute;flip:x;visibility:visible;mso-wrap-style:square" from="6651,5291" to="7540,5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asoywQAAANoAAAAPAAAAAAAAAAAAAAAA&#10;AKECAABkcnMvZG93bnJldi54bWxQSwUGAAAAAAQABAD5AAAAjwMAAAAA&#10;" strokeweight="3pt"/>
                <v:oval id="_s1038" o:spid="_x0000_s1031" style="position:absolute;left:4737;top:5292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WGDwgAA&#10;ANoAAAAPAAAAZHJzL2Rvd25yZXYueG1sRI9Ba8JAFITvhf6H5RV6qxs9aEldpRQFqfbQKNLja/Y1&#10;CWbfht2nxn/fFQSPw8x8w0znvWvViUJsPBsYDjJQxKW3DVcGdtvlyyuoKMgWW89k4EIR5rPHhynm&#10;1p/5m06FVCpBOOZooBbpcq1jWZPDOPAdcfL+fHAoSYZK24DnBHetHmXZWDtsOC3U2NFHTeWhODoD&#10;OCkWYcX95w9/7WV/2KyHwr/GPD/172+ghHq5h2/tlTUwhuuVdAP07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tYYPCAAAA2gAAAA8AAAAAAAAAAAAAAAAAlwIAAGRycy9kb3du&#10;cmV2LnhtbFBLBQYAAAAABAAEAPUAAACGAwAAAAA=&#10;" fillcolor="fuchsia" strokecolor="#ca00ca" strokeweight="2.25pt">
                  <v:textbox inset="0,0,0,0">
                    <w:txbxContent>
                      <w:p w:rsidR="00685D23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Анкетирова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</w:p>
                    </w:txbxContent>
                  </v:textbox>
                </v:oval>
                <v:line id="_s1039" o:spid="_x0000_s1032" style="position:absolute;visibility:visible;mso-wrap-style:square" from="8428,5804" to="8428,68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oval id="_s1040" o:spid="_x0000_s1033" style="position:absolute;left:7403;top:6830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2caxAAA&#10;ANoAAAAPAAAAZHJzL2Rvd25yZXYueG1sRI9Na8JAEIbvQv/DMgUvRTcVKzZ1FVsQvNYP7HHITrPB&#10;7GzMbjXpr+8cCh6Hd95n5lmsOl+rK7WxCmzgeZyBIi6Crbg0cNhvRnNQMSFbrAOTgZ4irJYPgwXm&#10;Ntz4k667VCqBcMzRgEupybWOhSOPcRwaYsm+Q+sxydiW2rZ4E7iv9STLZtpjxXLBYUMfjorz7scL&#10;pZ/2Ll6e3l/K17P/7WbTdDp+GTN87NZvoBJ16b78395aA/KrqIgG6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9nGsQAAADaAAAADwAAAAAAAAAAAAAAAACXAgAAZHJzL2Rv&#10;d25yZXYueG1sUEsFBgAAAAAEAAQA9QAAAIgDAAAAAA==&#10;" fillcolor="red" strokecolor="#be0000" strokeweight="2.25pt">
                  <v:textbox inset="0,0,0,0">
                    <w:txbxContent>
                      <w:p w:rsidR="00685D23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Рассматри</w:t>
                        </w:r>
                        <w:proofErr w:type="spellEnd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вание</w:t>
                        </w:r>
                        <w:proofErr w:type="spellEnd"/>
                      </w:p>
                    </w:txbxContent>
                  </v:textbox>
                </v:oval>
                <v:line id="_s1047" o:spid="_x0000_s1034" style="position:absolute;visibility:visible;mso-wrap-style:square" from="9316,5291" to="10205,5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oval id="_s1046" o:spid="_x0000_s1035" style="position:absolute;left:10068;top:5290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Q+fzxwAA&#10;ANsAAAAPAAAAZHJzL2Rvd25yZXYueG1sRI9Ba8JAEIXvQv/DMkJvdWMLtkRXkVqhxYJUvXgbs2MS&#10;zM6m2W1M+us7h4K3Gd6b976ZLTpXqZaaUHo2MB4loIgzb0vODRz264cXUCEiW6w8k4GeAizmd4MZ&#10;ptZf+YvaXcyVhHBI0UARY51qHbKCHIaRr4lFO/vGYZS1ybVt8CrhrtKPSTLRDkuWhgJrei0ou+x+&#10;nIFjv119P12e27fN6Xherj9XH332a8z9sFtOQUXq4s38f/1uBV/o5RcZQM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0Pn88cAAADbAAAADwAAAAAAAAAAAAAAAACXAgAAZHJz&#10;L2Rvd25yZXYueG1sUEsFBgAAAAAEAAQA9QAAAIsDAAAAAA==&#10;" fillcolor="#01bd0a" strokecolor="#019308" strokeweight="2.25pt">
                  <v:textbox inset="0,0,0,0">
                    <w:txbxContent>
                      <w:p w:rsidR="00685D23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Беседы</w:t>
                        </w:r>
                      </w:p>
                    </w:txbxContent>
                  </v:textbox>
                </v:oval>
                <v:line id="_s1045" o:spid="_x0000_s1036" style="position:absolute;flip:y;visibility:visible;mso-wrap-style:square" from="9316,3752" to="10205,4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6tO8AAAADbAAAADwAAAGRycy9kb3ducmV2LnhtbERPTWsCMRC9F/ofwhR6KZrV0iKrUdqC&#10;VbxpxfOwGTeLO5NtEnX775uC0Ns83ufMFj236kIhNl4MjIYFKJLK20ZqA/uv5WACKiYUi60XMvBD&#10;ERbz+7sZltZfZUuXXapVDpFYogGXUldqHStHjHHoO5LMHX1gTBmGWtuA1xzOrR4XxatmbCQ3OOzo&#10;w1F12p3ZwIureL3cr56+n3ETEjO/f64Oxjw+9G9TUIn69C++udc2zx/B3y/5AD3/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QOrTvAAAAA2wAAAA8AAAAAAAAAAAAAAAAA&#10;oQIAAGRycy9kb3ducmV2LnhtbFBLBQYAAAAABAAEAPkAAACOAwAAAAA=&#10;" strokeweight="3pt"/>
                <v:oval id="_s1044" o:spid="_x0000_s1037" style="position:absolute;left:10067;top:2213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rpPvwAA&#10;ANsAAAAPAAAAZHJzL2Rvd25yZXYueG1sRE9Ni8IwEL0L+x/CLHjTVA+iXaOI4rI3Uds9D81sU7aZ&#10;lCa29d8bQfA2j/c56+1ga9FR6yvHCmbTBARx4XTFpYLsepwsQfiArLF2TAru5GG7+RitMdWu5zN1&#10;l1CKGMI+RQUmhCaV0heGLPqpa4gj9+daiyHCtpS6xT6G21rOk2QhLVYcGww2tDdU/F9uVsH5dLgu&#10;8i7JvnfLPPstTR761VGp8eew+wIRaAhv8cv9o+P8OTx/iQfIz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Suk+/AAAA2wAAAA8AAAAAAAAAAAAAAAAAlwIAAGRycy9kb3ducmV2&#10;LnhtbFBLBQYAAAAABAAEAPUAAACDAwAAAAA=&#10;" fillcolor="#0399ff" strokecolor="#4b595b" strokeweight="2.25pt">
                  <v:textbox inset="0,0,0,0">
                    <w:txbxContent>
                      <w:p w:rsidR="00685D23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кие действия</w:t>
                        </w:r>
                      </w:p>
                    </w:txbxContent>
                  </v:textbox>
                </v:oval>
                <v:line id="_s1041" o:spid="_x0000_s1038" style="position:absolute;flip:y;visibility:visible;mso-wrap-style:square" from="8428,2727" to="8428,3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oval id="_s1042" o:spid="_x0000_s1039" style="position:absolute;left:7402;top:675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+oAwQAA&#10;ANsAAAAPAAAAZHJzL2Rvd25yZXYueG1sRE/dasIwFL4f+A7hCN7NVN2GVqOI20AYDNQ+wLE5NqXN&#10;SUkyrW+/CIPdnY/v96w2vW3FlXyoHSuYjDMQxKXTNVcKitPn8xxEiMgaW8ek4E4BNuvB0wpz7W58&#10;oOsxViKFcMhRgYmxy6UMpSGLYew64sRdnLcYE/SV1B5vKdy2cpplb9JizanBYEc7Q2Vz/LEKzgf9&#10;+tEUvrt/mWb2vVs09eW9UGo07LdLEJH6+C/+c+91mv8Cj1/SA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/qAMEAAADbAAAADwAAAAAAAAAAAAAAAACXAgAAZHJzL2Rvd25y&#10;ZXYueG1sUEsFBgAAAAAEAAQA9QAAAIUDAAAAAA==&#10;" fillcolor="#ff8c01" strokecolor="#d87600" strokeweight="2.25pt">
                  <v:textbox inset="0,0,0,0">
                    <w:txbxContent>
                      <w:p w:rsidR="00685D23" w:rsidRPr="000321BE" w:rsidRDefault="00685D23" w:rsidP="00685D2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21B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НОД ОО физическая культура</w:t>
                        </w:r>
                      </w:p>
                    </w:txbxContent>
                  </v:textbox>
                </v:oval>
                <v:oval id="_s1043" o:spid="_x0000_s1040" style="position:absolute;left:7402;top:3753;width:2052;height:20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lGvwwAA&#10;ANsAAAAPAAAAZHJzL2Rvd25yZXYueG1sRE9Na8JAEL0X/A/LCF6KbqpVJLqKFaRSRDEqXofsmASz&#10;syG71dhf7xYKvc3jfc503phS3Kh2hWUFb70IBHFqdcGZguNh1R2DcB5ZY2mZFDzIwXzWeplirO2d&#10;93RLfCZCCLsYFeTeV7GULs3JoOvZijhwF1sb9AHWmdQ13kO4KWU/ikbSYMGhIceKljml1+TbKDht&#10;fpJt9dp80e54fh/sPz43Ohko1Wk3iwkIT43/F/+51zrMH8LvL+E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wlGvwwAAANsAAAAPAAAAAAAAAAAAAAAAAJcCAABkcnMvZG93&#10;bnJldi54bWxQSwUGAAAAAAQABAD1AAAAhwMAAAAA&#10;" fillcolor="#f1fd09" strokecolor="#cad402" strokeweight="2.25pt">
                  <v:textbox inset="0,0,0,0">
                    <w:txbxContent>
                      <w:p w:rsidR="00685D23" w:rsidRPr="000321BE" w:rsidRDefault="00685D23" w:rsidP="00685D2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685D23" w:rsidRPr="000321BE" w:rsidRDefault="00685D23" w:rsidP="00685D2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321B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«Умный асфальт»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685D23" w:rsidRDefault="00685D23" w:rsidP="00685D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5D23" w:rsidRDefault="00685D23" w:rsidP="00685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B35">
        <w:rPr>
          <w:rFonts w:ascii="Times New Roman" w:hAnsi="Times New Roman"/>
          <w:b/>
          <w:sz w:val="32"/>
          <w:szCs w:val="32"/>
        </w:rPr>
        <w:lastRenderedPageBreak/>
        <w:t xml:space="preserve">Мероприятия </w:t>
      </w:r>
    </w:p>
    <w:p w:rsidR="00685D23" w:rsidRPr="003C7B35" w:rsidRDefault="00685D23" w:rsidP="00685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B35">
        <w:rPr>
          <w:rFonts w:ascii="Times New Roman" w:hAnsi="Times New Roman"/>
          <w:b/>
          <w:sz w:val="32"/>
          <w:szCs w:val="32"/>
        </w:rPr>
        <w:t xml:space="preserve">для субъектов </w:t>
      </w:r>
      <w:proofErr w:type="spellStart"/>
      <w:r w:rsidRPr="003C7B35">
        <w:rPr>
          <w:rFonts w:ascii="Times New Roman" w:hAnsi="Times New Roman"/>
          <w:b/>
          <w:sz w:val="32"/>
          <w:szCs w:val="32"/>
        </w:rPr>
        <w:t>воспитательно</w:t>
      </w:r>
      <w:proofErr w:type="spellEnd"/>
      <w:r w:rsidRPr="003C7B35">
        <w:rPr>
          <w:rFonts w:ascii="Times New Roman" w:hAnsi="Times New Roman"/>
          <w:b/>
          <w:sz w:val="32"/>
          <w:szCs w:val="32"/>
        </w:rPr>
        <w:t>-образовательного пространства</w:t>
      </w:r>
    </w:p>
    <w:p w:rsidR="00685D23" w:rsidRPr="003C7B35" w:rsidRDefault="00685D23" w:rsidP="00685D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B35">
        <w:rPr>
          <w:rFonts w:ascii="Times New Roman" w:hAnsi="Times New Roman"/>
          <w:b/>
          <w:sz w:val="32"/>
          <w:szCs w:val="32"/>
        </w:rPr>
        <w:t>в рамках проекта «Умный асфальт»</w:t>
      </w:r>
    </w:p>
    <w:p w:rsidR="00685D23" w:rsidRDefault="00685D23" w:rsidP="00685D23">
      <w:pPr>
        <w:spacing w:after="0"/>
        <w:rPr>
          <w:rFonts w:ascii="Times New Roman" w:hAnsi="Times New Roman"/>
          <w:sz w:val="28"/>
          <w:szCs w:val="28"/>
        </w:rPr>
      </w:pPr>
    </w:p>
    <w:p w:rsidR="00685D23" w:rsidRDefault="00685D23" w:rsidP="00685D2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531"/>
        <w:gridCol w:w="1857"/>
        <w:gridCol w:w="2111"/>
        <w:gridCol w:w="2110"/>
        <w:gridCol w:w="2315"/>
        <w:gridCol w:w="2113"/>
      </w:tblGrid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Вид мероприятия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111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Уровень мероприятия</w:t>
            </w:r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Субъекты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Цель мероприятия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1130">
              <w:rPr>
                <w:rFonts w:ascii="Times New Roman" w:hAnsi="Times New Roman"/>
                <w:b/>
                <w:i/>
                <w:sz w:val="28"/>
                <w:szCs w:val="28"/>
              </w:rPr>
              <w:t>Наличие раздаточного материала</w:t>
            </w: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педчасе</w:t>
            </w:r>
            <w:proofErr w:type="spellEnd"/>
          </w:p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«Проект «Умный асфальт»»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июнь 2012г.</w:t>
            </w:r>
          </w:p>
        </w:tc>
        <w:tc>
          <w:tcPr>
            <w:tcW w:w="211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Знакомство педагогов с проектом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Выступление на общем родительском собрании «Умный асфальт»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2012г.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Просвещение родителей по проекту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Консультации для воспитателей по возрастным группам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2012г.</w:t>
            </w:r>
          </w:p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Организация деятельности с детьми по проекту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педагогов и родителей «Игры на асфальте»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педагоги ДОУ и родители воспитанников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Консультирование по интересующим вопросам в рамках проекта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«Игры на асфальте»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Обучение педагогов ДОУ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Разработка картотеки игр на асфальте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2012г.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Организация деятельности с детьми по проекту</w:t>
            </w:r>
          </w:p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Картотека игр</w:t>
            </w: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Развлечение для детей с использованием игр на асфальте «Путешествие в Волшебную страну»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 в рамках проекта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Сценарий праздника</w:t>
            </w:r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Оформление результатов деятельности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Продукт проектной деятельности</w:t>
            </w:r>
          </w:p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Фотопрезентация</w:t>
            </w:r>
            <w:proofErr w:type="spellEnd"/>
          </w:p>
        </w:tc>
      </w:tr>
      <w:tr w:rsidR="00685D23" w:rsidRPr="00C11130" w:rsidTr="00B745A8">
        <w:trPr>
          <w:jc w:val="center"/>
        </w:trPr>
        <w:tc>
          <w:tcPr>
            <w:tcW w:w="674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1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1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Выступление перед администрацией с отчетом по проекту «Умный асфальт»</w:t>
            </w:r>
          </w:p>
        </w:tc>
        <w:tc>
          <w:tcPr>
            <w:tcW w:w="1857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август 2013г.</w:t>
            </w:r>
          </w:p>
        </w:tc>
        <w:tc>
          <w:tcPr>
            <w:tcW w:w="2111" w:type="dxa"/>
            <w:shd w:val="clear" w:color="auto" w:fill="auto"/>
          </w:tcPr>
          <w:p w:rsidR="00685D23" w:rsidRDefault="00685D23" w:rsidP="00B745A8">
            <w:proofErr w:type="spellStart"/>
            <w:r w:rsidRPr="00C11130">
              <w:rPr>
                <w:rFonts w:ascii="Times New Roman" w:hAnsi="Times New Roman"/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5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130">
              <w:rPr>
                <w:rFonts w:ascii="Times New Roman" w:hAnsi="Times New Roman"/>
                <w:sz w:val="24"/>
                <w:szCs w:val="24"/>
              </w:rPr>
              <w:t>Анализ реализации проекта</w:t>
            </w:r>
          </w:p>
        </w:tc>
        <w:tc>
          <w:tcPr>
            <w:tcW w:w="2113" w:type="dxa"/>
            <w:shd w:val="clear" w:color="auto" w:fill="auto"/>
          </w:tcPr>
          <w:p w:rsidR="00685D23" w:rsidRPr="00C11130" w:rsidRDefault="00685D23" w:rsidP="00B74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F5E" w:rsidRPr="00685D23" w:rsidRDefault="00715F5E" w:rsidP="00685D23"/>
    <w:sectPr w:rsidR="00715F5E" w:rsidRPr="00685D23" w:rsidSect="00685D23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729"/>
    <w:multiLevelType w:val="hybridMultilevel"/>
    <w:tmpl w:val="BAD2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0B1"/>
    <w:multiLevelType w:val="hybridMultilevel"/>
    <w:tmpl w:val="F604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63D5"/>
    <w:multiLevelType w:val="hybridMultilevel"/>
    <w:tmpl w:val="3A623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BA2246"/>
    <w:multiLevelType w:val="hybridMultilevel"/>
    <w:tmpl w:val="237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11B7E"/>
    <w:multiLevelType w:val="hybridMultilevel"/>
    <w:tmpl w:val="65F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B"/>
    <w:rsid w:val="00685D23"/>
    <w:rsid w:val="00715F5E"/>
    <w:rsid w:val="00CB368B"/>
    <w:rsid w:val="00E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479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8B"/>
    <w:pPr>
      <w:ind w:left="720"/>
      <w:contextualSpacing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8B"/>
    <w:pPr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Панкратова</dc:creator>
  <cp:keywords/>
  <dc:description/>
  <cp:lastModifiedBy>Надежда Панкратова</cp:lastModifiedBy>
  <cp:revision>2</cp:revision>
  <dcterms:created xsi:type="dcterms:W3CDTF">2015-09-23T16:45:00Z</dcterms:created>
  <dcterms:modified xsi:type="dcterms:W3CDTF">2015-09-23T16:45:00Z</dcterms:modified>
</cp:coreProperties>
</file>