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17" w:rsidRDefault="00E06E17" w:rsidP="00E06E17">
      <w:pPr>
        <w:shd w:val="clear" w:color="auto" w:fill="FFFFFF"/>
        <w:spacing w:before="120" w:after="120" w:line="330" w:lineRule="atLeast"/>
        <w:outlineLvl w:val="1"/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</w:pPr>
      <w:r>
        <w:rPr>
          <w:rFonts w:ascii="Bookman Old Style" w:hAnsi="Bookman Old Style" w:cs="Arial"/>
          <w:b/>
          <w:color w:val="000000" w:themeColor="text1"/>
          <w:sz w:val="24"/>
          <w:szCs w:val="24"/>
          <w:shd w:val="clear" w:color="auto" w:fill="FFFFE0"/>
        </w:rPr>
        <w:t xml:space="preserve"> </w:t>
      </w:r>
      <w:r>
        <w:rPr>
          <w:rFonts w:ascii="Bookman Old Style" w:hAnsi="Bookman Old Style" w:cs="Arial"/>
          <w:b/>
          <w:color w:val="000000" w:themeColor="text1"/>
          <w:sz w:val="24"/>
          <w:szCs w:val="24"/>
          <w:shd w:val="clear" w:color="auto" w:fill="FFFFE0"/>
        </w:rPr>
        <w:tab/>
      </w:r>
      <w:r>
        <w:rPr>
          <w:rFonts w:ascii="Bookman Old Style" w:hAnsi="Bookman Old Style" w:cs="Arial"/>
          <w:b/>
          <w:color w:val="000000" w:themeColor="text1"/>
          <w:sz w:val="24"/>
          <w:szCs w:val="24"/>
          <w:shd w:val="clear" w:color="auto" w:fill="FFFFE0"/>
        </w:rPr>
        <w:tab/>
      </w:r>
      <w:r>
        <w:rPr>
          <w:rFonts w:ascii="Bookman Old Style" w:hAnsi="Bookman Old Style" w:cs="Arial"/>
          <w:b/>
          <w:color w:val="000000" w:themeColor="text1"/>
          <w:sz w:val="24"/>
          <w:szCs w:val="24"/>
          <w:shd w:val="clear" w:color="auto" w:fill="FFFFE0"/>
        </w:rPr>
        <w:tab/>
      </w:r>
      <w:r w:rsidR="001118D0" w:rsidRPr="00E06E17">
        <w:rPr>
          <w:rFonts w:ascii="Bookman Old Style" w:hAnsi="Bookman Old Style" w:cs="Arial"/>
          <w:b/>
          <w:color w:val="000000" w:themeColor="text1"/>
          <w:sz w:val="24"/>
          <w:szCs w:val="24"/>
          <w:shd w:val="clear" w:color="auto" w:fill="FFFFE0"/>
        </w:rPr>
        <w:t xml:space="preserve">Тема: </w:t>
      </w:r>
      <w:r w:rsidR="001118D0" w:rsidRP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  <w:t>Права человека в обществе</w:t>
      </w:r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.</w:t>
      </w:r>
    </w:p>
    <w:p w:rsidR="001118D0" w:rsidRPr="00E06E17" w:rsidRDefault="001118D0" w:rsidP="00E06E17">
      <w:pPr>
        <w:shd w:val="clear" w:color="auto" w:fill="FFFFFF"/>
        <w:spacing w:before="120" w:after="120" w:line="330" w:lineRule="atLeast"/>
        <w:outlineLvl w:val="1"/>
        <w:rPr>
          <w:rStyle w:val="apple-converted-space"/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</w:pPr>
      <w:r w:rsidRPr="00E06E17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Цель: довести до сознания ребенка мысли о том, что каждый человек от рождения наделен личными неотъемлемыми правами.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Задачи: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Образовательные:</w:t>
      </w:r>
      <w:r w:rsidRPr="00BE1AB9">
        <w:rPr>
          <w:rStyle w:val="apple-converted-space"/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 </w:t>
      </w:r>
      <w:proofErr w:type="gramStart"/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</w:t>
      </w:r>
      <w:proofErr w:type="gramEnd"/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обобщить знания учеников о личных правах человека, о правах ребёнка.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Развивающие:</w:t>
      </w:r>
      <w:r w:rsidRPr="00BE1AB9">
        <w:rPr>
          <w:rStyle w:val="apple-converted-space"/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 </w:t>
      </w:r>
      <w:proofErr w:type="gramStart"/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</w:t>
      </w:r>
      <w:proofErr w:type="gramEnd"/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совершенствовать умения учащихся работать в группах, слушать других и вести диалог с одноклассниками, правильно выражать свою мысль, доказывать свою точку зрения;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-развивать умение анализировать, выделять главное, систематизировать учебный материал, работать с текстом;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-развивать речь , внимание , мышление учащихся.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Воспитательные:</w:t>
      </w:r>
      <w:r w:rsidRPr="00BE1AB9">
        <w:rPr>
          <w:rStyle w:val="apple-converted-space"/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 </w:t>
      </w:r>
      <w:proofErr w:type="gramStart"/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</w:t>
      </w:r>
      <w:proofErr w:type="gramEnd"/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воспитывать активную гражданскую позицию и ответственность, повышать правовую культуру;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-воспитывать нравственные качества учащихся на примере художественной литературы, жизненных ситуациях;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-корректировать нормы поведения детей в обществе.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  <w:t xml:space="preserve">Технология </w:t>
      </w:r>
      <w:proofErr w:type="gramStart"/>
      <w:r w:rsidRP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  <w:t>коллективного</w:t>
      </w:r>
      <w:proofErr w:type="gramEnd"/>
      <w:r w:rsidRP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  <w:t xml:space="preserve"> </w:t>
      </w:r>
      <w:proofErr w:type="spellStart"/>
      <w:r w:rsidRP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  <w:t>взаимообучения</w:t>
      </w:r>
      <w:proofErr w:type="spellEnd"/>
      <w:r w:rsidRP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  <w:t>.</w:t>
      </w:r>
      <w:r w:rsidRP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</w:rPr>
        <w:br/>
      </w:r>
      <w:r w:rsidRP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  <w:t>Методы: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Словесные</w:t>
      </w:r>
      <w:r w:rsidR="00BE1AB9" w:rsidRPr="00BE1AB9">
        <w:rPr>
          <w:rFonts w:ascii="Bookman Old Style" w:hAnsi="Bookman Old Style" w:cs="Arial"/>
          <w:color w:val="000000" w:themeColor="text1"/>
          <w:sz w:val="24"/>
          <w:szCs w:val="24"/>
        </w:rPr>
        <w:t xml:space="preserve"> , 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Наглядные</w:t>
      </w:r>
      <w:r w:rsidR="00BE1AB9" w:rsidRPr="00BE1AB9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Частично-поисковы</w:t>
      </w:r>
      <w:r w:rsidR="00BE1AB9"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й</w:t>
      </w:r>
      <w:r w:rsidR="00BE1AB9" w:rsidRPr="00BE1AB9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Проблемные</w:t>
      </w:r>
      <w:r w:rsidR="00BE1AB9" w:rsidRPr="00BE1AB9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Практические</w:t>
      </w:r>
      <w:r w:rsidR="00BE1AB9"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  <w:t>Формы организации деятельности на уроке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: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Фронтальна</w:t>
      </w:r>
      <w:r w:rsidR="00E06E17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я</w:t>
      </w:r>
      <w:r w:rsidR="00E06E17">
        <w:rPr>
          <w:rFonts w:ascii="Bookman Old Style" w:hAnsi="Bookman Old Style" w:cs="Arial"/>
          <w:color w:val="000000" w:themeColor="text1"/>
          <w:sz w:val="24"/>
          <w:szCs w:val="24"/>
        </w:rPr>
        <w:t xml:space="preserve">, 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Индивидуальная</w:t>
      </w:r>
      <w:r w:rsidR="00E06E17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 xml:space="preserve">, 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Групповая</w:t>
      </w:r>
      <w:r w:rsidR="00E06E17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 xml:space="preserve">, 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Работа в парах</w:t>
      </w:r>
      <w:r w:rsidR="00E06E17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  <w:t>Оборудование: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 xml:space="preserve"> Конституция РФ; раздаточный материал с заданиями, карточки с надписью прав; иллюстрации к сказкам, с изображением сказочных персонажей или книги с картинками; карточки с названием понятий, учебник, рабочая тетрадь, выставка литературы по теме, аудиозапись (Песня о правах), компьютерная презентация.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План урока: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I. Организационный момент.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II. Актуализация знаний.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III. Постановка проблемы: Какие права есть у каждого человека?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IV. Поиск решения проблемы (открытие нового знания).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1.Права человека.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2.Особые права ребёнка.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V. Выражение решения проблемы. Применение нового знания.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VI. Итог урока.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VII. Рефлексия.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VIII. Домашнее задание.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ХОД УРОКА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  <w:t>1</w:t>
      </w:r>
      <w:r w:rsidRP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  <w:t>.Организационный момент.</w:t>
      </w:r>
      <w:r w:rsidRP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lastRenderedPageBreak/>
        <w:t>Ребята, у нас на уроке гости, улыбнитесь им, улыбнитесь друг другу. Возьмитесь за руки. Пожелайте удачи друг другу.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Начинается урок.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Он пойдёт ребятам впрок.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Постарайтесь всё понять,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Интересное узнать.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-Сегодня будем работать в парах сменного состава.</w:t>
      </w:r>
      <w:r w:rsidRPr="00BE1AB9">
        <w:rPr>
          <w:rStyle w:val="apple-converted-space"/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 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-Вы сегодня и ученики , и учителя. Вы будете учиться сами и учить других 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 Что надо помнить при работе в парах сменного состава ?</w:t>
      </w:r>
      <w:r w:rsidRPr="00BE1AB9">
        <w:rPr>
          <w:rStyle w:val="apple-converted-space"/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 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  <w:t>2</w:t>
      </w:r>
      <w:r w:rsidRPr="00E06E17">
        <w:rPr>
          <w:rFonts w:ascii="Bookman Old Style" w:hAnsi="Bookman Old Style" w:cs="Arial"/>
          <w:b/>
          <w:color w:val="000000" w:themeColor="text1"/>
          <w:sz w:val="24"/>
          <w:szCs w:val="24"/>
          <w:u w:val="single"/>
          <w:shd w:val="clear" w:color="auto" w:fill="FFFFE0"/>
        </w:rPr>
        <w:t>. Беседа</w:t>
      </w:r>
    </w:p>
    <w:p w:rsidR="001118D0" w:rsidRPr="00E06E17" w:rsidRDefault="001118D0" w:rsidP="001118D0">
      <w:pPr>
        <w:shd w:val="clear" w:color="auto" w:fill="FFFFFF"/>
        <w:spacing w:before="120" w:after="120" w:line="330" w:lineRule="atLeast"/>
        <w:outlineLvl w:val="1"/>
        <w:rPr>
          <w:rStyle w:val="apple-converted-space"/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</w:pPr>
      <w:r w:rsidRPr="00BE1AB9">
        <w:rPr>
          <w:rStyle w:val="apple-converted-space"/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 xml:space="preserve">3. Проверка знаний. </w:t>
      </w:r>
    </w:p>
    <w:p w:rsidR="001118D0" w:rsidRPr="00E06E17" w:rsidRDefault="00E06E17" w:rsidP="00E06E17">
      <w:pPr>
        <w:shd w:val="clear" w:color="auto" w:fill="FFFFFF"/>
        <w:spacing w:before="120" w:after="120" w:line="330" w:lineRule="atLeast"/>
        <w:outlineLvl w:val="1"/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</w:pPr>
      <w:r>
        <w:rPr>
          <w:rFonts w:ascii="Bookman Old Style" w:hAnsi="Bookman Old Style" w:cs="Arial"/>
          <w:color w:val="000000" w:themeColor="text1"/>
          <w:sz w:val="24"/>
          <w:szCs w:val="24"/>
        </w:rPr>
        <w:t>-</w:t>
      </w:r>
      <w:r w:rsidR="001118D0" w:rsidRPr="00E06E17">
        <w:rPr>
          <w:rFonts w:ascii="Bookman Old Style" w:hAnsi="Bookman Old Style" w:cs="Arial"/>
          <w:color w:val="000000" w:themeColor="text1"/>
          <w:sz w:val="24"/>
          <w:szCs w:val="24"/>
        </w:rPr>
        <w:t xml:space="preserve">На прошлых уроках мы говорили на тему : «Общество» и мне бы очень хотелось проверить ваши знания. </w:t>
      </w:r>
    </w:p>
    <w:p w:rsidR="001118D0" w:rsidRPr="00BE1AB9" w:rsidRDefault="001118D0" w:rsidP="001118D0">
      <w:pPr>
        <w:shd w:val="clear" w:color="auto" w:fill="FFFFFF"/>
        <w:spacing w:before="120" w:after="120" w:line="330" w:lineRule="atLeast"/>
        <w:ind w:left="360"/>
        <w:outlineLvl w:val="1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t xml:space="preserve">Тест с самопроверкой. </w:t>
      </w:r>
    </w:p>
    <w:p w:rsidR="001118D0" w:rsidRPr="00BE1AB9" w:rsidRDefault="00E06E17" w:rsidP="001118D0">
      <w:pPr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3. </w:t>
      </w:r>
      <w:r w:rsidR="001118D0" w:rsidRPr="00BE1AB9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Самостоятельная работа </w:t>
      </w:r>
      <w:proofErr w:type="spellStart"/>
      <w:r w:rsidR="001118D0" w:rsidRPr="00BE1AB9">
        <w:rPr>
          <w:rFonts w:ascii="Bookman Old Style" w:hAnsi="Bookman Old Style"/>
          <w:b/>
          <w:color w:val="000000" w:themeColor="text1"/>
          <w:sz w:val="24"/>
          <w:szCs w:val="24"/>
        </w:rPr>
        <w:t>детей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-проверка</w:t>
      </w:r>
      <w:proofErr w:type="spellEnd"/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домашнего заданий</w:t>
      </w:r>
      <w:r w:rsidR="001118D0" w:rsidRPr="00BE1AB9">
        <w:rPr>
          <w:rFonts w:ascii="Bookman Old Style" w:hAnsi="Bookman Old Style"/>
          <w:b/>
          <w:color w:val="000000" w:themeColor="text1"/>
          <w:sz w:val="24"/>
          <w:szCs w:val="24"/>
        </w:rPr>
        <w:t>.</w: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 xml:space="preserve">Столкновение интересов, из-за которых возникает спор </w:t>
      </w:r>
      <w:r w:rsidRPr="00BE1AB9">
        <w:rPr>
          <w:rFonts w:ascii="Bookman Old Style" w:hAnsi="Bookman Old Style"/>
          <w:b/>
          <w:color w:val="000000" w:themeColor="text1"/>
          <w:sz w:val="24"/>
          <w:szCs w:val="24"/>
        </w:rPr>
        <w:t>(конфликт)</w: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 xml:space="preserve">Группа людей с общими интересами </w:t>
      </w:r>
      <w:r w:rsidRPr="00BE1AB9">
        <w:rPr>
          <w:rFonts w:ascii="Bookman Old Style" w:hAnsi="Bookman Old Style"/>
          <w:b/>
          <w:color w:val="000000" w:themeColor="text1"/>
          <w:sz w:val="24"/>
          <w:szCs w:val="24"/>
        </w:rPr>
        <w:t>(общество)</w: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Обязательные для всех правила поведения</w:t>
      </w:r>
      <w:r w:rsidRPr="00BE1AB9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(закон)</w: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 xml:space="preserve">Способность человека решать, что хорошо, а что плохо </w:t>
      </w:r>
      <w:r w:rsidRPr="00BE1AB9">
        <w:rPr>
          <w:rFonts w:ascii="Bookman Old Style" w:hAnsi="Bookman Old Style"/>
          <w:b/>
          <w:color w:val="000000" w:themeColor="text1"/>
          <w:sz w:val="24"/>
          <w:szCs w:val="24"/>
        </w:rPr>
        <w:t>(совесть)</w: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 xml:space="preserve">Устные правила поведения, принятые в обществе </w:t>
      </w:r>
      <w:r w:rsidRPr="00BE1AB9">
        <w:rPr>
          <w:rFonts w:ascii="Bookman Old Style" w:hAnsi="Bookman Old Style"/>
          <w:b/>
          <w:color w:val="000000" w:themeColor="text1"/>
          <w:sz w:val="24"/>
          <w:szCs w:val="24"/>
        </w:rPr>
        <w:t>(мораль)</w: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Часть правил поведения, которую государство записало в законах и защитило своей силой</w:t>
      </w:r>
      <w:r w:rsidRPr="00BE1AB9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(право)</w: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СМОПРОВЕРКА.</w:t>
      </w:r>
    </w:p>
    <w:p w:rsidR="00E06E17" w:rsidRPr="00E06E17" w:rsidRDefault="001118D0" w:rsidP="00E06E17">
      <w:pPr>
        <w:shd w:val="clear" w:color="auto" w:fill="FFFFFF"/>
        <w:spacing w:before="120" w:after="120" w:line="330" w:lineRule="atLeast"/>
        <w:ind w:left="360"/>
        <w:outlineLvl w:val="1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E06E17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3. Стадия вызова</w:t>
      </w:r>
    </w:p>
    <w:p w:rsidR="001118D0" w:rsidRDefault="001118D0" w:rsidP="001118D0">
      <w:pPr>
        <w:shd w:val="clear" w:color="auto" w:fill="FFFFFF"/>
        <w:spacing w:before="120" w:after="120" w:line="330" w:lineRule="atLeast"/>
        <w:ind w:left="360"/>
        <w:outlineLvl w:val="1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Проблемная ситуация. </w:t>
      </w:r>
    </w:p>
    <w:p w:rsidR="00E06E17" w:rsidRDefault="00E06E17" w:rsidP="001118D0">
      <w:pPr>
        <w:shd w:val="clear" w:color="auto" w:fill="FFFFFF"/>
        <w:spacing w:before="120" w:after="120" w:line="330" w:lineRule="atLeast"/>
        <w:ind w:left="360"/>
        <w:outlineLvl w:val="1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>(желательно из видео)</w:t>
      </w:r>
    </w:p>
    <w:p w:rsidR="00E06E17" w:rsidRPr="00E06E17" w:rsidRDefault="00E06E17" w:rsidP="001118D0">
      <w:pPr>
        <w:shd w:val="clear" w:color="auto" w:fill="FFFFFF"/>
        <w:spacing w:before="120" w:after="120" w:line="330" w:lineRule="atLeast"/>
        <w:ind w:left="360"/>
        <w:outlineLvl w:val="1"/>
        <w:rPr>
          <w:rFonts w:ascii="Bookman Old Style" w:hAnsi="Bookman Old Style"/>
          <w:color w:val="000000" w:themeColor="text1"/>
          <w:sz w:val="24"/>
          <w:szCs w:val="24"/>
        </w:rPr>
      </w:pPr>
      <w:r w:rsidRPr="00E06E17">
        <w:rPr>
          <w:rFonts w:ascii="Bookman Old Style" w:hAnsi="Bookman Old Style"/>
          <w:color w:val="000000" w:themeColor="text1"/>
          <w:sz w:val="24"/>
          <w:szCs w:val="24"/>
        </w:rPr>
        <w:t>-</w:t>
      </w:r>
    </w:p>
    <w:p w:rsidR="001118D0" w:rsidRPr="00BE1AB9" w:rsidRDefault="001118D0" w:rsidP="001118D0">
      <w:pPr>
        <w:shd w:val="clear" w:color="auto" w:fill="FFFFFF"/>
        <w:spacing w:line="317" w:lineRule="exact"/>
        <w:ind w:left="101" w:right="194" w:firstLine="749"/>
        <w:jc w:val="both"/>
        <w:rPr>
          <w:rFonts w:ascii="Bookman Old Style" w:hAnsi="Bookman Old Style"/>
          <w:color w:val="000000" w:themeColor="text1"/>
          <w:spacing w:val="-10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pacing w:val="-1"/>
          <w:sz w:val="24"/>
          <w:szCs w:val="24"/>
        </w:rPr>
        <w:t xml:space="preserve">Ребята! Все мы с вами разные люди, у нас разные вкусы, </w:t>
      </w:r>
      <w:r w:rsidRPr="00BE1AB9">
        <w:rPr>
          <w:rFonts w:ascii="Bookman Old Style" w:hAnsi="Bookman Old Style"/>
          <w:color w:val="000000" w:themeColor="text1"/>
          <w:spacing w:val="-10"/>
          <w:sz w:val="24"/>
          <w:szCs w:val="24"/>
        </w:rPr>
        <w:t xml:space="preserve">неодинаковая внешность, у каждого есть что-то свое, что отличает его от остальных людей. А что у нас с вами общее? Что нас объединяет? </w:t>
      </w:r>
    </w:p>
    <w:p w:rsidR="001118D0" w:rsidRPr="00BE1AB9" w:rsidRDefault="001118D0" w:rsidP="001118D0">
      <w:pPr>
        <w:shd w:val="clear" w:color="auto" w:fill="FFFFFF"/>
        <w:spacing w:line="317" w:lineRule="exact"/>
        <w:ind w:left="101" w:right="194" w:firstLine="749"/>
        <w:jc w:val="both"/>
        <w:rPr>
          <w:rFonts w:ascii="Bookman Old Style" w:hAnsi="Bookman Old Style"/>
          <w:color w:val="000000" w:themeColor="text1"/>
          <w:spacing w:val="-10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pacing w:val="-10"/>
          <w:sz w:val="24"/>
          <w:szCs w:val="24"/>
        </w:rPr>
        <w:t>(Родина)</w:t>
      </w:r>
    </w:p>
    <w:p w:rsidR="001118D0" w:rsidRPr="00BE1AB9" w:rsidRDefault="001118D0" w:rsidP="001118D0">
      <w:pPr>
        <w:shd w:val="clear" w:color="auto" w:fill="FFFFFF"/>
        <w:spacing w:line="317" w:lineRule="exact"/>
        <w:ind w:left="101" w:right="194" w:firstLine="749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Самое прекрасное на свете – Родина! Она есть у каждого человека, и каждый по-своему любит ее, изучает, ценит!</w:t>
      </w:r>
    </w:p>
    <w:p w:rsidR="001118D0" w:rsidRPr="00BE1AB9" w:rsidRDefault="001118D0" w:rsidP="001118D0">
      <w:pPr>
        <w:shd w:val="clear" w:color="auto" w:fill="FFFFFF"/>
        <w:spacing w:line="317" w:lineRule="exact"/>
        <w:ind w:left="101" w:right="194" w:firstLine="749"/>
        <w:jc w:val="both"/>
        <w:rPr>
          <w:rFonts w:ascii="Bookman Old Style" w:hAnsi="Bookman Old Style"/>
          <w:color w:val="000000" w:themeColor="text1"/>
          <w:spacing w:val="-10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pacing w:val="-10"/>
          <w:sz w:val="24"/>
          <w:szCs w:val="24"/>
        </w:rPr>
        <w:t>Наша Родина – Россия.. Как можно нас всех назвать?</w:t>
      </w:r>
    </w:p>
    <w:p w:rsidR="001118D0" w:rsidRPr="00BE1AB9" w:rsidRDefault="001118D0" w:rsidP="001118D0">
      <w:pPr>
        <w:shd w:val="clear" w:color="auto" w:fill="FFFFFF"/>
        <w:spacing w:line="317" w:lineRule="exact"/>
        <w:ind w:left="101" w:right="194" w:firstLine="749"/>
        <w:jc w:val="both"/>
        <w:rPr>
          <w:rFonts w:ascii="Bookman Old Style" w:hAnsi="Bookman Old Style"/>
          <w:color w:val="000000" w:themeColor="text1"/>
          <w:spacing w:val="-10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pacing w:val="-10"/>
          <w:sz w:val="24"/>
          <w:szCs w:val="24"/>
        </w:rPr>
        <w:t>(россияне, граждане России).</w:t>
      </w:r>
    </w:p>
    <w:p w:rsidR="001118D0" w:rsidRPr="00BE1AB9" w:rsidRDefault="001118D0" w:rsidP="001118D0">
      <w:pPr>
        <w:shd w:val="clear" w:color="auto" w:fill="FFFFFF"/>
        <w:spacing w:line="317" w:lineRule="exact"/>
        <w:ind w:left="101" w:right="194" w:firstLine="749"/>
        <w:jc w:val="both"/>
        <w:rPr>
          <w:rFonts w:ascii="Bookman Old Style" w:hAnsi="Bookman Old Style"/>
          <w:color w:val="000000" w:themeColor="text1"/>
          <w:spacing w:val="-10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pacing w:val="-10"/>
          <w:sz w:val="24"/>
          <w:szCs w:val="24"/>
        </w:rPr>
        <w:t>Как вы думаете, что значит быть гражданином?</w:t>
      </w:r>
    </w:p>
    <w:p w:rsidR="001118D0" w:rsidRPr="00BE1AB9" w:rsidRDefault="001118D0" w:rsidP="001118D0">
      <w:pPr>
        <w:shd w:val="clear" w:color="auto" w:fill="FFFFFF"/>
        <w:spacing w:line="317" w:lineRule="exact"/>
        <w:ind w:left="101" w:right="194" w:firstLine="749"/>
        <w:jc w:val="both"/>
        <w:rPr>
          <w:rFonts w:ascii="Bookman Old Style" w:hAnsi="Bookman Old Style"/>
          <w:color w:val="000000" w:themeColor="text1"/>
          <w:spacing w:val="-10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pacing w:val="-10"/>
          <w:sz w:val="24"/>
          <w:szCs w:val="24"/>
        </w:rPr>
        <w:lastRenderedPageBreak/>
        <w:t xml:space="preserve">(Гражданин – человек, который связан с каким-либо государством, признаёт его своим, пользуется его защитой, использует свои гражданские права, выполняет обязанности, соблюдает закон государства.) </w:t>
      </w:r>
    </w:p>
    <w:p w:rsidR="001118D0" w:rsidRPr="00BE1AB9" w:rsidRDefault="001118D0" w:rsidP="001118D0">
      <w:pPr>
        <w:ind w:firstLine="708"/>
        <w:rPr>
          <w:rFonts w:ascii="Bookman Old Style" w:hAnsi="Bookman Old Style"/>
          <w:color w:val="000000" w:themeColor="text1"/>
          <w:spacing w:val="-10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Давайте с вами вспомним, что же мы знаем по этой теме.</w:t>
      </w:r>
    </w:p>
    <w:p w:rsidR="00E06E17" w:rsidRDefault="00E06E17" w:rsidP="00E06E17">
      <w:pPr>
        <w:shd w:val="clear" w:color="auto" w:fill="FFFFFF"/>
        <w:spacing w:line="317" w:lineRule="exact"/>
        <w:ind w:right="194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4. Формулировка темы и целей урока. </w:t>
      </w:r>
    </w:p>
    <w:p w:rsidR="001118D0" w:rsidRPr="00BE1AB9" w:rsidRDefault="001118D0" w:rsidP="00E06E17">
      <w:pPr>
        <w:shd w:val="clear" w:color="auto" w:fill="FFFFFF"/>
        <w:spacing w:line="317" w:lineRule="exact"/>
        <w:ind w:right="194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b/>
          <w:color w:val="000000" w:themeColor="text1"/>
          <w:sz w:val="24"/>
          <w:szCs w:val="24"/>
        </w:rPr>
        <w:t>Составление кластера.</w:t>
      </w:r>
    </w:p>
    <w:p w:rsidR="001118D0" w:rsidRPr="00BE1AB9" w:rsidRDefault="00FC7BB5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153pt;margin-top:21.8pt;width:108pt;height:48pt;z-index:251671552">
            <v:textbox style="mso-next-textbox:#_x0000_s1036">
              <w:txbxContent>
                <w:p w:rsidR="001118D0" w:rsidRDefault="001118D0" w:rsidP="001118D0">
                  <w:pPr>
                    <w:jc w:val="center"/>
                  </w:pPr>
                  <w:r>
                    <w:t>ГРАЖДАНИН</w:t>
                  </w:r>
                </w:p>
              </w:txbxContent>
            </v:textbox>
          </v:shape>
        </w:pict>
      </w:r>
    </w:p>
    <w:p w:rsidR="001118D0" w:rsidRPr="00BE1AB9" w:rsidRDefault="00FC7BB5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shape id="_x0000_s1038" type="#_x0000_t109" style="position:absolute;margin-left:342pt;margin-top:8.35pt;width:126pt;height:36pt;z-index:251673600">
            <v:textbox style="mso-next-textbox:#_x0000_s1038">
              <w:txbxContent>
                <w:p w:rsidR="001118D0" w:rsidRDefault="001118D0" w:rsidP="001118D0">
                  <w:pPr>
                    <w:jc w:val="center"/>
                  </w:pPr>
                  <w:r>
                    <w:t>ОБЯЗАННОСТИ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shape id="_x0000_s1039" type="#_x0000_t109" style="position:absolute;margin-left:-9pt;margin-top:8.35pt;width:99pt;height:36pt;z-index:251674624">
            <v:textbox style="mso-next-textbox:#_x0000_s1039">
              <w:txbxContent>
                <w:p w:rsidR="001118D0" w:rsidRDefault="001118D0" w:rsidP="001118D0">
                  <w:pPr>
                    <w:jc w:val="center"/>
                  </w:pPr>
                  <w:r>
                    <w:t>ПРАВА</w:t>
                  </w:r>
                </w:p>
              </w:txbxContent>
            </v:textbox>
          </v:shape>
        </w:pict>
      </w:r>
    </w:p>
    <w:p w:rsidR="001118D0" w:rsidRPr="00BE1AB9" w:rsidRDefault="00FC7BB5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45" style="position:absolute;flip:x;z-index:251680768" from="306pt,18.9pt" to="387pt,63.9pt">
            <v:stroke endarrow="block"/>
          </v:line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44" style="position:absolute;z-index:251679744" from="40.2pt,18.9pt" to="103.2pt,63.9pt">
            <v:stroke endarrow="block"/>
          </v:line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42" style="position:absolute;flip:y;z-index:251677696" from="40.2pt,18.9pt" to="40.2pt,27.9pt"/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41" style="position:absolute;z-index:251676672" from="261pt,3.55pt" to="342pt,3.55pt">
            <v:stroke endarrow="block"/>
          </v:line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40" style="position:absolute;flip:x;z-index:251675648" from="90pt,3.55pt" to="153pt,3.55pt">
            <v:stroke endarrow="block"/>
          </v:line>
        </w:pic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1118D0" w:rsidRPr="00BE1AB9" w:rsidRDefault="00FC7BB5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shape id="_x0000_s1037" type="#_x0000_t109" style="position:absolute;margin-left:2in;margin-top:7.95pt;width:117pt;height:48pt;z-index:251672576">
            <v:textbox style="mso-next-textbox:#_x0000_s1037">
              <w:txbxContent>
                <w:p w:rsidR="001118D0" w:rsidRDefault="001118D0" w:rsidP="001118D0">
                  <w:pPr>
                    <w:jc w:val="center"/>
                  </w:pPr>
                  <w:r>
                    <w:t>КОНСТИТУЦИЯ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43" style="position:absolute;flip:y;z-index:251678720" from="405pt,2.95pt" to="405pt,11.95pt"/>
        </w:pic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НА ЖИЗНЬ</w:t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       ПЛАТИТЬ НАЛОГИ</w: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НА ОТДЫХ</w:t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  <w:t xml:space="preserve">     СОБЛЮДАТЬ ЗАКОНЫ</w: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…</w:t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ab/>
        <w:t>…</w: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Дети по очереди записывают на доске права и обязанности .</w: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Где записаны права и обязанности граждан России? (В Конституции.)</w:t>
      </w:r>
    </w:p>
    <w:p w:rsidR="001118D0" w:rsidRPr="00BE1AB9" w:rsidRDefault="001118D0" w:rsidP="001118D0">
      <w:pPr>
        <w:shd w:val="clear" w:color="auto" w:fill="FFFFFF"/>
        <w:spacing w:before="120" w:after="120" w:line="330" w:lineRule="atLeast"/>
        <w:ind w:left="360"/>
        <w:outlineLvl w:val="1"/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</w:pP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 xml:space="preserve">- На прошлых уроках мы говорили о том, как жить в мире людей. Скажите, пожалуйста, откуда человек узнает, что хорошо, а что плохо? </w:t>
      </w:r>
    </w:p>
    <w:p w:rsidR="001118D0" w:rsidRPr="00E06E17" w:rsidRDefault="001118D0" w:rsidP="001118D0">
      <w:pPr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(Существуют правила поведения людей в обществе. Эти правила называются моралью).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 О чем говорится в правилах морали? (Нельзя лгать, грубить, завидовать, надо уважать других людей, помогать слабым)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 Да, таких правил много, но самое главное Не делай другим того, чего не хочешь, чтобы сделали тебе. (Это золотое правило нравственности). На доске открывается правило.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 О каждом поступке можно сказать: хороший он или плохой. Что нам может подсказать в этом случае? (Совесть).</w:t>
      </w:r>
      <w:r w:rsidRPr="00BE1AB9">
        <w:rPr>
          <w:rStyle w:val="apple-converted-space"/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 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-Часть правил поведения, которые государство записало в законах и защитило своей силой - ..(право).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Совесть, мораль и (право) помогают управлять поступками людей в обществе.</w:t>
      </w:r>
    </w:p>
    <w:p w:rsidR="001118D0" w:rsidRPr="00BE1AB9" w:rsidRDefault="00E06E17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-</w:t>
      </w:r>
      <w:r w:rsidR="001118D0" w:rsidRPr="00BE1AB9">
        <w:rPr>
          <w:rFonts w:ascii="Bookman Old Style" w:hAnsi="Bookman Old Style"/>
          <w:color w:val="000000" w:themeColor="text1"/>
          <w:sz w:val="24"/>
          <w:szCs w:val="24"/>
        </w:rPr>
        <w:t>Как вы думаете, а есть ли права и обязанности у граждан других государств? (Да)</w: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 xml:space="preserve">В современном мире около 200 государств. И в каждом государстве свои законы, у граждан свои права и обязанности. Но, кроме того, есть </w:t>
      </w:r>
      <w:r w:rsidRPr="00BE1AB9">
        <w:rPr>
          <w:rFonts w:ascii="Bookman Old Style" w:hAnsi="Bookman Old Style"/>
          <w:i/>
          <w:color w:val="000000" w:themeColor="text1"/>
          <w:sz w:val="24"/>
          <w:szCs w:val="24"/>
        </w:rPr>
        <w:t>международные</w:t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 xml:space="preserve"> правовые документы, которые гарантируют </w:t>
      </w:r>
      <w:r w:rsidRPr="00BE1AB9">
        <w:rPr>
          <w:rFonts w:ascii="Bookman Old Style" w:hAnsi="Bookman Old Style"/>
          <w:i/>
          <w:color w:val="000000" w:themeColor="text1"/>
          <w:sz w:val="24"/>
          <w:szCs w:val="24"/>
        </w:rPr>
        <w:t>всем жителям Земли</w:t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 xml:space="preserve"> права и свободы. Об этом мы сегодня и поговорим. </w:t>
      </w:r>
    </w:p>
    <w:p w:rsidR="001118D0" w:rsidRPr="00BE1AB9" w:rsidRDefault="001118D0" w:rsidP="001118D0">
      <w:pPr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lastRenderedPageBreak/>
        <w:t>Тема нашего урока «Права человека в обществе»</w:t>
      </w:r>
    </w:p>
    <w:p w:rsidR="001118D0" w:rsidRPr="00BE1AB9" w:rsidRDefault="00E06E17" w:rsidP="001118D0">
      <w:pPr>
        <w:shd w:val="clear" w:color="auto" w:fill="FFFFFF"/>
        <w:spacing w:before="120" w:after="120" w:line="255" w:lineRule="atLeast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1118D0"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. Работа по теме урока. 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Учитель: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Нашу встречу сегодня освещает солнышко. И это не случайно. Какое значение имеет солнышко для всех жителей нашей планеты?</w:t>
      </w: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Вывод: 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солнце дает жизнь всему живому. И сегодня это доброе и ласковое солнышко поможет нам понять, что же самое важное для человека, что он должен ценить и беречь и как это охраняется законом нашего государства.</w:t>
      </w:r>
    </w:p>
    <w:p w:rsidR="001118D0" w:rsidRPr="00BE1AB9" w:rsidRDefault="001118D0" w:rsidP="001118D0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Как вы думаете, что для вас является самым дорогим, самым ценным? </w:t>
      </w:r>
    </w:p>
    <w:p w:rsidR="001118D0" w:rsidRPr="00BE1AB9" w:rsidRDefault="001118D0" w:rsidP="001118D0">
      <w:pPr>
        <w:pStyle w:val="a6"/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(1 лучик-право жизнь)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– 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Докажите, почему самым большим богатством для человека является жизнь?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Человек имеет право на жизнь. Об этом в Конституции в разделе права самая первая статья.</w:t>
      </w:r>
      <w:r w:rsidRPr="00BE1AB9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(Зачитывает учитель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</w:t>
      </w:r>
      <w:r w:rsidRPr="00BE1AB9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статью из Конституции РФ)</w:t>
      </w:r>
    </w:p>
    <w:p w:rsidR="001118D0" w:rsidRPr="00BE1AB9" w:rsidRDefault="001118D0" w:rsidP="001118D0">
      <w:pPr>
        <w:pStyle w:val="a6"/>
        <w:numPr>
          <w:ilvl w:val="0"/>
          <w:numId w:val="6"/>
        </w:num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Никто не может стеснять свободу человека: ни с того ни с сего задержать его, бросить в тюрьму или избить.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Ученик: А как же преступники. Ведь их сажают в тюрьму?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Учитель: Да, но преступником можно назвать человека только после того, как его вина будет доказана в суде. И тогда он будет наказан – временно лишен свободы. Но и преступников нельзя подвергать физическому наказанию – избивать. Ведь они остаются людьми и сохраняют свои права.</w:t>
      </w:r>
    </w:p>
    <w:p w:rsidR="001118D0" w:rsidRPr="00BE1AB9" w:rsidRDefault="001118D0" w:rsidP="005A512B">
      <w:pPr>
        <w:pStyle w:val="a6"/>
        <w:shd w:val="clear" w:color="auto" w:fill="FFFFFF"/>
        <w:spacing w:after="120" w:line="240" w:lineRule="atLeast"/>
        <w:jc w:val="both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BE1AB9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 xml:space="preserve"> (</w:t>
      </w:r>
      <w:r w:rsidRPr="00BE1AB9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2 лучик-</w:t>
      </w:r>
      <w:r w:rsidRPr="00BE1AB9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  <w:t>– право на свободу и личную неприкосновенность</w:t>
      </w:r>
      <w:r w:rsidRPr="00BE1AB9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– 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Вы согласны с этим мнением? Почему люди должны ценить здоровье свое и других людей?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Человек имеет право на охрану здоровья и медицинское обслуживание. </w:t>
      </w:r>
      <w:r w:rsidRPr="00BE1AB9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(Статью зачитывает ученик)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 xml:space="preserve">3) 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Однако, вред человеку можно нанести не только побоями. Лживым или грубым словом можно обидеть человека, оклеветать, оскорбить его, бросить тень на его честь, доброе имя. И это тоже будет нарушением права – права на защиту чести и достоинства. Каждый может добиваться справедливости, а клеветники должны быть наказаны</w:t>
      </w:r>
    </w:p>
    <w:p w:rsidR="001118D0" w:rsidRPr="00BE1AB9" w:rsidRDefault="001118D0" w:rsidP="001118D0">
      <w:pPr>
        <w:pStyle w:val="a6"/>
        <w:numPr>
          <w:ilvl w:val="0"/>
          <w:numId w:val="7"/>
        </w:num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 xml:space="preserve">лучик – </w:t>
      </w:r>
      <w:r w:rsidRPr="00BE1AB9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права на защиту чести и достоинства</w:t>
      </w:r>
      <w:r w:rsidRPr="00BE1AB9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118D0" w:rsidRPr="00BE1AB9" w:rsidRDefault="001118D0" w:rsidP="001118D0">
      <w:pPr>
        <w:shd w:val="clear" w:color="auto" w:fill="FFFFFF"/>
        <w:spacing w:after="120" w:line="240" w:lineRule="atLeast"/>
        <w:ind w:left="360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4. А сейчас пока вы – школьники, главный ваш труд это учеба, хорошие, крепкие знания. Кстати, как вы думаете, есть ли право, связанное как-то с вашей учебой?</w:t>
      </w:r>
    </w:p>
    <w:p w:rsidR="001118D0" w:rsidRPr="00BE1AB9" w:rsidRDefault="001118D0" w:rsidP="005A512B">
      <w:pPr>
        <w:shd w:val="clear" w:color="auto" w:fill="FFFFFF"/>
        <w:spacing w:after="120" w:line="240" w:lineRule="atLeast"/>
        <w:ind w:left="708" w:firstLine="708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  <w:t>(4 лучик- право на образование)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</w:pPr>
      <w:r w:rsidRPr="00BE1AB9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5. 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-Главное право каждого человека право на жизнь, и маленький человек ребенок тоже имеет право жить.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 xml:space="preserve">Но так думали не всегда. Было в древности такое государство Спарта, которое славилось своими непобедимыми воинами: сильными, здоровыми, выносливыми. И в этом государстве каждого новорожденного мальчика осматривали и решали: если крепкий, здоровый пусть живет. А если родился слабым, больным сбросить его со скалы! А ведь слабенький ребенок, если будет тренироваться, может вырасти очень сильным, он может стать большим ученым или талантливым художником. Просто больных надо лечить, слабым помогать. Каждая страна должна заботиться о новорожденных, помогать их мамам, строить больницы и поликлиники, где добрые 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lastRenderedPageBreak/>
        <w:t>врачи спасут, вылечат маленького, если он заболел.</w:t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</w:rPr>
        <w:br/>
      </w: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-Как вы думаете, что бы быть здоровым каким мы правом будем пользоваться?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</w:pPr>
      <w:r w:rsidRPr="00BE1AB9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E0"/>
        </w:rPr>
        <w:t>(Правом на здоровье)</w:t>
      </w:r>
    </w:p>
    <w:p w:rsidR="001118D0" w:rsidRPr="00BE1AB9" w:rsidRDefault="001118D0" w:rsidP="005A512B">
      <w:pPr>
        <w:shd w:val="clear" w:color="auto" w:fill="FFFFFF"/>
        <w:spacing w:after="120" w:line="240" w:lineRule="atLeast"/>
        <w:ind w:left="1416" w:firstLine="708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BE1AB9">
        <w:rPr>
          <w:rFonts w:ascii="Bookman Old Style" w:hAnsi="Bookman Old Style" w:cs="Arial"/>
          <w:b/>
          <w:i/>
          <w:color w:val="000000" w:themeColor="text1"/>
          <w:sz w:val="24"/>
          <w:szCs w:val="24"/>
          <w:u w:val="single"/>
          <w:shd w:val="clear" w:color="auto" w:fill="FFFFE0"/>
        </w:rPr>
        <w:t>(5 лучик- право на здоровье)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6.  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Послушайте стихотворение и подумайте, какое право оно демонстрирует? 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Стол, за которым ты сидишь,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Кровать, в которой ты уснешь,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Тетрадь, ботинки, пара лыж,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Тарелка, вилка. Нож…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И каждый гвоздь, и каждый дом,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И каждый ломтик хлеба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Все это создано трудом,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А не свалилось с неба.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За всё, что создано для нас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Мы благодарны людям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Придёт пора, настанет час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И мы трудиться будем</w:t>
      </w:r>
      <w:r w:rsidRPr="00BE1AB9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.</w:t>
      </w:r>
      <w:r w:rsidRPr="00BE1AB9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br/>
        <w:t>(С. Михалков)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Правильно, это право на труд и отдых.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(6 лучик – труд и отдых)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</w:pP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 xml:space="preserve">7. Право на образование, право на здоровье, право на отдых- это все право на достойную жизнь. 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i/>
          <w:iCs/>
          <w:color w:val="000000" w:themeColor="text1"/>
          <w:sz w:val="24"/>
          <w:szCs w:val="24"/>
          <w:u w:val="single"/>
          <w:lang w:eastAsia="ru-RU"/>
        </w:rPr>
        <w:t>(7 лучик – право на достойную жизнь)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Учитель: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Как вы думаете, все эти права есть и у детей?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-Конечно, правда некоторыми из них человек начинает пользоваться только, когда вырастет и станет совершеннолетним, например, право участия в выборах. Но зато у детей есть с вои особые права – права ребенка, есть </w:t>
      </w:r>
      <w:r w:rsidRPr="00BE1AB9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право на заботу и любовь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. Специально оговорено право на защиту чести и достоинства ребенка, никому не позволено оскорблять или унижать маленького человека. Забота о соблюдении всех прав ребенка, прежде всего, лежит на родителях. Мама и папа должны вырастить тебя в любви, обеспечить едой и одеждой, воспитать тебя хорошим гражданином и проследить за твоим образованием. Для этого у родителей есть право решать многие вопросы за ребенка: в какую школу отдать, какие читать книги и т.д. Но ребенок тоже не должен забывать, что родители подарили ему жизнь, поэтому он должен заботиться о них, слушаться их.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Как видите, в современном обществе каждый человек с рождения имеет много прав. Но не надо забывать, что кроме прав, у каждого есть и обязанности перед обществом. Ведь именно общество создает человеку условия для жизни и развития его личности. Отстаивая свои права не надо забывать, что у других они точно такие же.</w:t>
      </w:r>
    </w:p>
    <w:p w:rsidR="005A512B" w:rsidRPr="00BE1AB9" w:rsidRDefault="005A512B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eastAsia="ru-RU"/>
        </w:rPr>
        <w:t>(8 ЛУЧИК- право на заботу и любовь)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Вывод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: В современном обществе каждому человеку принадлежат равные права.</w:t>
      </w:r>
    </w:p>
    <w:p w:rsidR="001118D0" w:rsidRPr="00BE1AB9" w:rsidRDefault="00E06E17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6. </w:t>
      </w:r>
      <w:r w:rsidR="001118D0" w:rsidRPr="00BE1AB9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Самостоятельная работа-работа в парах. 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 Ребята, мы познакомились с правами, а как вы думаете, гражданин имея права имеет ли обязанности перед обществом, государством, а может быть и перед самим собой?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 xml:space="preserve">-Сейчас я вам даю возможность самим подумать- какие есть обязанности у каждого человека и заполнить таблицу. 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- Наш </w:t>
      </w:r>
      <w:proofErr w:type="spellStart"/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клистер</w:t>
      </w:r>
      <w:proofErr w:type="spellEnd"/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остался не законченным. </w:t>
      </w:r>
      <w:r w:rsidR="005A512B"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Сейчас вы заполните таблицу в программе </w:t>
      </w:r>
      <w:r w:rsidR="005A512B"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ru-RU"/>
        </w:rPr>
        <w:t>Power</w:t>
      </w:r>
      <w:r w:rsidR="005A512B"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5A512B"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ru-RU"/>
        </w:rPr>
        <w:t>point</w:t>
      </w:r>
      <w:r w:rsidR="005A512B"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, где распишите все обязанности человека. </w:t>
      </w:r>
    </w:p>
    <w:p w:rsidR="00BE1AB9" w:rsidRPr="00BE1AB9" w:rsidRDefault="00BE1AB9" w:rsidP="00BE1AB9">
      <w:pPr>
        <w:spacing w:after="0" w:line="240" w:lineRule="auto"/>
        <w:ind w:firstLine="708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Работа тремя группами.</w:t>
      </w:r>
    </w:p>
    <w:p w:rsidR="00BE1AB9" w:rsidRPr="00BE1AB9" w:rsidRDefault="00BE1AB9" w:rsidP="00BE1AB9">
      <w:pPr>
        <w:spacing w:after="0" w:line="240" w:lineRule="auto"/>
        <w:ind w:firstLine="708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Вернёмся к нашим записям. Что нового мы узнали на уроке? Добавьте в схему.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(Права людей записаны во Всеобщей декларации прав человека, в Конвенции о правах ребёнка; у детей особое право – на любовь и заботу; у всех равные права)</w:t>
      </w:r>
    </w:p>
    <w:p w:rsid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E06E17" w:rsidRDefault="00E06E17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E06E17" w:rsidRDefault="00E06E17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E06E17" w:rsidRDefault="00E06E17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E06E17" w:rsidRDefault="00E06E17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E06E17" w:rsidRDefault="00E06E17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E06E17" w:rsidRDefault="00E06E17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E06E17" w:rsidRDefault="00E06E17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E06E17" w:rsidRDefault="00E06E17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E06E17" w:rsidRDefault="00E06E17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E06E17" w:rsidRPr="00BE1AB9" w:rsidRDefault="00E06E17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FC7BB5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shape id="_x0000_s1048" type="#_x0000_t109" style="position:absolute;margin-left:2in;margin-top:6.2pt;width:108pt;height:48pt;z-index:251684864">
            <v:textbox style="mso-next-textbox:#_x0000_s1048">
              <w:txbxContent>
                <w:p w:rsidR="00BE1AB9" w:rsidRDefault="00BE1AB9" w:rsidP="00BE1AB9">
                  <w:pPr>
                    <w:jc w:val="center"/>
                  </w:pPr>
                  <w:r>
                    <w:t>ГРАЖДАНИН</w:t>
                  </w:r>
                </w:p>
              </w:txbxContent>
            </v:textbox>
          </v:shape>
        </w:pic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FC7BB5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55" style="position:absolute;z-index:251692032" from="252pt,9.8pt" to="324pt,9.8pt">
            <v:stroke endarrow="block"/>
          </v:line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54" style="position:absolute;flip:x;z-index:251691008" from="90pt,9.8pt" to="2in,9.8pt">
            <v:stroke endarrow="block"/>
          </v:line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shape id="_x0000_s1050" type="#_x0000_t109" style="position:absolute;margin-left:324pt;margin-top:.8pt;width:126pt;height:36pt;z-index:251686912">
            <v:textbox style="mso-next-textbox:#_x0000_s1050">
              <w:txbxContent>
                <w:p w:rsidR="00BE1AB9" w:rsidRDefault="00BE1AB9" w:rsidP="00BE1AB9">
                  <w:pPr>
                    <w:jc w:val="center"/>
                  </w:pPr>
                  <w:r>
                    <w:t>ОБЯЗАННОСТИ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shape id="_x0000_s1049" type="#_x0000_t109" style="position:absolute;margin-left:-9pt;margin-top:.8pt;width:99pt;height:36.55pt;z-index:251685888">
            <v:textbox style="mso-next-textbox:#_x0000_s1049">
              <w:txbxContent>
                <w:p w:rsidR="00BE1AB9" w:rsidRDefault="00BE1AB9" w:rsidP="00BE1AB9">
                  <w:pPr>
                    <w:jc w:val="center"/>
                  </w:pPr>
                  <w:r>
                    <w:t>ПРАВА</w:t>
                  </w:r>
                </w:p>
              </w:txbxContent>
            </v:textbox>
          </v:shape>
        </w:pic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FC7BB5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65" style="position:absolute;z-index:251702272" from="90pt,9.2pt" to="2in,99.2pt">
            <v:stroke endarrow="block"/>
          </v:line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62" style="position:absolute;z-index:251699200" from="414pt,9.2pt" to="414pt,27.2pt"/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61" style="position:absolute;z-index:251698176" from="27pt,9.2pt" to="27pt,27.2pt"/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53" style="position:absolute;flip:x;z-index:251689984" from="261pt,9.2pt" to="324pt,27.2pt">
            <v:stroke endarrow="block"/>
          </v:line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52" style="position:absolute;z-index:251688960" from="90pt,9.2pt" to="2in,27.2pt">
            <v:stroke endarrow="block"/>
          </v:line>
        </w:pic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FC7BB5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shape id="_x0000_s1051" type="#_x0000_t109" style="position:absolute;margin-left:2in;margin-top:-.4pt;width:117pt;height:36pt;z-index:251687936">
            <v:textbox style="mso-next-textbox:#_x0000_s1051">
              <w:txbxContent>
                <w:p w:rsidR="00BE1AB9" w:rsidRDefault="00BE1AB9" w:rsidP="00BE1AB9">
                  <w:pPr>
                    <w:jc w:val="center"/>
                  </w:pPr>
                  <w:r>
                    <w:t>КОНСТИТУЦИЯ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rect id="_x0000_s1056" style="position:absolute;margin-left:-63pt;margin-top:-.4pt;width:134.95pt;height:135pt;z-index:251693056">
            <v:textbox style="mso-next-textbox:#_x0000_s1056">
              <w:txbxContent>
                <w:p w:rsidR="00BE1AB9" w:rsidRDefault="00BE1AB9" w:rsidP="00BE1AB9">
                  <w:r>
                    <w:t>Н</w:t>
                  </w:r>
                  <w:r w:rsidRPr="00C80D27">
                    <w:t>а жизнь</w:t>
                  </w:r>
                </w:p>
                <w:p w:rsidR="00BE1AB9" w:rsidRDefault="00BE1AB9" w:rsidP="00BE1AB9">
                  <w:r>
                    <w:t>На труд</w:t>
                  </w:r>
                </w:p>
                <w:p w:rsidR="00BE1AB9" w:rsidRDefault="00BE1AB9" w:rsidP="00BE1AB9">
                  <w:r>
                    <w:t>На отдых</w:t>
                  </w:r>
                </w:p>
                <w:p w:rsidR="00BE1AB9" w:rsidRDefault="00BE1AB9" w:rsidP="00BE1AB9">
                  <w:r>
                    <w:t>На образование</w:t>
                  </w:r>
                </w:p>
                <w:p w:rsidR="00BE1AB9" w:rsidRPr="00C80D27" w:rsidRDefault="00BE1AB9" w:rsidP="00BE1AB9">
                  <w:r>
                    <w:t xml:space="preserve">На </w:t>
                  </w:r>
                  <w:proofErr w:type="spellStart"/>
                  <w:r>
                    <w:t>мед</w:t>
                  </w:r>
                  <w:proofErr w:type="gramStart"/>
                  <w:r>
                    <w:t>.п</w:t>
                  </w:r>
                  <w:proofErr w:type="gramEnd"/>
                  <w:r>
                    <w:t>омощь</w:t>
                  </w:r>
                  <w:proofErr w:type="spellEnd"/>
                </w:p>
                <w:p w:rsidR="00BE1AB9" w:rsidRPr="00C80D27" w:rsidRDefault="00BE1AB9" w:rsidP="00BE1AB9">
                  <w:r>
                    <w:t>Н</w:t>
                  </w:r>
                  <w:r w:rsidRPr="00C80D27">
                    <w:t>а свободу и личную неприкосновенность</w:t>
                  </w:r>
                </w:p>
                <w:p w:rsidR="00BE1AB9" w:rsidRPr="00C80D27" w:rsidRDefault="00BE1AB9" w:rsidP="00BE1AB9">
                  <w:r w:rsidRPr="00C80D27">
                    <w:t>На защиту чести и достоинства.</w:t>
                  </w:r>
                </w:p>
                <w:p w:rsidR="00BE1AB9" w:rsidRDefault="00BE1AB9" w:rsidP="00BE1AB9"/>
              </w:txbxContent>
            </v:textbox>
          </v:rect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rect id="_x0000_s1057" style="position:absolute;margin-left:378pt;margin-top:-.4pt;width:117pt;height:1in;z-index:251694080">
            <v:textbox style="mso-next-textbox:#_x0000_s1057">
              <w:txbxContent>
                <w:p w:rsidR="00BE1AB9" w:rsidRDefault="00BE1AB9" w:rsidP="00BE1AB9">
                  <w:r>
                    <w:t>Платить  налоги</w:t>
                  </w:r>
                </w:p>
                <w:p w:rsidR="00BE1AB9" w:rsidRDefault="00BE1AB9" w:rsidP="00BE1AB9">
                  <w:r>
                    <w:t>Соблюдать законы</w:t>
                  </w:r>
                </w:p>
                <w:p w:rsidR="00BE1AB9" w:rsidRDefault="00BE1AB9" w:rsidP="00BE1AB9"/>
              </w:txbxContent>
            </v:textbox>
          </v:rect>
        </w:pic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 xml:space="preserve">Право 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FC7BB5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shape id="_x0000_s1059" type="#_x0000_t109" style="position:absolute;margin-left:2in;margin-top:2.6pt;width:117pt;height:36pt;z-index:251696128">
            <v:textbox style="mso-next-textbox:#_x0000_s1059">
              <w:txbxContent>
                <w:p w:rsidR="00BE1AB9" w:rsidRDefault="00BE1AB9" w:rsidP="00BE1AB9">
                  <w:pPr>
                    <w:jc w:val="center"/>
                  </w:pPr>
                  <w:r>
                    <w:t>ВСЕОБЩАЯ ДЕКЛАРАЦИЯ</w:t>
                  </w:r>
                </w:p>
              </w:txbxContent>
            </v:textbox>
          </v:shape>
        </w:pic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FC7BB5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63" style="position:absolute;z-index:251700224" from="-9pt,10.4pt" to="-9pt,28.4pt"/>
        </w:pic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FC7BB5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rect id="_x0000_s1058" style="position:absolute;margin-left:-63pt;margin-top:.8pt;width:121.2pt;height:93.75pt;z-index:251695104">
            <v:textbox style="mso-next-textbox:#_x0000_s1058">
              <w:txbxContent>
                <w:p w:rsidR="00BE1AB9" w:rsidRDefault="00BE1AB9" w:rsidP="00BE1AB9">
                  <w:pPr>
                    <w:spacing w:after="0" w:line="240" w:lineRule="auto"/>
                  </w:pPr>
                  <w:r>
                    <w:t>Дополнительное право у детей:</w:t>
                  </w:r>
                </w:p>
                <w:p w:rsidR="00BE1AB9" w:rsidRDefault="00BE1AB9" w:rsidP="00BE1AB9">
                  <w:pPr>
                    <w:spacing w:after="0" w:line="240" w:lineRule="auto"/>
                  </w:pPr>
                  <w:r>
                    <w:t>На любовь и заботу</w:t>
                  </w:r>
                </w:p>
              </w:txbxContent>
            </v:textbox>
          </v:rect>
        </w:pict>
      </w: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shape id="_x0000_s1060" type="#_x0000_t109" style="position:absolute;margin-left:153pt;margin-top:.8pt;width:117pt;height:45pt;flip:y;z-index:251697152">
            <v:textbox style="mso-next-textbox:#_x0000_s1060">
              <w:txbxContent>
                <w:p w:rsidR="00BE1AB9" w:rsidRDefault="00BE1AB9" w:rsidP="00BE1AB9">
                  <w:pPr>
                    <w:jc w:val="center"/>
                  </w:pPr>
                  <w:r>
                    <w:t>КОНВЕНЦИЯ ПРАВ РЕБЁНКА</w:t>
                  </w:r>
                </w:p>
              </w:txbxContent>
            </v:textbox>
          </v:shape>
        </w:pic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FC7BB5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64" style="position:absolute;z-index:251701248" from="63pt,.2pt" to="153pt,.2pt">
            <v:stroke endarrow="block"/>
          </v:line>
        </w:pic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5A512B" w:rsidRPr="00BE1AB9" w:rsidRDefault="005A512B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118D0" w:rsidRPr="00BE1AB9" w:rsidRDefault="001118D0" w:rsidP="001118D0">
      <w:pPr>
        <w:shd w:val="clear" w:color="auto" w:fill="FFFFFF"/>
        <w:spacing w:before="120" w:after="120" w:line="255" w:lineRule="atLeast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IV. Коллективная работа.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А теперь давайте выполним задания </w:t>
      </w:r>
      <w:r w:rsidR="005A512B"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в рабочих тетрадях. </w:t>
      </w:r>
    </w:p>
    <w:p w:rsidR="005A512B" w:rsidRPr="00BE1AB9" w:rsidRDefault="005A512B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  <w:t xml:space="preserve">Задание № 1. </w:t>
      </w:r>
    </w:p>
    <w:p w:rsidR="005A512B" w:rsidRPr="00BE1AB9" w:rsidRDefault="00E06E17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 сов</w:t>
      </w:r>
      <w:r w:rsidR="005A512B"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ременном обществе человеку принадлежат такие права:</w:t>
      </w:r>
    </w:p>
    <w:p w:rsidR="005A512B" w:rsidRPr="00BE1AB9" w:rsidRDefault="005A512B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Право на ……</w:t>
      </w:r>
    </w:p>
    <w:p w:rsidR="005A512B" w:rsidRPr="00BE1AB9" w:rsidRDefault="005A512B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-Запишите самостоятельно. Зачитайте свои записи. </w:t>
      </w:r>
    </w:p>
    <w:p w:rsidR="00206B63" w:rsidRPr="00BE1AB9" w:rsidRDefault="00206B63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 xml:space="preserve">Посмотрите </w:t>
      </w:r>
      <w:proofErr w:type="spellStart"/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след.таблицу</w:t>
      </w:r>
      <w:proofErr w:type="spellEnd"/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. Перед записаны случаи сказочных героев. Какие права у них нарушены? Приведите свои примеры. </w:t>
      </w:r>
    </w:p>
    <w:p w:rsidR="00206B63" w:rsidRPr="00BE1AB9" w:rsidRDefault="00206B63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Задание № 2</w:t>
      </w:r>
    </w:p>
    <w:p w:rsidR="00206B63" w:rsidRPr="00BE1AB9" w:rsidRDefault="00206B63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-Посмотрите на экран. Какие права были нарушены у героев этих сказок?</w:t>
      </w:r>
    </w:p>
    <w:p w:rsidR="00206B63" w:rsidRPr="00BE1AB9" w:rsidRDefault="00206B63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(слайды) </w:t>
      </w:r>
    </w:p>
    <w:p w:rsidR="00206B63" w:rsidRPr="00BE1AB9" w:rsidRDefault="00206B63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Задание №3</w:t>
      </w:r>
    </w:p>
    <w:p w:rsidR="00206B63" w:rsidRPr="00BE1AB9" w:rsidRDefault="00206B63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  <w:t xml:space="preserve">- А теперь вас ждет коллективная работа. Перед вами сюжетные картинки с описанием ситуации. Вам нужно  написать кто прав в ситуации. Как выйти из конфликтной ситуации, соблюдая права. Написать свою позицию(мнение)  и Аргументы. 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BE1AB9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Рефлексия.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proofErr w:type="spellStart"/>
      <w:r w:rsidRPr="00BE1AB9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Синквейн</w:t>
      </w:r>
      <w:proofErr w:type="spellEnd"/>
    </w:p>
    <w:p w:rsidR="00BE1AB9" w:rsidRPr="00BE1AB9" w:rsidRDefault="00BE1AB9" w:rsidP="00BE1AB9">
      <w:pPr>
        <w:shd w:val="clear" w:color="auto" w:fill="FFFFFF"/>
        <w:spacing w:after="0" w:line="240" w:lineRule="auto"/>
        <w:ind w:left="10" w:right="24" w:firstLine="45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pacing w:val="6"/>
          <w:sz w:val="24"/>
          <w:szCs w:val="24"/>
        </w:rPr>
        <w:t>(Слово «</w:t>
      </w:r>
      <w:proofErr w:type="spellStart"/>
      <w:r w:rsidRPr="00BE1AB9">
        <w:rPr>
          <w:rFonts w:ascii="Bookman Old Style" w:hAnsi="Bookman Old Style"/>
          <w:color w:val="000000" w:themeColor="text1"/>
          <w:spacing w:val="6"/>
          <w:sz w:val="24"/>
          <w:szCs w:val="24"/>
        </w:rPr>
        <w:t>синквейн</w:t>
      </w:r>
      <w:proofErr w:type="spellEnd"/>
      <w:r w:rsidRPr="00BE1AB9">
        <w:rPr>
          <w:rFonts w:ascii="Bookman Old Style" w:hAnsi="Bookman Old Style"/>
          <w:color w:val="000000" w:themeColor="text1"/>
          <w:spacing w:val="6"/>
          <w:sz w:val="24"/>
          <w:szCs w:val="24"/>
        </w:rPr>
        <w:t xml:space="preserve">» происходит от французского слова, </w:t>
      </w:r>
      <w:r w:rsidRPr="00BE1AB9">
        <w:rPr>
          <w:rFonts w:ascii="Bookman Old Style" w:hAnsi="Bookman Old Style"/>
          <w:color w:val="000000" w:themeColor="text1"/>
          <w:spacing w:val="2"/>
          <w:sz w:val="24"/>
          <w:szCs w:val="24"/>
        </w:rPr>
        <w:t xml:space="preserve">означающего «пять». Таким образом, </w:t>
      </w:r>
      <w:proofErr w:type="spellStart"/>
      <w:r w:rsidRPr="00BE1AB9">
        <w:rPr>
          <w:rFonts w:ascii="Bookman Old Style" w:hAnsi="Bookman Old Style"/>
          <w:color w:val="000000" w:themeColor="text1"/>
          <w:spacing w:val="2"/>
          <w:sz w:val="24"/>
          <w:szCs w:val="24"/>
        </w:rPr>
        <w:t>синквейн</w:t>
      </w:r>
      <w:proofErr w:type="spellEnd"/>
      <w:r w:rsidRPr="00BE1AB9">
        <w:rPr>
          <w:rFonts w:ascii="Bookman Old Style" w:hAnsi="Bookman Old Style"/>
          <w:color w:val="000000" w:themeColor="text1"/>
          <w:spacing w:val="2"/>
          <w:sz w:val="24"/>
          <w:szCs w:val="24"/>
        </w:rPr>
        <w:t xml:space="preserve"> – это сти</w:t>
      </w:r>
      <w:r w:rsidRPr="00BE1AB9">
        <w:rPr>
          <w:rFonts w:ascii="Bookman Old Style" w:hAnsi="Bookman Old Style"/>
          <w:color w:val="000000" w:themeColor="text1"/>
          <w:spacing w:val="5"/>
          <w:sz w:val="24"/>
          <w:szCs w:val="24"/>
        </w:rPr>
        <w:t>хотворение, состоящее из пяти строк:</w:t>
      </w:r>
    </w:p>
    <w:p w:rsidR="00BE1AB9" w:rsidRPr="00BE1AB9" w:rsidRDefault="00BE1AB9" w:rsidP="00BE1AB9">
      <w:pPr>
        <w:shd w:val="clear" w:color="auto" w:fill="FFFFFF"/>
        <w:tabs>
          <w:tab w:val="left" w:leader="underscore" w:pos="5779"/>
        </w:tabs>
        <w:spacing w:after="0" w:line="240" w:lineRule="auto"/>
        <w:ind w:firstLine="454"/>
        <w:jc w:val="both"/>
        <w:rPr>
          <w:rFonts w:ascii="Bookman Old Style" w:hAnsi="Bookman Old Style"/>
          <w:color w:val="000000" w:themeColor="text1"/>
          <w:spacing w:val="1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pacing w:val="4"/>
          <w:sz w:val="24"/>
          <w:szCs w:val="24"/>
          <w:u w:val="single"/>
        </w:rPr>
        <w:t>Первая строка:</w:t>
      </w:r>
      <w:r w:rsidRPr="00BE1AB9">
        <w:rPr>
          <w:rFonts w:ascii="Bookman Old Style" w:hAnsi="Bookman Old Style"/>
          <w:color w:val="000000" w:themeColor="text1"/>
          <w:spacing w:val="4"/>
          <w:sz w:val="24"/>
          <w:szCs w:val="24"/>
        </w:rPr>
        <w:t xml:space="preserve">  Существительное, обозначающее те</w:t>
      </w:r>
      <w:r w:rsidRPr="00BE1AB9">
        <w:rPr>
          <w:rFonts w:ascii="Bookman Old Style" w:hAnsi="Bookman Old Style"/>
          <w:color w:val="000000" w:themeColor="text1"/>
          <w:spacing w:val="11"/>
          <w:sz w:val="24"/>
          <w:szCs w:val="24"/>
        </w:rPr>
        <w:t xml:space="preserve">му </w:t>
      </w:r>
      <w:proofErr w:type="spellStart"/>
      <w:r w:rsidRPr="00BE1AB9">
        <w:rPr>
          <w:rFonts w:ascii="Bookman Old Style" w:hAnsi="Bookman Old Style"/>
          <w:color w:val="000000" w:themeColor="text1"/>
          <w:spacing w:val="11"/>
          <w:sz w:val="24"/>
          <w:szCs w:val="24"/>
        </w:rPr>
        <w:t>синквейна</w:t>
      </w:r>
      <w:proofErr w:type="spellEnd"/>
      <w:r w:rsidRPr="00BE1AB9">
        <w:rPr>
          <w:rFonts w:ascii="Bookman Old Style" w:hAnsi="Bookman Old Style"/>
          <w:color w:val="000000" w:themeColor="text1"/>
          <w:spacing w:val="11"/>
          <w:sz w:val="24"/>
          <w:szCs w:val="24"/>
        </w:rPr>
        <w:t xml:space="preserve">.       </w:t>
      </w:r>
    </w:p>
    <w:p w:rsidR="00BE1AB9" w:rsidRPr="00BE1AB9" w:rsidRDefault="00BE1AB9" w:rsidP="00BE1AB9">
      <w:pPr>
        <w:shd w:val="clear" w:color="auto" w:fill="FFFFFF"/>
        <w:tabs>
          <w:tab w:val="left" w:leader="underscore" w:pos="5779"/>
        </w:tabs>
        <w:spacing w:after="0" w:line="240" w:lineRule="auto"/>
        <w:ind w:firstLine="45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pacing w:val="4"/>
          <w:sz w:val="24"/>
          <w:szCs w:val="24"/>
          <w:u w:val="single"/>
        </w:rPr>
        <w:t>Вторая строка:</w:t>
      </w:r>
      <w:r w:rsidRPr="00BE1AB9">
        <w:rPr>
          <w:rFonts w:ascii="Bookman Old Style" w:hAnsi="Bookman Old Style"/>
          <w:color w:val="000000" w:themeColor="text1"/>
          <w:spacing w:val="4"/>
          <w:sz w:val="24"/>
          <w:szCs w:val="24"/>
        </w:rPr>
        <w:t xml:space="preserve"> Два прилагательных, раскрывающих </w:t>
      </w:r>
      <w:r w:rsidRPr="00BE1AB9">
        <w:rPr>
          <w:rFonts w:ascii="Bookman Old Style" w:hAnsi="Bookman Old Style"/>
          <w:color w:val="000000" w:themeColor="text1"/>
          <w:spacing w:val="12"/>
          <w:sz w:val="24"/>
          <w:szCs w:val="24"/>
        </w:rPr>
        <w:t xml:space="preserve">какие-то интересные, характерные </w:t>
      </w:r>
      <w:r w:rsidRPr="00BE1AB9">
        <w:rPr>
          <w:rFonts w:ascii="Bookman Old Style" w:hAnsi="Bookman Old Style"/>
          <w:color w:val="000000" w:themeColor="text1"/>
          <w:spacing w:val="4"/>
          <w:sz w:val="24"/>
          <w:szCs w:val="24"/>
        </w:rPr>
        <w:t xml:space="preserve">признаки явления, предмета, заявленного в теме </w:t>
      </w:r>
      <w:proofErr w:type="spellStart"/>
      <w:r w:rsidRPr="00BE1AB9">
        <w:rPr>
          <w:rFonts w:ascii="Bookman Old Style" w:hAnsi="Bookman Old Style"/>
          <w:color w:val="000000" w:themeColor="text1"/>
          <w:spacing w:val="4"/>
          <w:sz w:val="24"/>
          <w:szCs w:val="24"/>
        </w:rPr>
        <w:t>синквейна</w:t>
      </w:r>
      <w:proofErr w:type="spellEnd"/>
      <w:r w:rsidRPr="00BE1AB9">
        <w:rPr>
          <w:rFonts w:ascii="Bookman Old Style" w:hAnsi="Bookman Old Style"/>
          <w:color w:val="000000" w:themeColor="text1"/>
          <w:spacing w:val="4"/>
          <w:sz w:val="24"/>
          <w:szCs w:val="24"/>
        </w:rPr>
        <w:t>.</w:t>
      </w:r>
    </w:p>
    <w:p w:rsidR="00BE1AB9" w:rsidRPr="00BE1AB9" w:rsidRDefault="00BE1AB9" w:rsidP="00BE1AB9">
      <w:pPr>
        <w:shd w:val="clear" w:color="auto" w:fill="FFFFFF"/>
        <w:tabs>
          <w:tab w:val="left" w:leader="underscore" w:pos="5779"/>
        </w:tabs>
        <w:spacing w:after="0" w:line="240" w:lineRule="auto"/>
        <w:ind w:firstLine="45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pacing w:val="6"/>
          <w:sz w:val="24"/>
          <w:szCs w:val="24"/>
          <w:u w:val="single"/>
        </w:rPr>
        <w:t>Третья строка:</w:t>
      </w:r>
      <w:r w:rsidRPr="00BE1AB9">
        <w:rPr>
          <w:rFonts w:ascii="Bookman Old Style" w:hAnsi="Bookman Old Style"/>
          <w:color w:val="000000" w:themeColor="text1"/>
          <w:spacing w:val="6"/>
          <w:sz w:val="24"/>
          <w:szCs w:val="24"/>
        </w:rPr>
        <w:t xml:space="preserve"> Три глагола, раскрывающие дейст</w:t>
      </w:r>
      <w:r w:rsidRPr="00BE1AB9">
        <w:rPr>
          <w:rFonts w:ascii="Bookman Old Style" w:hAnsi="Bookman Old Style"/>
          <w:color w:val="000000" w:themeColor="text1"/>
          <w:spacing w:val="1"/>
          <w:sz w:val="24"/>
          <w:szCs w:val="24"/>
        </w:rPr>
        <w:t xml:space="preserve">вия, воздействия и т.д., свойственные </w:t>
      </w:r>
      <w:r w:rsidRPr="00BE1AB9">
        <w:rPr>
          <w:rFonts w:ascii="Bookman Old Style" w:hAnsi="Bookman Old Style"/>
          <w:color w:val="000000" w:themeColor="text1"/>
          <w:spacing w:val="3"/>
          <w:sz w:val="24"/>
          <w:szCs w:val="24"/>
        </w:rPr>
        <w:t>данному явлению, предмету.</w:t>
      </w:r>
    </w:p>
    <w:p w:rsidR="00BE1AB9" w:rsidRPr="00BE1AB9" w:rsidRDefault="00BE1AB9" w:rsidP="00BE1AB9">
      <w:pPr>
        <w:shd w:val="clear" w:color="auto" w:fill="FFFFFF"/>
        <w:spacing w:after="0" w:line="240" w:lineRule="auto"/>
        <w:ind w:firstLine="45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pacing w:val="4"/>
          <w:sz w:val="24"/>
          <w:szCs w:val="24"/>
          <w:u w:val="single"/>
        </w:rPr>
        <w:t>Четвертая строка:</w:t>
      </w:r>
      <w:r w:rsidRPr="00BE1AB9">
        <w:rPr>
          <w:rFonts w:ascii="Bookman Old Style" w:hAnsi="Bookman Old Style"/>
          <w:color w:val="000000" w:themeColor="text1"/>
          <w:spacing w:val="4"/>
          <w:sz w:val="24"/>
          <w:szCs w:val="24"/>
        </w:rPr>
        <w:t xml:space="preserve"> Фраза, раскрывающая суть явления, </w:t>
      </w:r>
      <w:r w:rsidRPr="00BE1AB9">
        <w:rPr>
          <w:rFonts w:ascii="Bookman Old Style" w:hAnsi="Bookman Old Style"/>
          <w:color w:val="000000" w:themeColor="text1"/>
          <w:spacing w:val="-1"/>
          <w:sz w:val="24"/>
          <w:szCs w:val="24"/>
        </w:rPr>
        <w:t xml:space="preserve">предмета, усиливающая предыдущие </w:t>
      </w:r>
      <w:r w:rsidRPr="00BE1AB9">
        <w:rPr>
          <w:rFonts w:ascii="Bookman Old Style" w:hAnsi="Bookman Old Style"/>
          <w:color w:val="000000" w:themeColor="text1"/>
          <w:spacing w:val="2"/>
          <w:sz w:val="24"/>
          <w:szCs w:val="24"/>
        </w:rPr>
        <w:t>две строки.</w:t>
      </w:r>
    </w:p>
    <w:p w:rsidR="00BE1AB9" w:rsidRPr="00BE1AB9" w:rsidRDefault="00BE1AB9" w:rsidP="00BE1AB9">
      <w:pPr>
        <w:shd w:val="clear" w:color="auto" w:fill="FFFFFF"/>
        <w:tabs>
          <w:tab w:val="left" w:leader="underscore" w:pos="5789"/>
        </w:tabs>
        <w:spacing w:after="0" w:line="240" w:lineRule="auto"/>
        <w:ind w:firstLine="454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pacing w:val="4"/>
          <w:sz w:val="24"/>
          <w:szCs w:val="24"/>
          <w:u w:val="single"/>
        </w:rPr>
        <w:t>Пятая строка:</w:t>
      </w:r>
      <w:r w:rsidRPr="00BE1AB9">
        <w:rPr>
          <w:rFonts w:ascii="Bookman Old Style" w:hAnsi="Bookman Old Style"/>
          <w:color w:val="000000" w:themeColor="text1"/>
          <w:spacing w:val="4"/>
          <w:sz w:val="24"/>
          <w:szCs w:val="24"/>
        </w:rPr>
        <w:t xml:space="preserve"> Существительное, выступающее как </w:t>
      </w:r>
      <w:r w:rsidRPr="00BE1AB9">
        <w:rPr>
          <w:rFonts w:ascii="Bookman Old Style" w:hAnsi="Bookman Old Style"/>
          <w:color w:val="000000" w:themeColor="text1"/>
          <w:spacing w:val="2"/>
          <w:sz w:val="24"/>
          <w:szCs w:val="24"/>
        </w:rPr>
        <w:t>итог, вывод, подводящее черту.)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Работа группами.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Сначала каждый подбирает соответствующие схеме прилагательные, глаголы, фразы, существительные. Затем из этих наборов надо составить один, наиболее точный.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Примерный вариант:</w:t>
      </w:r>
    </w:p>
    <w:p w:rsidR="00BE1AB9" w:rsidRPr="00BE1AB9" w:rsidRDefault="00BE1AB9" w:rsidP="00BE1AB9">
      <w:pPr>
        <w:spacing w:after="0" w:line="240" w:lineRule="auto"/>
        <w:jc w:val="center"/>
        <w:rPr>
          <w:rFonts w:ascii="Bookman Old Style" w:hAnsi="Bookman Old Style"/>
          <w:i/>
          <w:color w:val="000000" w:themeColor="text1"/>
          <w:sz w:val="24"/>
          <w:szCs w:val="24"/>
        </w:rPr>
      </w:pPr>
    </w:p>
    <w:p w:rsidR="00BE1AB9" w:rsidRPr="00BE1AB9" w:rsidRDefault="00BE1AB9" w:rsidP="00BE1AB9">
      <w:pPr>
        <w:spacing w:after="0" w:line="240" w:lineRule="auto"/>
        <w:jc w:val="center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i/>
          <w:color w:val="000000" w:themeColor="text1"/>
          <w:sz w:val="24"/>
          <w:szCs w:val="24"/>
        </w:rPr>
        <w:t>Права человека</w:t>
      </w:r>
    </w:p>
    <w:p w:rsidR="00BE1AB9" w:rsidRPr="00BE1AB9" w:rsidRDefault="00BE1AB9" w:rsidP="00BE1AB9">
      <w:pPr>
        <w:spacing w:after="0" w:line="240" w:lineRule="auto"/>
        <w:jc w:val="center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i/>
          <w:color w:val="000000" w:themeColor="text1"/>
          <w:sz w:val="24"/>
          <w:szCs w:val="24"/>
        </w:rPr>
        <w:t>Даются с рождения, их не отнять</w:t>
      </w:r>
    </w:p>
    <w:p w:rsidR="00BE1AB9" w:rsidRPr="00BE1AB9" w:rsidRDefault="00BE1AB9" w:rsidP="00BE1AB9">
      <w:pPr>
        <w:spacing w:after="0" w:line="240" w:lineRule="auto"/>
        <w:jc w:val="center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i/>
          <w:color w:val="000000" w:themeColor="text1"/>
          <w:sz w:val="24"/>
          <w:szCs w:val="24"/>
        </w:rPr>
        <w:t>Защищают, заботятся, оберегают</w:t>
      </w:r>
    </w:p>
    <w:p w:rsidR="00BE1AB9" w:rsidRPr="00BE1AB9" w:rsidRDefault="00BE1AB9" w:rsidP="00BE1AB9">
      <w:pPr>
        <w:spacing w:after="0" w:line="240" w:lineRule="auto"/>
        <w:jc w:val="center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i/>
          <w:color w:val="000000" w:themeColor="text1"/>
          <w:sz w:val="24"/>
          <w:szCs w:val="24"/>
        </w:rPr>
        <w:t>У каждого человека равные права.</w:t>
      </w:r>
    </w:p>
    <w:p w:rsidR="00BE1AB9" w:rsidRPr="00BE1AB9" w:rsidRDefault="00BE1AB9" w:rsidP="00BE1AB9">
      <w:pPr>
        <w:spacing w:after="0" w:line="240" w:lineRule="auto"/>
        <w:jc w:val="center"/>
        <w:rPr>
          <w:rFonts w:ascii="Bookman Old Style" w:hAnsi="Bookman Old Style"/>
          <w:i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i/>
          <w:color w:val="000000" w:themeColor="text1"/>
          <w:sz w:val="24"/>
          <w:szCs w:val="24"/>
        </w:rPr>
        <w:t xml:space="preserve">Всеобщая декларация  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Проверка задания.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1.Кластер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2.Читают стихотворение учащиеся 2 группы.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3.Синквейны.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b/>
          <w:color w:val="000000" w:themeColor="text1"/>
          <w:sz w:val="24"/>
          <w:szCs w:val="24"/>
        </w:rPr>
        <w:t>7. Итог урока.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Как вы видите, в современном обществе у человека с рождения очень много прав. Но нельзя забывать, что кроме прав у каждого есть и обязанности перед обществом. Ведь именно общество создаёт человеку условия для жизни и развития его личности.</w:t>
      </w:r>
    </w:p>
    <w:p w:rsidR="00BE1AB9" w:rsidRPr="00BE1AB9" w:rsidRDefault="00FC7BB5" w:rsidP="00BE1AB9">
      <w:pPr>
        <w:numPr>
          <w:ilvl w:val="0"/>
          <w:numId w:val="8"/>
        </w:num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noProof/>
          <w:color w:val="000000" w:themeColor="text1"/>
          <w:sz w:val="24"/>
          <w:szCs w:val="24"/>
        </w:rPr>
        <w:pict>
          <v:line id="_x0000_s1047" style="position:absolute;left:0;text-align:left;z-index:251682816" from="9pt,-127.6pt" to="9pt,-127.6pt"/>
        </w:pict>
      </w:r>
      <w:r w:rsidR="00BE1AB9" w:rsidRPr="00BE1AB9">
        <w:rPr>
          <w:rFonts w:ascii="Bookman Old Style" w:hAnsi="Bookman Old Style"/>
          <w:color w:val="000000" w:themeColor="text1"/>
          <w:sz w:val="24"/>
          <w:szCs w:val="24"/>
        </w:rPr>
        <w:t>Какое главное правило мы не должны забывать?</w:t>
      </w:r>
    </w:p>
    <w:p w:rsidR="00BE1AB9" w:rsidRPr="00BE1AB9" w:rsidRDefault="00BE1AB9" w:rsidP="00BE1AB9">
      <w:pPr>
        <w:spacing w:after="0" w:line="240" w:lineRule="auto"/>
        <w:ind w:left="360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BE1AB9" w:rsidP="00BE1AB9">
      <w:pPr>
        <w:spacing w:after="0" w:line="240" w:lineRule="auto"/>
        <w:jc w:val="center"/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</w:pPr>
      <w:r w:rsidRPr="00BE1AB9">
        <w:rPr>
          <w:rFonts w:ascii="Bookman Old Style" w:hAnsi="Bookman Old Style"/>
          <w:b/>
          <w:i/>
          <w:color w:val="000000" w:themeColor="text1"/>
          <w:sz w:val="24"/>
          <w:szCs w:val="24"/>
          <w:u w:val="single"/>
        </w:rPr>
        <w:t>Отстаивая свои права, не забывай – у других они такие же!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b/>
          <w:color w:val="000000" w:themeColor="text1"/>
          <w:sz w:val="24"/>
          <w:szCs w:val="24"/>
        </w:rPr>
        <w:t>8. Домашнее задание</w:t>
      </w:r>
      <w:r w:rsidRPr="00BE1AB9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t>Урок 14.</w:t>
      </w:r>
    </w:p>
    <w:p w:rsidR="00BE1AB9" w:rsidRPr="00BE1AB9" w:rsidRDefault="00BE1AB9" w:rsidP="00BE1AB9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</w:rPr>
      </w:pPr>
      <w:r w:rsidRPr="00BE1AB9">
        <w:rPr>
          <w:rFonts w:ascii="Bookman Old Style" w:hAnsi="Bookman Old Style"/>
          <w:color w:val="000000" w:themeColor="text1"/>
          <w:sz w:val="24"/>
          <w:szCs w:val="24"/>
        </w:rPr>
        <w:lastRenderedPageBreak/>
        <w:t>В рабочей тетради выполнить задание № 50 (составить список своих прав и обязанностей),  привести свои примеры, как в сказках нарушаются принятые в современном обществе права человека. Описать словами или нарисовать в рабочей тетради на стр.19.</w:t>
      </w:r>
    </w:p>
    <w:p w:rsidR="00BE1AB9" w:rsidRPr="00BE1AB9" w:rsidRDefault="00BE1AB9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</w:pPr>
    </w:p>
    <w:p w:rsidR="00BE1AB9" w:rsidRPr="00BE1AB9" w:rsidRDefault="00BE1AB9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</w:pPr>
    </w:p>
    <w:p w:rsidR="00BE1AB9" w:rsidRPr="00BE1AB9" w:rsidRDefault="00BE1AB9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</w:pPr>
    </w:p>
    <w:p w:rsidR="001118D0" w:rsidRPr="00BE1AB9" w:rsidRDefault="001118D0" w:rsidP="001118D0">
      <w:pPr>
        <w:shd w:val="clear" w:color="auto" w:fill="FFFFFF"/>
        <w:spacing w:before="120" w:after="120" w:line="255" w:lineRule="atLeast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V. Работа в группах. 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Учитель: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Молодцы, вы все правильно оценили ситуации. А теперь вы готовы посоревноваться?</w:t>
      </w: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Главное не забывайте правила работы в группе.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1</w:t>
      </w: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)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Я думаю, что вы теперь понимаете, что такое права человека и предлагаю вам в группах обсудить следующие ситуации. (I группа</w:t>
      </w: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 </w:t>
      </w: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слайд 26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 II группа –</w:t>
      </w: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 слайд 27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, III группа –</w:t>
      </w: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 слайд 28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2) Итак, я предлагаю вам в группе обсудить и определить, какие важнейшие права и свободы граждан России изобразил художник. Правильно соедини стрелками рисунки с подписями.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3) Следующее задание разгадаем кроссворд. </w:t>
      </w: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(Слайд 29)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Какое ключевое слово получилось? </w:t>
      </w:r>
      <w:r w:rsidRPr="00BE1AB9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(Право)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– 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 где записаны права и обязанности граждан России? </w:t>
      </w:r>
      <w:r w:rsidRPr="00BE1AB9">
        <w:rPr>
          <w:rFonts w:ascii="Bookman Old Style" w:eastAsia="Times New Roman" w:hAnsi="Bookman Old Style" w:cs="Times New Roman"/>
          <w:i/>
          <w:iCs/>
          <w:color w:val="000000" w:themeColor="text1"/>
          <w:sz w:val="24"/>
          <w:szCs w:val="24"/>
          <w:lang w:eastAsia="ru-RU"/>
        </w:rPr>
        <w:t>(В Конституции)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4) Следующее задание: вставьте в текст пропущенные слова. [2]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Прочитаем получившиеся фразы:</w:t>
      </w:r>
    </w:p>
    <w:p w:rsidR="001118D0" w:rsidRPr="00BE1AB9" w:rsidRDefault="001118D0" w:rsidP="00111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Россия – это моя страна, поэтому я </w:t>
      </w: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– гражданин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России.</w:t>
      </w:r>
    </w:p>
    <w:p w:rsidR="001118D0" w:rsidRPr="00BE1AB9" w:rsidRDefault="001118D0" w:rsidP="00111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Каждый </w:t>
      </w: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гражданин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обязан знать и помнить основной закон государства – </w:t>
      </w: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Конституцию.</w:t>
      </w:r>
    </w:p>
    <w:p w:rsidR="001118D0" w:rsidRPr="00BE1AB9" w:rsidRDefault="001118D0" w:rsidP="001118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 Конституции России перечислены важнейшие </w:t>
      </w: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права и обязанности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 граждан России.</w:t>
      </w:r>
    </w:p>
    <w:p w:rsidR="001118D0" w:rsidRPr="00BE1AB9" w:rsidRDefault="001118D0" w:rsidP="001118D0">
      <w:pPr>
        <w:shd w:val="clear" w:color="auto" w:fill="FFFFFF"/>
        <w:spacing w:before="120" w:after="120" w:line="255" w:lineRule="atLeast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VI. Итог урока: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– 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Оцените свою работу на уроке.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Что было непонятно?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Что ещё бы хотели узнать по теме урока?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Что понравилось больше всего?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– Молодцы, вы отлично справились со всеми заданиями. Я надеюсь, что вы будете расти настоящими гражданами страны и выполнять все обязанности, не нарушая права других людей.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 закончить мне бы хотелось словами:</w:t>
      </w:r>
    </w:p>
    <w:p w:rsidR="001118D0" w:rsidRPr="00BE1AB9" w:rsidRDefault="001118D0" w:rsidP="001118D0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Какие ждут нас в будущем дела?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Об этом думать мы должны всё чаще.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И если гражданин ты настоящий,</w:t>
      </w:r>
      <w:r w:rsidRPr="00BE1AB9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br/>
        <w:t>Большой отдачи ждёт от нас страна.</w:t>
      </w:r>
    </w:p>
    <w:p w:rsidR="00982987" w:rsidRPr="00F039EB" w:rsidRDefault="001118D0" w:rsidP="00F039EB">
      <w:pPr>
        <w:shd w:val="clear" w:color="auto" w:fill="FFFFFF"/>
        <w:spacing w:after="120" w:line="240" w:lineRule="atLeast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BE1AB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(Слайд 30)</w:t>
      </w:r>
    </w:p>
    <w:sectPr w:rsidR="00982987" w:rsidRPr="00F039EB" w:rsidSect="00F03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7151"/>
    <w:multiLevelType w:val="multilevel"/>
    <w:tmpl w:val="24EA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E0423"/>
    <w:multiLevelType w:val="multilevel"/>
    <w:tmpl w:val="C9B2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C4749"/>
    <w:multiLevelType w:val="hybridMultilevel"/>
    <w:tmpl w:val="242E3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5C4B17"/>
    <w:multiLevelType w:val="multilevel"/>
    <w:tmpl w:val="FD1E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8D4919"/>
    <w:multiLevelType w:val="hybridMultilevel"/>
    <w:tmpl w:val="D7BC0A20"/>
    <w:lvl w:ilvl="0" w:tplc="239A4DC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551F7"/>
    <w:multiLevelType w:val="hybridMultilevel"/>
    <w:tmpl w:val="029A4AB8"/>
    <w:lvl w:ilvl="0" w:tplc="5F7C8CFC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57DEA"/>
    <w:multiLevelType w:val="hybridMultilevel"/>
    <w:tmpl w:val="385A3538"/>
    <w:lvl w:ilvl="0" w:tplc="DDEC30E6">
      <w:start w:val="3"/>
      <w:numFmt w:val="decimal"/>
      <w:lvlText w:val="(%1"/>
      <w:lvlJc w:val="left"/>
      <w:pPr>
        <w:ind w:left="720" w:hanging="360"/>
      </w:pPr>
      <w:rPr>
        <w:rFonts w:ascii="Helvetica" w:hAnsi="Helvetic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E5010"/>
    <w:multiLevelType w:val="multilevel"/>
    <w:tmpl w:val="8EF6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8D0"/>
    <w:rsid w:val="001118D0"/>
    <w:rsid w:val="00153EA5"/>
    <w:rsid w:val="00185DB7"/>
    <w:rsid w:val="00206B63"/>
    <w:rsid w:val="002E7042"/>
    <w:rsid w:val="005A512B"/>
    <w:rsid w:val="00891D99"/>
    <w:rsid w:val="00982987"/>
    <w:rsid w:val="00B8145C"/>
    <w:rsid w:val="00BE1AB9"/>
    <w:rsid w:val="00E06E17"/>
    <w:rsid w:val="00F039EB"/>
    <w:rsid w:val="00FC7BB5"/>
    <w:rsid w:val="00FD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87"/>
  </w:style>
  <w:style w:type="paragraph" w:styleId="2">
    <w:name w:val="heading 2"/>
    <w:basedOn w:val="a"/>
    <w:link w:val="20"/>
    <w:uiPriority w:val="9"/>
    <w:qFormat/>
    <w:rsid w:val="00111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18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8D0"/>
    <w:rPr>
      <w:b/>
      <w:bCs/>
    </w:rPr>
  </w:style>
  <w:style w:type="character" w:customStyle="1" w:styleId="apple-converted-space">
    <w:name w:val="apple-converted-space"/>
    <w:basedOn w:val="a0"/>
    <w:rsid w:val="001118D0"/>
  </w:style>
  <w:style w:type="character" w:styleId="a5">
    <w:name w:val="Emphasis"/>
    <w:basedOn w:val="a0"/>
    <w:uiPriority w:val="20"/>
    <w:qFormat/>
    <w:rsid w:val="001118D0"/>
    <w:rPr>
      <w:i/>
      <w:iCs/>
    </w:rPr>
  </w:style>
  <w:style w:type="paragraph" w:styleId="a6">
    <w:name w:val="List Paragraph"/>
    <w:basedOn w:val="a"/>
    <w:uiPriority w:val="34"/>
    <w:qFormat/>
    <w:rsid w:val="00111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898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2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4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9488-AE4E-423A-893B-FE909363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Ada</cp:lastModifiedBy>
  <cp:revision>2</cp:revision>
  <dcterms:created xsi:type="dcterms:W3CDTF">2014-02-17T12:47:00Z</dcterms:created>
  <dcterms:modified xsi:type="dcterms:W3CDTF">2014-02-17T12:47:00Z</dcterms:modified>
</cp:coreProperties>
</file>