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F9" w:rsidRPr="00062584" w:rsidRDefault="00DC00F9" w:rsidP="00DC00F9">
      <w:pPr>
        <w:jc w:val="center"/>
        <w:rPr>
          <w:b/>
          <w:bCs/>
          <w:iCs/>
          <w:sz w:val="28"/>
          <w:szCs w:val="28"/>
        </w:rPr>
      </w:pPr>
      <w:r w:rsidRPr="00062584">
        <w:rPr>
          <w:b/>
          <w:bCs/>
          <w:iCs/>
          <w:sz w:val="28"/>
          <w:szCs w:val="28"/>
        </w:rPr>
        <w:t>Грамотно взаимодействуем с родителями</w:t>
      </w:r>
    </w:p>
    <w:p w:rsidR="00DC00F9" w:rsidRPr="00062584" w:rsidRDefault="00DC00F9" w:rsidP="00DC00F9">
      <w:pPr>
        <w:jc w:val="center"/>
        <w:rPr>
          <w:b/>
          <w:bCs/>
          <w:iCs/>
          <w:sz w:val="28"/>
          <w:szCs w:val="28"/>
        </w:rPr>
      </w:pPr>
      <w:r w:rsidRPr="00062584">
        <w:rPr>
          <w:b/>
          <w:bCs/>
          <w:iCs/>
          <w:sz w:val="28"/>
          <w:szCs w:val="28"/>
        </w:rPr>
        <w:t>(консультация для педагогов)</w:t>
      </w:r>
    </w:p>
    <w:p w:rsidR="00DC00F9" w:rsidRDefault="00DC00F9" w:rsidP="00DC00F9">
      <w:pPr>
        <w:jc w:val="right"/>
        <w:rPr>
          <w:b/>
          <w:bCs/>
          <w:iCs/>
        </w:rPr>
      </w:pPr>
      <w:r>
        <w:rPr>
          <w:b/>
          <w:bCs/>
          <w:iCs/>
        </w:rPr>
        <w:t>старший воспитатель</w:t>
      </w:r>
    </w:p>
    <w:p w:rsidR="00DC00F9" w:rsidRPr="00BB0308" w:rsidRDefault="00DC00F9" w:rsidP="00DC00F9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 Мишина Галина Анатольевна</w:t>
      </w:r>
    </w:p>
    <w:p w:rsidR="00DC00F9" w:rsidRPr="00BB0308" w:rsidRDefault="00DC00F9" w:rsidP="00DC00F9">
      <w:pPr>
        <w:jc w:val="right"/>
        <w:rPr>
          <w:b/>
          <w:bCs/>
          <w:i/>
          <w:iCs/>
        </w:rPr>
      </w:pPr>
    </w:p>
    <w:p w:rsidR="00DC00F9" w:rsidRDefault="00DC00F9" w:rsidP="00DC00F9">
      <w:pPr>
        <w:jc w:val="right"/>
        <w:rPr>
          <w:b/>
          <w:bCs/>
          <w:i/>
          <w:iCs/>
        </w:rPr>
      </w:pPr>
    </w:p>
    <w:p w:rsidR="00DC00F9" w:rsidRDefault="00DC00F9" w:rsidP="00DC00F9">
      <w:pPr>
        <w:jc w:val="right"/>
        <w:rPr>
          <w:b/>
          <w:bCs/>
          <w:i/>
          <w:iCs/>
        </w:rPr>
      </w:pPr>
    </w:p>
    <w:p w:rsidR="00DC00F9" w:rsidRPr="001370D4" w:rsidRDefault="00DC00F9" w:rsidP="00DC00F9">
      <w:pPr>
        <w:jc w:val="right"/>
        <w:rPr>
          <w:b/>
          <w:bCs/>
        </w:rPr>
      </w:pPr>
      <w:r w:rsidRPr="001370D4">
        <w:rPr>
          <w:b/>
          <w:bCs/>
          <w:i/>
          <w:iCs/>
        </w:rPr>
        <w:t>От того, как прошло детство, кто вёл</w:t>
      </w:r>
    </w:p>
    <w:p w:rsidR="00DC00F9" w:rsidRPr="001370D4" w:rsidRDefault="00DC00F9" w:rsidP="00DC00F9">
      <w:pPr>
        <w:jc w:val="right"/>
        <w:rPr>
          <w:b/>
          <w:bCs/>
        </w:rPr>
      </w:pPr>
      <w:r w:rsidRPr="001370D4">
        <w:rPr>
          <w:b/>
          <w:bCs/>
          <w:i/>
          <w:iCs/>
        </w:rPr>
        <w:t>ребенка за руку в детские годы,</w:t>
      </w:r>
    </w:p>
    <w:p w:rsidR="00DC00F9" w:rsidRPr="001370D4" w:rsidRDefault="00DC00F9" w:rsidP="00DC00F9">
      <w:pPr>
        <w:jc w:val="right"/>
        <w:rPr>
          <w:b/>
          <w:bCs/>
        </w:rPr>
      </w:pPr>
      <w:r w:rsidRPr="001370D4">
        <w:rPr>
          <w:b/>
          <w:bCs/>
          <w:i/>
          <w:iCs/>
        </w:rPr>
        <w:t>что вошло в его разум и сердце</w:t>
      </w:r>
    </w:p>
    <w:p w:rsidR="00DC00F9" w:rsidRPr="001370D4" w:rsidRDefault="00DC00F9" w:rsidP="00DC00F9">
      <w:pPr>
        <w:jc w:val="right"/>
        <w:rPr>
          <w:b/>
          <w:bCs/>
        </w:rPr>
      </w:pPr>
      <w:r w:rsidRPr="001370D4">
        <w:rPr>
          <w:b/>
          <w:bCs/>
          <w:i/>
          <w:iCs/>
        </w:rPr>
        <w:t>из окружающего мира – от этого</w:t>
      </w:r>
    </w:p>
    <w:p w:rsidR="00DC00F9" w:rsidRPr="001370D4" w:rsidRDefault="00DC00F9" w:rsidP="00DC00F9">
      <w:pPr>
        <w:jc w:val="right"/>
        <w:rPr>
          <w:b/>
          <w:bCs/>
        </w:rPr>
      </w:pPr>
      <w:r w:rsidRPr="001370D4">
        <w:rPr>
          <w:b/>
          <w:bCs/>
          <w:i/>
          <w:iCs/>
        </w:rPr>
        <w:t>в решающей степени зависит, каким</w:t>
      </w:r>
    </w:p>
    <w:p w:rsidR="00DC00F9" w:rsidRPr="001370D4" w:rsidRDefault="00DC00F9" w:rsidP="00DC00F9">
      <w:pPr>
        <w:jc w:val="right"/>
        <w:rPr>
          <w:b/>
          <w:bCs/>
          <w:i/>
          <w:iCs/>
        </w:rPr>
      </w:pPr>
      <w:r w:rsidRPr="001370D4">
        <w:rPr>
          <w:b/>
          <w:bCs/>
          <w:i/>
          <w:iCs/>
        </w:rPr>
        <w:t>человеком станет сегодняшний малыш.</w:t>
      </w:r>
    </w:p>
    <w:p w:rsidR="00DC00F9" w:rsidRPr="001370D4" w:rsidRDefault="00DC00F9" w:rsidP="00DC00F9">
      <w:pPr>
        <w:jc w:val="right"/>
        <w:rPr>
          <w:b/>
          <w:bCs/>
        </w:rPr>
      </w:pPr>
    </w:p>
    <w:p w:rsidR="00DC00F9" w:rsidRPr="001370D4" w:rsidRDefault="00DC00F9" w:rsidP="00DC00F9">
      <w:pPr>
        <w:jc w:val="right"/>
        <w:rPr>
          <w:b/>
          <w:bCs/>
          <w:i/>
          <w:iCs/>
        </w:rPr>
      </w:pPr>
      <w:r w:rsidRPr="001370D4">
        <w:rPr>
          <w:b/>
          <w:bCs/>
          <w:i/>
          <w:iCs/>
        </w:rPr>
        <w:t>В.А.Сухомлинский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62584">
        <w:rPr>
          <w:bCs/>
          <w:sz w:val="28"/>
          <w:szCs w:val="28"/>
        </w:rPr>
        <w:t xml:space="preserve">Самую важную  роль в процессе становления ребенка  играют родители, которые являются основными социальными заказчиками ДОУ. 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Одним из требований ФГОС</w:t>
      </w:r>
      <w:r>
        <w:rPr>
          <w:bCs/>
          <w:sz w:val="28"/>
          <w:szCs w:val="28"/>
        </w:rPr>
        <w:t xml:space="preserve"> </w:t>
      </w:r>
      <w:proofErr w:type="gramStart"/>
      <w:r w:rsidRPr="00062584">
        <w:rPr>
          <w:bCs/>
          <w:sz w:val="28"/>
          <w:szCs w:val="28"/>
        </w:rPr>
        <w:t>ДО</w:t>
      </w:r>
      <w:proofErr w:type="gramEnd"/>
      <w:r w:rsidRPr="00062584">
        <w:rPr>
          <w:bCs/>
          <w:sz w:val="28"/>
          <w:szCs w:val="28"/>
        </w:rPr>
        <w:t xml:space="preserve"> </w:t>
      </w:r>
      <w:proofErr w:type="gramStart"/>
      <w:r w:rsidRPr="00062584">
        <w:rPr>
          <w:bCs/>
          <w:sz w:val="28"/>
          <w:szCs w:val="28"/>
        </w:rPr>
        <w:t>по</w:t>
      </w:r>
      <w:proofErr w:type="gramEnd"/>
      <w:r w:rsidRPr="00062584">
        <w:rPr>
          <w:bCs/>
          <w:sz w:val="28"/>
          <w:szCs w:val="28"/>
        </w:rPr>
        <w:t xml:space="preserve"> взаимодействию дошкольного учреждения с  родителями является 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 w:rsidRPr="00062584">
        <w:rPr>
          <w:bCs/>
          <w:sz w:val="28"/>
          <w:szCs w:val="28"/>
        </w:rPr>
        <w:t xml:space="preserve">Одним из принципов дошкольного образования является сотрудничество детского сада с семьёй, а  ФГОС </w:t>
      </w:r>
      <w:proofErr w:type="gramStart"/>
      <w:r w:rsidRPr="00062584">
        <w:rPr>
          <w:bCs/>
          <w:sz w:val="28"/>
          <w:szCs w:val="28"/>
        </w:rPr>
        <w:t>ДО</w:t>
      </w:r>
      <w:proofErr w:type="gramEnd"/>
      <w:r w:rsidRPr="00062584">
        <w:rPr>
          <w:bCs/>
          <w:sz w:val="28"/>
          <w:szCs w:val="28"/>
        </w:rPr>
        <w:t xml:space="preserve"> </w:t>
      </w:r>
      <w:proofErr w:type="gramStart"/>
      <w:r w:rsidRPr="00062584">
        <w:rPr>
          <w:bCs/>
          <w:sz w:val="28"/>
          <w:szCs w:val="28"/>
        </w:rPr>
        <w:t>является</w:t>
      </w:r>
      <w:proofErr w:type="gramEnd"/>
      <w:r w:rsidRPr="00062584">
        <w:rPr>
          <w:bCs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 w:rsidRPr="00062584">
        <w:rPr>
          <w:sz w:val="28"/>
          <w:szCs w:val="28"/>
        </w:rPr>
        <w:t>В связи с этим возникли современные подходы к взаимодействию ДОУ и семьи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Переход от сотрудничества по обмену информацией и пропаганды педагогических знаний,  к сотрудничеству как межличностному общению подразумевает: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 w:rsidRPr="00062584">
        <w:rPr>
          <w:bCs/>
          <w:sz w:val="28"/>
          <w:szCs w:val="28"/>
        </w:rPr>
        <w:t xml:space="preserve"> 1. Конгруэнтность – </w:t>
      </w:r>
      <w:r w:rsidRPr="00062584">
        <w:rPr>
          <w:sz w:val="28"/>
          <w:szCs w:val="28"/>
        </w:rPr>
        <w:t xml:space="preserve">способность </w:t>
      </w:r>
      <w:proofErr w:type="gramStart"/>
      <w:r w:rsidRPr="00062584">
        <w:rPr>
          <w:sz w:val="28"/>
          <w:szCs w:val="28"/>
        </w:rPr>
        <w:t>общающихся</w:t>
      </w:r>
      <w:proofErr w:type="gramEnd"/>
      <w:r w:rsidRPr="00062584">
        <w:rPr>
          <w:sz w:val="28"/>
          <w:szCs w:val="28"/>
        </w:rPr>
        <w:t xml:space="preserve"> искренне выражать испытываемые ими чувства. При этом реализуется принцип позитивного безусловного принятия другого человека.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 xml:space="preserve">2. </w:t>
      </w:r>
      <w:proofErr w:type="spellStart"/>
      <w:r w:rsidRPr="00062584">
        <w:rPr>
          <w:bCs/>
          <w:sz w:val="28"/>
          <w:szCs w:val="28"/>
        </w:rPr>
        <w:t>Безоценочный</w:t>
      </w:r>
      <w:proofErr w:type="spellEnd"/>
      <w:r w:rsidRPr="00062584">
        <w:rPr>
          <w:bCs/>
          <w:sz w:val="28"/>
          <w:szCs w:val="28"/>
        </w:rPr>
        <w:t xml:space="preserve"> стиль отношений. </w:t>
      </w:r>
      <w:r w:rsidRPr="00062584">
        <w:rPr>
          <w:sz w:val="28"/>
          <w:szCs w:val="28"/>
        </w:rPr>
        <w:t>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«готовности-неготовности» к сотрудничеству.</w:t>
      </w:r>
      <w:r w:rsidRPr="00062584">
        <w:rPr>
          <w:bCs/>
          <w:sz w:val="28"/>
          <w:szCs w:val="28"/>
        </w:rPr>
        <w:t> 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 w:rsidRPr="00062584">
        <w:rPr>
          <w:bCs/>
          <w:sz w:val="28"/>
          <w:szCs w:val="28"/>
        </w:rPr>
        <w:t>3. Конфиденциальность  (</w:t>
      </w:r>
      <w:r w:rsidRPr="00062584">
        <w:rPr>
          <w:sz w:val="28"/>
          <w:szCs w:val="28"/>
        </w:rPr>
        <w:t>секретность, доверительность) предполагает: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 w:rsidRPr="00062584">
        <w:rPr>
          <w:sz w:val="28"/>
          <w:szCs w:val="28"/>
        </w:rPr>
        <w:t>готовность педагога терпимо относиться к тому, что члены семьи воспитанников по разным причинам могут скрыть от него существенную информацию;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</w:p>
    <w:p w:rsidR="00DC00F9" w:rsidRPr="00062584" w:rsidRDefault="00DC00F9" w:rsidP="00DC00F9">
      <w:pPr>
        <w:jc w:val="both"/>
        <w:rPr>
          <w:sz w:val="28"/>
          <w:szCs w:val="28"/>
        </w:rPr>
      </w:pPr>
      <w:r w:rsidRPr="00062584">
        <w:rPr>
          <w:b/>
          <w:bCs/>
          <w:sz w:val="28"/>
          <w:szCs w:val="28"/>
        </w:rPr>
        <w:t>Цели дошкольного учреждения при взаимодействии с семьей.</w:t>
      </w:r>
      <w:r w:rsidRPr="00062584">
        <w:rPr>
          <w:bCs/>
          <w:sz w:val="28"/>
          <w:szCs w:val="28"/>
        </w:rPr>
        <w:br/>
      </w:r>
      <w:r w:rsidRPr="00062584">
        <w:rPr>
          <w:bCs/>
          <w:iCs/>
          <w:sz w:val="28"/>
          <w:szCs w:val="28"/>
        </w:rPr>
        <w:br/>
        <w:t xml:space="preserve">1.  Установить партнерские отношения с семьей  </w:t>
      </w:r>
      <w:r w:rsidRPr="00062584">
        <w:rPr>
          <w:bCs/>
          <w:iCs/>
          <w:sz w:val="28"/>
          <w:szCs w:val="28"/>
        </w:rPr>
        <w:br/>
        <w:t xml:space="preserve">  ребенка, объединить усилия для развития и воспитания детей, создать атмосферу общности  интересов, эмоциональной поддержки;</w:t>
      </w:r>
      <w:r w:rsidRPr="00062584">
        <w:rPr>
          <w:bCs/>
          <w:iCs/>
          <w:sz w:val="28"/>
          <w:szCs w:val="28"/>
        </w:rPr>
        <w:br/>
        <w:t>2.   Научить родителей жить и быть счастливыми вместе с детьми в современных условиях социума;</w:t>
      </w:r>
      <w:r w:rsidRPr="00062584">
        <w:rPr>
          <w:bCs/>
          <w:iCs/>
          <w:sz w:val="28"/>
          <w:szCs w:val="28"/>
        </w:rPr>
        <w:br/>
        <w:t>3.  Способствовать улучшению детско-родительских отношений;</w:t>
      </w:r>
      <w:r w:rsidRPr="00062584">
        <w:rPr>
          <w:bCs/>
          <w:i/>
          <w:iCs/>
          <w:sz w:val="28"/>
          <w:szCs w:val="28"/>
        </w:rPr>
        <w:br/>
        <w:t>4</w:t>
      </w:r>
      <w:r w:rsidRPr="00062584">
        <w:rPr>
          <w:bCs/>
          <w:iCs/>
          <w:sz w:val="28"/>
          <w:szCs w:val="28"/>
        </w:rPr>
        <w:t>.  Изучить и обобщить лучший опыт семейного воспитания</w:t>
      </w:r>
      <w:r w:rsidRPr="00062584">
        <w:rPr>
          <w:bCs/>
          <w:i/>
          <w:iCs/>
          <w:sz w:val="28"/>
          <w:szCs w:val="28"/>
        </w:rPr>
        <w:t>.</w:t>
      </w:r>
    </w:p>
    <w:p w:rsidR="00DC00F9" w:rsidRPr="00062584" w:rsidRDefault="00DC00F9" w:rsidP="00DC00F9">
      <w:pPr>
        <w:jc w:val="both"/>
        <w:rPr>
          <w:b/>
          <w:sz w:val="28"/>
          <w:szCs w:val="28"/>
        </w:rPr>
      </w:pPr>
      <w:r w:rsidRPr="00062584">
        <w:rPr>
          <w:b/>
          <w:sz w:val="28"/>
          <w:szCs w:val="28"/>
        </w:rPr>
        <w:t xml:space="preserve">Взаимодействие с семьей – задача всего коллектива 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Заведующая детского сада –</w:t>
      </w:r>
      <w:r>
        <w:rPr>
          <w:bCs/>
          <w:sz w:val="28"/>
          <w:szCs w:val="28"/>
        </w:rPr>
        <w:t xml:space="preserve"> </w:t>
      </w:r>
      <w:r w:rsidRPr="00062584">
        <w:rPr>
          <w:bCs/>
          <w:sz w:val="28"/>
          <w:szCs w:val="28"/>
        </w:rPr>
        <w:t>несет ответственн</w:t>
      </w:r>
      <w:r>
        <w:rPr>
          <w:bCs/>
          <w:sz w:val="28"/>
          <w:szCs w:val="28"/>
        </w:rPr>
        <w:t>ость  за все, что делается в ДОУ</w:t>
      </w:r>
      <w:r w:rsidRPr="00062584">
        <w:rPr>
          <w:bCs/>
          <w:sz w:val="28"/>
          <w:szCs w:val="28"/>
        </w:rPr>
        <w:t>, как чувствуют себя дети, родители</w:t>
      </w:r>
      <w:proofErr w:type="gramStart"/>
      <w:r w:rsidRPr="00062584">
        <w:rPr>
          <w:bCs/>
          <w:sz w:val="28"/>
          <w:szCs w:val="28"/>
        </w:rPr>
        <w:t xml:space="preserve"> ,</w:t>
      </w:r>
      <w:proofErr w:type="gramEnd"/>
      <w:r w:rsidRPr="00062584">
        <w:rPr>
          <w:bCs/>
          <w:sz w:val="28"/>
          <w:szCs w:val="28"/>
        </w:rPr>
        <w:t xml:space="preserve"> педагоги. Обеспечивает эффективность взаимодействия  и сотрудничества с родителями (законными представителями).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Старший воспитатель – организует просветительскую работу для родителей, взаимодействует с родителями. Мобилизует и сопровождает педагогов в решении задачи взаимодействия с семьей.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Педагог-психолог – формирует психологическую культуру родителей и воспитанников. Оказывает помощь в конкретных проблемах воспитания детей.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Медицинская сестра –  ведет совместную работу с семьей по  воспитанию здорового ребенка. Осуществляет консультативно-просветительную работу с педагогами и родителями (законными представителями) по вопросам профилактики заболеваний и соблюдению санитарно-гигиенических правил, по предупреждению распространения инфекций,  лечению заболеваний в домашних условиях, формированию здорового образа жизни;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Воспитатель – главная фигура непосредственного взаимодействия и всех контактов с детьми и семьями воспитанников.</w:t>
      </w:r>
    </w:p>
    <w:p w:rsidR="00DC00F9" w:rsidRPr="00062584" w:rsidRDefault="00DC00F9" w:rsidP="00DC00F9">
      <w:pPr>
        <w:jc w:val="both"/>
        <w:rPr>
          <w:b/>
          <w:bCs/>
          <w:sz w:val="28"/>
          <w:szCs w:val="28"/>
        </w:rPr>
      </w:pPr>
      <w:r w:rsidRPr="00062584">
        <w:rPr>
          <w:b/>
          <w:bCs/>
          <w:sz w:val="28"/>
          <w:szCs w:val="28"/>
        </w:rPr>
        <w:t xml:space="preserve">Одна из форм взаимодействия – это родительское собрание. 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 w:rsidRPr="00062584">
        <w:rPr>
          <w:bCs/>
          <w:sz w:val="28"/>
          <w:szCs w:val="28"/>
        </w:rPr>
        <w:t>Секреты  проведения родительского собрания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1</w:t>
      </w:r>
      <w:r w:rsidRPr="00062584">
        <w:rPr>
          <w:sz w:val="28"/>
          <w:szCs w:val="28"/>
        </w:rPr>
        <w:t xml:space="preserve">. </w:t>
      </w:r>
      <w:r w:rsidRPr="00062584">
        <w:rPr>
          <w:bCs/>
          <w:sz w:val="28"/>
          <w:szCs w:val="28"/>
        </w:rPr>
        <w:t>Выберите наиболее благоприятный день и час и постарайтесь, чтобы у вас и у ваших родителей и воспитанников не было запланировано никаких важных дел, интересных телепередач  и т.п.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2. Определите одну наиболее важную проблему, касающуюся воспитанников вашей группы, и на ее обсуждении постройте разговор с родителями.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 xml:space="preserve">3. Особое внимание обратите на размещение родителей на собрании. 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4. Подготовьте визитки с именами родителей. Особенно в том случае, если они еще недостаточно хорошо знают друг друга.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5. Вместе с родителями придумайте правила для участников собрания.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6. Берегите время людей, приглашенных на собрание. Установите регламент и строго следите за его соблюдением.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7. В ходе собрания используйте игры и групповые формы организации взаимодействия родителей.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lastRenderedPageBreak/>
        <w:t>8. Сделать общение на собрании непринужденным и откровенным может помочь чашка чая.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9. При обсуждении проблемных вопросов опирайтесь на жизненный  и педагогический опыт наиболее авторитетных родителей и на мнение родительского комитета.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 xml:space="preserve">10. Стремитесь к тому, чтобы на собрании были приняты конкретные решения. 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11. На собрании не стоит придавать гласности неудачи детей, просчеты  родителей в воспитании.</w:t>
      </w:r>
      <w:r w:rsidRPr="00062584">
        <w:rPr>
          <w:bCs/>
          <w:sz w:val="28"/>
          <w:szCs w:val="28"/>
        </w:rPr>
        <w:tab/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 w:rsidRPr="00062584">
        <w:rPr>
          <w:sz w:val="28"/>
          <w:szCs w:val="28"/>
        </w:rPr>
        <w:t>Правила поведения воспитателя на родительском собрании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1.Педагогу необходимо снять собственное напряжение и тревогу перед встречей с родителями.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3. Постарайтесь понять родителей; правильно определить проблемы, наиболее волнующие их. Убедите их в том, что у детского сада и семьи одни проблемы, одни задачи и одни дети.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4. Разговаривать с родителями следует спокойно и доброжелательно. Важно, чтобы родители всех воспитанников -  и благополучных, и детей группы риска – ушли с собрания с верой в своего ребенка.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5. Результатом вашей совместной работы на родительском собрании должна стать уверенность родителей в том,  что в воспитании детей они всегда могут рассчитывать на Вашу поддержку и помощь.</w:t>
      </w:r>
    </w:p>
    <w:p w:rsidR="00DC00F9" w:rsidRPr="00062584" w:rsidRDefault="00DC00F9" w:rsidP="00DC00F9">
      <w:pPr>
        <w:jc w:val="both"/>
        <w:rPr>
          <w:b/>
          <w:sz w:val="28"/>
          <w:szCs w:val="28"/>
        </w:rPr>
      </w:pPr>
      <w:r w:rsidRPr="00062584">
        <w:rPr>
          <w:b/>
          <w:bCs/>
          <w:sz w:val="28"/>
          <w:szCs w:val="28"/>
        </w:rPr>
        <w:t>Критерии эффективности взаимодействия с родителями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* Рост посещаемости родителями организуемых совместных мероприятий.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* Стремление родителей анализировать собственный опыт и опыт других семей.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* Улучшение микроклимата в неблагополучных семьях.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*  Появление у родителей осознанного отношения к воспитанию детей.</w:t>
      </w:r>
    </w:p>
    <w:p w:rsidR="00DC00F9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* Использование родителями педагогической литературы и желание посещать сайт ДОУ и сайты по просвещению родителей.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* Согласованность действий педагогов и родителей.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  <w:r w:rsidRPr="00062584">
        <w:rPr>
          <w:bCs/>
          <w:sz w:val="28"/>
          <w:szCs w:val="28"/>
        </w:rPr>
        <w:t>* Положительное общественное мнение родителей о работе ДОУ.</w:t>
      </w:r>
    </w:p>
    <w:p w:rsidR="00DC00F9" w:rsidRPr="00062584" w:rsidRDefault="00DC00F9" w:rsidP="00DC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2584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062584">
        <w:rPr>
          <w:sz w:val="28"/>
          <w:szCs w:val="28"/>
        </w:rPr>
        <w:t xml:space="preserve"> </w:t>
      </w:r>
      <w:r w:rsidRPr="00062584">
        <w:rPr>
          <w:bCs/>
          <w:sz w:val="28"/>
          <w:szCs w:val="28"/>
        </w:rPr>
        <w:t xml:space="preserve">воспитательные функции семьи и ДОУ различны, но для всестороннего развития личности ребёнка необходимо их </w:t>
      </w:r>
      <w:r>
        <w:rPr>
          <w:bCs/>
          <w:sz w:val="28"/>
          <w:szCs w:val="28"/>
        </w:rPr>
        <w:t xml:space="preserve">грамотное </w:t>
      </w:r>
      <w:r w:rsidRPr="00062584">
        <w:rPr>
          <w:bCs/>
          <w:sz w:val="28"/>
          <w:szCs w:val="28"/>
        </w:rPr>
        <w:t>взаимодействие. Главным условием преемственности является  установление доверительного делового контакта</w:t>
      </w:r>
      <w:r w:rsidRPr="00062584">
        <w:rPr>
          <w:sz w:val="28"/>
          <w:szCs w:val="28"/>
        </w:rPr>
        <w:t xml:space="preserve"> </w:t>
      </w:r>
      <w:r w:rsidRPr="00062584">
        <w:rPr>
          <w:bCs/>
          <w:sz w:val="28"/>
          <w:szCs w:val="28"/>
        </w:rPr>
        <w:t>между семьей и детским садом.</w:t>
      </w:r>
    </w:p>
    <w:p w:rsidR="00DC00F9" w:rsidRPr="00062584" w:rsidRDefault="00DC00F9" w:rsidP="00DC00F9">
      <w:pPr>
        <w:jc w:val="both"/>
        <w:rPr>
          <w:bCs/>
          <w:sz w:val="28"/>
          <w:szCs w:val="28"/>
        </w:rPr>
      </w:pPr>
    </w:p>
    <w:p w:rsidR="009705E3" w:rsidRDefault="009705E3"/>
    <w:sectPr w:rsidR="0097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F9"/>
    <w:rsid w:val="009705E3"/>
    <w:rsid w:val="00D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</cp:revision>
  <dcterms:created xsi:type="dcterms:W3CDTF">2015-10-23T11:41:00Z</dcterms:created>
  <dcterms:modified xsi:type="dcterms:W3CDTF">2015-10-23T11:41:00Z</dcterms:modified>
</cp:coreProperties>
</file>