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4A" w:rsidRDefault="002B644A">
      <w:pPr>
        <w:rPr>
          <w:rFonts w:ascii="Times New Roman" w:hAnsi="Times New Roman" w:cs="Times New Roman"/>
          <w:sz w:val="24"/>
          <w:szCs w:val="24"/>
        </w:rPr>
      </w:pPr>
      <w:r w:rsidRPr="002B644A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2B644A" w:rsidRPr="009E1C05" w:rsidRDefault="009E1C05">
      <w:pPr>
        <w:rPr>
          <w:rFonts w:ascii="Times New Roman" w:hAnsi="Times New Roman" w:cs="Times New Roman"/>
          <w:b/>
          <w:sz w:val="24"/>
          <w:szCs w:val="24"/>
        </w:rPr>
      </w:pPr>
      <w:r w:rsidRPr="009E1C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B644A" w:rsidRPr="009E1C05">
        <w:rPr>
          <w:rFonts w:ascii="Times New Roman" w:hAnsi="Times New Roman" w:cs="Times New Roman"/>
          <w:b/>
          <w:sz w:val="24"/>
          <w:szCs w:val="24"/>
        </w:rPr>
        <w:t>.Целевой раздел</w:t>
      </w:r>
    </w:p>
    <w:p w:rsidR="002B644A" w:rsidRDefault="002B644A">
      <w:pPr>
        <w:rPr>
          <w:rFonts w:ascii="Times New Roman" w:hAnsi="Times New Roman" w:cs="Times New Roman"/>
          <w:sz w:val="24"/>
          <w:szCs w:val="24"/>
        </w:rPr>
      </w:pPr>
      <w:r w:rsidRPr="002B644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B644A" w:rsidRDefault="002B6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1.1.1.Цели и задачи реализации Программы</w:t>
      </w:r>
    </w:p>
    <w:p w:rsidR="002B644A" w:rsidRDefault="002B6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1.1.2.Принципы и подходы к формированию Программы</w:t>
      </w:r>
    </w:p>
    <w:p w:rsidR="002B644A" w:rsidRDefault="002B6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1.1.3.Возрастные и индивидуальные особенности контингента детей старшего дошкольного возраста</w:t>
      </w:r>
    </w:p>
    <w:p w:rsidR="002B644A" w:rsidRDefault="002B6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1.2.Планируемые результаты освоения Программы в старшей группе. Показатели развития детей в соответствии с возрастом.</w:t>
      </w:r>
    </w:p>
    <w:p w:rsidR="002B644A" w:rsidRPr="009E1C05" w:rsidRDefault="009E1C05">
      <w:pPr>
        <w:rPr>
          <w:rFonts w:ascii="Times New Roman" w:hAnsi="Times New Roman" w:cs="Times New Roman"/>
          <w:b/>
          <w:sz w:val="24"/>
          <w:szCs w:val="24"/>
        </w:rPr>
      </w:pPr>
      <w:r w:rsidRPr="009E1C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B644A" w:rsidRPr="009E1C05">
        <w:rPr>
          <w:rFonts w:ascii="Times New Roman" w:hAnsi="Times New Roman" w:cs="Times New Roman"/>
          <w:b/>
          <w:sz w:val="24"/>
          <w:szCs w:val="24"/>
        </w:rPr>
        <w:t>.Содержательный раздел</w:t>
      </w:r>
    </w:p>
    <w:p w:rsidR="002B644A" w:rsidRDefault="002B6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D2659"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соответствии с направлениями развития ребёнка</w:t>
      </w:r>
    </w:p>
    <w:p w:rsidR="006D2659" w:rsidRDefault="006D2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2.2.Вариативные формы и методы реализации Программы в образовательной деятельности разных видов и культурных практиках</w:t>
      </w:r>
    </w:p>
    <w:p w:rsidR="006D2659" w:rsidRDefault="006D2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4C5A11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 в старшей группе</w:t>
      </w:r>
    </w:p>
    <w:p w:rsidR="004C5A11" w:rsidRDefault="004C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2.4.Взаимодействия педагогического коллектива с семьями воспитанников</w:t>
      </w:r>
    </w:p>
    <w:p w:rsidR="004C5A11" w:rsidRDefault="004C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2.4.1.Задачи взаимодействия с семьями воспитанников</w:t>
      </w:r>
    </w:p>
    <w:p w:rsidR="004C5A11" w:rsidRDefault="004C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2.4.2.Принципы взаимодействия с семьями воспитанников</w:t>
      </w:r>
    </w:p>
    <w:p w:rsidR="004C5A11" w:rsidRDefault="004C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2.4.3.Основные направления и формы взаимодействия педагогического коллектива с семьями воспитанников</w:t>
      </w:r>
    </w:p>
    <w:p w:rsidR="004C5A11" w:rsidRPr="006F7694" w:rsidRDefault="009E1C05">
      <w:pPr>
        <w:rPr>
          <w:rFonts w:ascii="Times New Roman" w:hAnsi="Times New Roman" w:cs="Times New Roman"/>
          <w:b/>
          <w:sz w:val="24"/>
          <w:szCs w:val="24"/>
        </w:rPr>
      </w:pPr>
      <w:r w:rsidRPr="009E1C0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C5A11" w:rsidRPr="009E1C05">
        <w:rPr>
          <w:rFonts w:ascii="Times New Roman" w:hAnsi="Times New Roman" w:cs="Times New Roman"/>
          <w:b/>
          <w:sz w:val="24"/>
          <w:szCs w:val="24"/>
        </w:rPr>
        <w:t>.</w:t>
      </w:r>
      <w:r w:rsidRPr="009E1C05">
        <w:rPr>
          <w:rFonts w:ascii="Times New Roman" w:hAnsi="Times New Roman" w:cs="Times New Roman"/>
          <w:b/>
          <w:sz w:val="24"/>
          <w:szCs w:val="24"/>
        </w:rPr>
        <w:t>О</w:t>
      </w:r>
      <w:r w:rsidR="004C5A11" w:rsidRPr="009E1C05">
        <w:rPr>
          <w:rFonts w:ascii="Times New Roman" w:hAnsi="Times New Roman" w:cs="Times New Roman"/>
          <w:b/>
          <w:sz w:val="24"/>
          <w:szCs w:val="24"/>
        </w:rPr>
        <w:t>рганизационный раздел</w:t>
      </w:r>
    </w:p>
    <w:p w:rsidR="009E1C05" w:rsidRDefault="009E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3.1.Материально – техническое обеспечение Программы</w:t>
      </w:r>
    </w:p>
    <w:p w:rsidR="009E1C05" w:rsidRDefault="009E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3.2.Обеспечение учебно – методическим материалом</w:t>
      </w:r>
    </w:p>
    <w:p w:rsidR="009E1C05" w:rsidRDefault="009E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3.3.Организация режима пребывания детей в образовательном учреждении</w:t>
      </w:r>
    </w:p>
    <w:p w:rsidR="009E1C05" w:rsidRDefault="009E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3.4.Особенности традиционных событий, праздников, мероприятий</w:t>
      </w:r>
    </w:p>
    <w:p w:rsidR="009E1C05" w:rsidRPr="009E1C05" w:rsidRDefault="009E1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3.5.Особенности организации развивающей предметно – пространственной среды</w:t>
      </w:r>
    </w:p>
    <w:p w:rsidR="009E1C05" w:rsidRDefault="009E1C05">
      <w:pPr>
        <w:rPr>
          <w:rFonts w:ascii="Times New Roman" w:hAnsi="Times New Roman" w:cs="Times New Roman"/>
          <w:b/>
          <w:sz w:val="32"/>
          <w:szCs w:val="32"/>
        </w:rPr>
      </w:pPr>
    </w:p>
    <w:p w:rsidR="009E1C05" w:rsidRDefault="009E1C05">
      <w:pPr>
        <w:rPr>
          <w:rFonts w:ascii="Times New Roman" w:hAnsi="Times New Roman" w:cs="Times New Roman"/>
          <w:b/>
          <w:sz w:val="32"/>
          <w:szCs w:val="32"/>
        </w:rPr>
      </w:pPr>
    </w:p>
    <w:p w:rsidR="009E1C05" w:rsidRDefault="009E1C05">
      <w:pPr>
        <w:rPr>
          <w:rFonts w:ascii="Times New Roman" w:hAnsi="Times New Roman" w:cs="Times New Roman"/>
          <w:b/>
          <w:sz w:val="32"/>
          <w:szCs w:val="32"/>
        </w:rPr>
      </w:pPr>
    </w:p>
    <w:p w:rsidR="009B4089" w:rsidRPr="00CF662F" w:rsidRDefault="009E1C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="00ED3513" w:rsidRPr="00CF662F">
        <w:rPr>
          <w:rFonts w:ascii="Times New Roman" w:hAnsi="Times New Roman" w:cs="Times New Roman"/>
          <w:b/>
          <w:sz w:val="32"/>
          <w:szCs w:val="32"/>
        </w:rPr>
        <w:t>.Целевой раздел</w:t>
      </w:r>
    </w:p>
    <w:p w:rsidR="00ED3513" w:rsidRPr="00FD7074" w:rsidRDefault="00ED3513">
      <w:pPr>
        <w:rPr>
          <w:rFonts w:ascii="Times New Roman" w:hAnsi="Times New Roman" w:cs="Times New Roman"/>
          <w:b/>
          <w:sz w:val="24"/>
          <w:szCs w:val="24"/>
        </w:rPr>
      </w:pPr>
      <w:r w:rsidRPr="00FD7074">
        <w:rPr>
          <w:rFonts w:ascii="Times New Roman" w:hAnsi="Times New Roman" w:cs="Times New Roman"/>
          <w:b/>
          <w:sz w:val="24"/>
          <w:szCs w:val="24"/>
        </w:rPr>
        <w:t>1.1.Пояснительная записка</w:t>
      </w:r>
    </w:p>
    <w:p w:rsidR="00ED3513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ED3513">
        <w:rPr>
          <w:rFonts w:ascii="Times New Roman" w:hAnsi="Times New Roman" w:cs="Times New Roman"/>
          <w:sz w:val="24"/>
          <w:szCs w:val="24"/>
        </w:rPr>
        <w:t>Основная образовательная программа по развитию детей старшей группы разработана в соответствии с основной образовательной программой  МБДОУ – детского сада№3  в соответствии с ФГОС ДО (приказ Министерства образования и науки РФ от 17 октября 2013 г. №1155) .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Д</w:t>
      </w:r>
      <w:r w:rsidRPr="00125D2E">
        <w:rPr>
          <w:rFonts w:ascii="Times New Roman" w:hAnsi="Times New Roman" w:cs="Times New Roman"/>
          <w:iCs/>
          <w:sz w:val="24"/>
          <w:szCs w:val="24"/>
        </w:rPr>
        <w:t>анная программа разработана в соответствии со следующими нормативными документами</w:t>
      </w:r>
      <w:r w:rsidRPr="00125D2E">
        <w:rPr>
          <w:rFonts w:ascii="Times New Roman" w:hAnsi="Times New Roman" w:cs="Times New Roman"/>
          <w:sz w:val="24"/>
          <w:szCs w:val="24"/>
        </w:rPr>
        <w:t>: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• Конституция РФ, ст. 43, 72.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• Конвенция о правах ребенка (1989 г.) .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• Закон РФ «Об образовании».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• Типовое положение о ДОУ.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• СанПиН 2.4.1.3049-13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• Устав ДОУ.</w:t>
      </w:r>
    </w:p>
    <w:p w:rsidR="00ED3513" w:rsidRPr="00125D2E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• ФГОС ДО.</w:t>
      </w:r>
    </w:p>
    <w:p w:rsidR="00ED3513" w:rsidRPr="00FD7074" w:rsidRDefault="008612DB" w:rsidP="00ED35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1.1.1.Цели и задачи реализации П</w:t>
      </w:r>
      <w:r w:rsidR="00ED3513" w:rsidRPr="00FD707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D3513" w:rsidRDefault="00ED3513" w:rsidP="00ED3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D35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513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308A0" w:rsidRPr="000308A0" w:rsidRDefault="000308A0" w:rsidP="000308A0">
      <w:pPr>
        <w:rPr>
          <w:rFonts w:ascii="Times New Roman" w:hAnsi="Times New Roman" w:cs="Times New Roman"/>
          <w:sz w:val="24"/>
          <w:szCs w:val="24"/>
        </w:rPr>
      </w:pPr>
      <w:r w:rsidRPr="000308A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30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089" w:rsidRPr="000C2783" w:rsidRDefault="00BC3936" w:rsidP="000C278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9B4089" w:rsidRPr="000C2783" w:rsidRDefault="00BC3936" w:rsidP="000C278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B4089" w:rsidRPr="000C2783" w:rsidRDefault="00BC3936" w:rsidP="000C278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lastRenderedPageBreak/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9B4089" w:rsidRPr="000C2783" w:rsidRDefault="00BC3936" w:rsidP="000C278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0308A0" w:rsidRPr="000C2783" w:rsidRDefault="00BC3936" w:rsidP="000C278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9B4089" w:rsidRPr="000C2783" w:rsidRDefault="00BC3936" w:rsidP="000C278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и духовно-нравственной культуры средствами краеведения; </w:t>
      </w:r>
    </w:p>
    <w:p w:rsidR="009B4089" w:rsidRPr="000C2783" w:rsidRDefault="00BC3936" w:rsidP="000C278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родителей;</w:t>
      </w:r>
    </w:p>
    <w:p w:rsidR="009B4089" w:rsidRPr="000C2783" w:rsidRDefault="00BC3936" w:rsidP="000C278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реализация системы коррекции недостатков в физическом и психическом развитии детей.</w:t>
      </w:r>
    </w:p>
    <w:p w:rsidR="000C2783" w:rsidRPr="00FD7074" w:rsidRDefault="000C2783" w:rsidP="000308A0">
      <w:pPr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  <w:r w:rsidRPr="00FD7074">
        <w:rPr>
          <w:rFonts w:ascii="Times New Roman" w:hAnsi="Times New Roman" w:cs="Times New Roman"/>
          <w:b/>
          <w:noProof/>
          <w:sz w:val="24"/>
          <w:szCs w:val="24"/>
        </w:rPr>
        <w:t>1.1.2.При</w:t>
      </w:r>
      <w:r w:rsidR="008612DB">
        <w:rPr>
          <w:rFonts w:ascii="Times New Roman" w:hAnsi="Times New Roman" w:cs="Times New Roman"/>
          <w:b/>
          <w:noProof/>
          <w:sz w:val="24"/>
          <w:szCs w:val="24"/>
        </w:rPr>
        <w:t>нципы и подходы к формированию П</w:t>
      </w:r>
      <w:r w:rsidRPr="00FD7074">
        <w:rPr>
          <w:rFonts w:ascii="Times New Roman" w:hAnsi="Times New Roman" w:cs="Times New Roman"/>
          <w:b/>
          <w:noProof/>
          <w:sz w:val="24"/>
          <w:szCs w:val="24"/>
        </w:rPr>
        <w:t>рограммы</w:t>
      </w:r>
    </w:p>
    <w:p w:rsidR="000C2783" w:rsidRPr="000C2783" w:rsidRDefault="000C2783" w:rsidP="000C2783">
      <w:pPr>
        <w:ind w:left="360"/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 xml:space="preserve">Основой для построения программы является культурно-исторический и системно-деятельностный подход к развитию ребенка, являющиеся методологией ФГОС. </w:t>
      </w:r>
    </w:p>
    <w:p w:rsidR="000C2783" w:rsidRPr="000C2783" w:rsidRDefault="000C2783" w:rsidP="000C2783">
      <w:pPr>
        <w:ind w:left="360"/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Программа:</w:t>
      </w:r>
    </w:p>
    <w:p w:rsidR="009B4089" w:rsidRPr="000C2783" w:rsidRDefault="00BC3936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9B4089" w:rsidRPr="000C2783" w:rsidRDefault="00BC3936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 xml:space="preserve">сочетает принципы научной обоснованности и практической применимости; </w:t>
      </w:r>
    </w:p>
    <w:p w:rsidR="009B4089" w:rsidRPr="000C2783" w:rsidRDefault="00BC3936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 xml:space="preserve">соответствует критериям полноты, необходимости и достаточности; </w:t>
      </w:r>
    </w:p>
    <w:p w:rsidR="009B4089" w:rsidRPr="000C2783" w:rsidRDefault="00BC3936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B4089" w:rsidRPr="000C2783" w:rsidRDefault="00BC3936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C2783" w:rsidRPr="000C2783" w:rsidRDefault="000C2783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0C2783" w:rsidRPr="000C2783" w:rsidRDefault="000C2783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образователь-ной деятельности, но и при проведении режимных моментов в соответствии со спецификой дошкольного образования; </w:t>
      </w:r>
    </w:p>
    <w:p w:rsidR="000C2783" w:rsidRPr="000C2783" w:rsidRDefault="000C2783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детьми; </w:t>
      </w:r>
    </w:p>
    <w:p w:rsidR="000C2783" w:rsidRPr="000C2783" w:rsidRDefault="000C2783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школой;</w:t>
      </w:r>
    </w:p>
    <w:p w:rsidR="000C2783" w:rsidRPr="000C2783" w:rsidRDefault="000C2783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t>соответствует принципу этнокультурной соотнесённости дошкольного образования – приобщение детей к истокам народной культуры;</w:t>
      </w:r>
    </w:p>
    <w:p w:rsidR="000C2783" w:rsidRDefault="000C2783" w:rsidP="000C278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2783">
        <w:rPr>
          <w:rFonts w:ascii="Times New Roman" w:hAnsi="Times New Roman" w:cs="Times New Roman"/>
          <w:sz w:val="24"/>
          <w:szCs w:val="24"/>
        </w:rPr>
        <w:lastRenderedPageBreak/>
        <w:t>реализует принцип индивидуализации образования.</w:t>
      </w:r>
    </w:p>
    <w:p w:rsidR="00FD7074" w:rsidRDefault="00FD7074" w:rsidP="00FD7074">
      <w:pPr>
        <w:rPr>
          <w:rFonts w:ascii="Times New Roman" w:hAnsi="Times New Roman" w:cs="Times New Roman"/>
          <w:sz w:val="24"/>
          <w:szCs w:val="24"/>
        </w:rPr>
      </w:pPr>
      <w:r w:rsidRPr="00FD7074">
        <w:rPr>
          <w:rFonts w:ascii="Times New Roman" w:hAnsi="Times New Roman" w:cs="Times New Roman"/>
          <w:sz w:val="24"/>
          <w:szCs w:val="24"/>
        </w:rPr>
        <w:t>МБДОУ – детский сад №3 работает в условиях полного 11-ти часового рабочего дня. Группа функционирует в режиме 5-ти дневной недели.</w:t>
      </w:r>
    </w:p>
    <w:p w:rsidR="00C147DA" w:rsidRDefault="00C147DA" w:rsidP="00C147DA">
      <w:pPr>
        <w:rPr>
          <w:rFonts w:ascii="Times New Roman" w:hAnsi="Times New Roman" w:cs="Times New Roman"/>
          <w:sz w:val="24"/>
          <w:szCs w:val="24"/>
        </w:rPr>
      </w:pPr>
      <w:r w:rsidRPr="00C147DA">
        <w:rPr>
          <w:rFonts w:ascii="Times New Roman" w:hAnsi="Times New Roman" w:cs="Times New Roman"/>
          <w:sz w:val="24"/>
          <w:szCs w:val="24"/>
        </w:rPr>
        <w:t xml:space="preserve">К особенностям осуществления образовательного процесса в МБДОУ </w:t>
      </w:r>
      <w:r>
        <w:rPr>
          <w:rFonts w:ascii="Times New Roman" w:hAnsi="Times New Roman" w:cs="Times New Roman"/>
          <w:sz w:val="24"/>
          <w:szCs w:val="24"/>
        </w:rPr>
        <w:t xml:space="preserve">– детский сад №3 относятся: </w:t>
      </w:r>
      <w:r w:rsidRPr="00C147DA">
        <w:rPr>
          <w:rFonts w:ascii="Times New Roman" w:hAnsi="Times New Roman" w:cs="Times New Roman"/>
          <w:sz w:val="24"/>
          <w:szCs w:val="24"/>
        </w:rPr>
        <w:t xml:space="preserve"> функционирование кружков художественно-эстетического направления</w:t>
      </w:r>
      <w:r w:rsidR="009E1C05">
        <w:rPr>
          <w:rFonts w:ascii="Times New Roman" w:hAnsi="Times New Roman" w:cs="Times New Roman"/>
          <w:sz w:val="24"/>
          <w:szCs w:val="24"/>
        </w:rPr>
        <w:t>.</w:t>
      </w:r>
    </w:p>
    <w:p w:rsidR="00C147DA" w:rsidRPr="00C147DA" w:rsidRDefault="00C147DA" w:rsidP="00C147DA">
      <w:pPr>
        <w:rPr>
          <w:rFonts w:ascii="Times New Roman" w:hAnsi="Times New Roman" w:cs="Times New Roman"/>
          <w:sz w:val="24"/>
          <w:szCs w:val="24"/>
        </w:rPr>
      </w:pPr>
      <w:r w:rsidRPr="00C147DA">
        <w:rPr>
          <w:rFonts w:ascii="Times New Roman" w:hAnsi="Times New Roman" w:cs="Times New Roman"/>
          <w:sz w:val="24"/>
          <w:szCs w:val="24"/>
        </w:rPr>
        <w:t xml:space="preserve">На организацию образовательного процесса в ДОУ также оказывают влияние такие климатические особенности Новосибирской области как продолжительная (около 5 месяцев) с низкими температурами зима, укороченные весна и осень и др. Они отражаются на содержании образовательного процесса с детьми, тематике совместной деятельности, организации прогулок детей на свежем воздухе и т.д. </w:t>
      </w:r>
    </w:p>
    <w:p w:rsidR="00C147DA" w:rsidRPr="00C147DA" w:rsidRDefault="00C147DA" w:rsidP="00C147DA">
      <w:pPr>
        <w:rPr>
          <w:rFonts w:ascii="Times New Roman" w:hAnsi="Times New Roman" w:cs="Times New Roman"/>
          <w:sz w:val="24"/>
          <w:szCs w:val="24"/>
        </w:rPr>
      </w:pPr>
      <w:r w:rsidRPr="00C147DA">
        <w:rPr>
          <w:rFonts w:ascii="Times New Roman" w:hAnsi="Times New Roman" w:cs="Times New Roman"/>
          <w:sz w:val="24"/>
          <w:szCs w:val="24"/>
        </w:rPr>
        <w:t xml:space="preserve">В связи с вышесказанным, </w:t>
      </w:r>
      <w:r w:rsidRPr="00C147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приоритетными направлениями</w:t>
      </w:r>
      <w:r w:rsidRPr="00C147DA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 по реализации основной образовательной программы дошкольного образования являются: </w:t>
      </w:r>
    </w:p>
    <w:p w:rsidR="009B4089" w:rsidRPr="00C147DA" w:rsidRDefault="00BC3936" w:rsidP="00C147D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47DA">
        <w:rPr>
          <w:rFonts w:ascii="Times New Roman" w:hAnsi="Times New Roman" w:cs="Times New Roman"/>
          <w:sz w:val="24"/>
          <w:szCs w:val="24"/>
        </w:rPr>
        <w:t xml:space="preserve">охрана жизни и укрепление физического и психического здоровья воспитанников; </w:t>
      </w:r>
    </w:p>
    <w:p w:rsidR="009B4089" w:rsidRPr="00C147DA" w:rsidRDefault="00BC3936" w:rsidP="00C147D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47DA">
        <w:rPr>
          <w:rFonts w:ascii="Times New Roman" w:hAnsi="Times New Roman" w:cs="Times New Roman"/>
          <w:sz w:val="24"/>
          <w:szCs w:val="24"/>
        </w:rPr>
        <w:t xml:space="preserve">организация оздоровительных мероприятий, оказание профилактической помощи детям; </w:t>
      </w:r>
    </w:p>
    <w:p w:rsidR="009B4089" w:rsidRPr="00C147DA" w:rsidRDefault="00BC3936" w:rsidP="00C147D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47DA">
        <w:rPr>
          <w:rFonts w:ascii="Times New Roman" w:hAnsi="Times New Roman" w:cs="Times New Roman"/>
          <w:sz w:val="24"/>
          <w:szCs w:val="24"/>
        </w:rPr>
        <w:t xml:space="preserve">эмоциональное развитие воспитанников, развитие межличностных отношений. </w:t>
      </w:r>
    </w:p>
    <w:p w:rsidR="00C147DA" w:rsidRPr="00C147DA" w:rsidRDefault="00BC3936" w:rsidP="00FD707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47DA">
        <w:rPr>
          <w:rFonts w:ascii="Times New Roman" w:hAnsi="Times New Roman" w:cs="Times New Roman"/>
          <w:sz w:val="24"/>
          <w:szCs w:val="24"/>
        </w:rPr>
        <w:t xml:space="preserve">воспитание с учетом возрастных категорий гражданственности, уважения к правам и свободам человека, любви к окружающей природе, Родине, семье. </w:t>
      </w:r>
    </w:p>
    <w:p w:rsidR="000C2783" w:rsidRPr="0082533F" w:rsidRDefault="000C2783" w:rsidP="000C2783">
      <w:pPr>
        <w:rPr>
          <w:rFonts w:ascii="Times New Roman" w:hAnsi="Times New Roman" w:cs="Times New Roman"/>
          <w:bCs/>
          <w:sz w:val="24"/>
          <w:szCs w:val="24"/>
        </w:rPr>
      </w:pPr>
      <w:r w:rsidRPr="0082533F">
        <w:rPr>
          <w:rFonts w:ascii="Times New Roman" w:hAnsi="Times New Roman" w:cs="Times New Roman"/>
          <w:b/>
          <w:sz w:val="24"/>
          <w:szCs w:val="24"/>
        </w:rPr>
        <w:t>1.1.3</w:t>
      </w:r>
      <w:r w:rsidR="00FD7074" w:rsidRPr="0082533F">
        <w:rPr>
          <w:rFonts w:ascii="Times New Roman" w:hAnsi="Times New Roman" w:cs="Times New Roman"/>
          <w:b/>
          <w:sz w:val="24"/>
          <w:szCs w:val="24"/>
        </w:rPr>
        <w:t>.</w:t>
      </w:r>
      <w:r w:rsidRPr="00825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2533F">
        <w:rPr>
          <w:rFonts w:ascii="Times New Roman" w:hAnsi="Times New Roman" w:cs="Times New Roman"/>
          <w:b/>
          <w:bCs/>
          <w:sz w:val="24"/>
          <w:szCs w:val="24"/>
        </w:rPr>
        <w:t>Возрастные и индивидуальные особенности контингента детей</w:t>
      </w:r>
      <w:r w:rsidR="00FD7074" w:rsidRPr="0082533F">
        <w:rPr>
          <w:rFonts w:ascii="Times New Roman" w:hAnsi="Times New Roman" w:cs="Times New Roman"/>
          <w:b/>
          <w:bCs/>
          <w:sz w:val="24"/>
          <w:szCs w:val="24"/>
        </w:rPr>
        <w:t xml:space="preserve"> старшей группы </w:t>
      </w:r>
    </w:p>
    <w:p w:rsidR="00FD7074" w:rsidRDefault="00FD7074" w:rsidP="000C2783">
      <w:pPr>
        <w:rPr>
          <w:rFonts w:ascii="Times New Roman" w:hAnsi="Times New Roman" w:cs="Times New Roman"/>
          <w:bCs/>
          <w:sz w:val="24"/>
          <w:szCs w:val="24"/>
        </w:rPr>
      </w:pPr>
      <w:r w:rsidRPr="00FD7074">
        <w:rPr>
          <w:rFonts w:ascii="Times New Roman" w:hAnsi="Times New Roman" w:cs="Times New Roman"/>
          <w:bCs/>
          <w:sz w:val="24"/>
          <w:szCs w:val="24"/>
        </w:rPr>
        <w:t>Содержание Программы учитывает возрастные и индивидуальные особенности детей, воспитывающихся в старшей группе.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 xml:space="preserve">      Дети шестого года жизни уже могут ра</w:t>
      </w:r>
      <w:r w:rsidR="008612DB">
        <w:rPr>
          <w:rFonts w:ascii="Times New Roman" w:hAnsi="Times New Roman" w:cs="Times New Roman"/>
          <w:sz w:val="24"/>
          <w:szCs w:val="24"/>
        </w:rPr>
        <w:t>спределять роли до начала игры и</w:t>
      </w:r>
      <w:r w:rsidRPr="00125D2E">
        <w:rPr>
          <w:rFonts w:ascii="Times New Roman" w:hAnsi="Times New Roman" w:cs="Times New Roman"/>
          <w:sz w:val="24"/>
          <w:szCs w:val="24"/>
        </w:rPr>
        <w:t xml:space="preserve">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« Парикмахерская» — зал стрижки, а зал ожидания выступает в качестве периферии игрового пространства.  Действия детей в играх становятся разнообразными.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</w:t>
      </w:r>
      <w:r w:rsidRPr="00125D2E">
        <w:rPr>
          <w:rFonts w:ascii="Times New Roman" w:hAnsi="Times New Roman" w:cs="Times New Roman"/>
          <w:sz w:val="24"/>
          <w:szCs w:val="24"/>
        </w:rPr>
        <w:lastRenderedPageBreak/>
        <w:t>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2E">
        <w:rPr>
          <w:rFonts w:ascii="Times New Roman" w:hAnsi="Times New Roman" w:cs="Times New Roman"/>
          <w:sz w:val="24"/>
          <w:szCs w:val="24"/>
        </w:rPr>
        <w:t>Совершенствуется грамматический строй речи. Дети используют практически все</w:t>
      </w:r>
      <w:r>
        <w:rPr>
          <w:rFonts w:ascii="Times New Roman" w:hAnsi="Times New Roman" w:cs="Times New Roman"/>
          <w:sz w:val="24"/>
          <w:szCs w:val="24"/>
        </w:rPr>
        <w:t xml:space="preserve"> части речи, активно занимаются </w:t>
      </w:r>
      <w:r w:rsidRPr="00125D2E">
        <w:rPr>
          <w:rFonts w:ascii="Times New Roman" w:hAnsi="Times New Roman" w:cs="Times New Roman"/>
          <w:sz w:val="24"/>
          <w:szCs w:val="24"/>
        </w:rPr>
        <w:t>словотворчеством. Богаче становится лексика: активно используются синонимы и антонимы.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D2E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FD7074" w:rsidRPr="00125D2E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FD7074" w:rsidRDefault="00FD7074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B1212D" w:rsidRDefault="00B1212D" w:rsidP="00FD7074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1212D">
        <w:rPr>
          <w:rFonts w:ascii="Times New Roman" w:hAnsi="Times New Roman" w:cs="Times New Roman"/>
          <w:b/>
          <w:sz w:val="24"/>
          <w:szCs w:val="24"/>
        </w:rPr>
        <w:t>1.2.П</w:t>
      </w:r>
      <w:r w:rsidR="008612DB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П</w:t>
      </w:r>
      <w:r w:rsidRPr="00B1212D">
        <w:rPr>
          <w:rFonts w:ascii="Times New Roman" w:hAnsi="Times New Roman" w:cs="Times New Roman"/>
          <w:b/>
          <w:sz w:val="24"/>
          <w:szCs w:val="24"/>
        </w:rPr>
        <w:t>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</w:p>
    <w:p w:rsidR="00B1212D" w:rsidRDefault="00B1212D" w:rsidP="00287942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87942">
        <w:rPr>
          <w:rFonts w:ascii="Times New Roman" w:hAnsi="Times New Roman" w:cs="Times New Roman"/>
          <w:b/>
          <w:sz w:val="24"/>
          <w:szCs w:val="24"/>
        </w:rPr>
        <w:t xml:space="preserve">Показатели развития детей в соответствии с возрастом. </w:t>
      </w:r>
      <w:r w:rsidR="00287942" w:rsidRPr="00287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b/>
          <w:sz w:val="24"/>
          <w:szCs w:val="24"/>
        </w:rPr>
        <w:t>Старший дошкольный возраст (5—6 лет)</w:t>
      </w:r>
    </w:p>
    <w:p w:rsidR="00287942" w:rsidRPr="00287942" w:rsidRDefault="00287942" w:rsidP="00287942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Pr="00287942">
        <w:rPr>
          <w:rFonts w:ascii="Times New Roman" w:hAnsi="Times New Roman" w:cs="Times New Roman"/>
          <w:sz w:val="24"/>
          <w:szCs w:val="24"/>
        </w:rPr>
        <w:cr/>
      </w:r>
      <w:r w:rsidRPr="00287942">
        <w:rPr>
          <w:i/>
        </w:rPr>
        <w:t xml:space="preserve"> </w:t>
      </w:r>
      <w:r w:rsidRPr="00287942">
        <w:rPr>
          <w:rFonts w:ascii="Times New Roman" w:hAnsi="Times New Roman" w:cs="Times New Roman"/>
          <w:i/>
          <w:sz w:val="24"/>
          <w:szCs w:val="24"/>
        </w:rPr>
        <w:t>Самопознание</w:t>
      </w:r>
    </w:p>
    <w:p w:rsidR="00287942" w:rsidRPr="00287942" w:rsidRDefault="00287942" w:rsidP="00AD654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t xml:space="preserve"> Называет </w:t>
      </w:r>
      <w:r w:rsidR="00AD6540">
        <w:rPr>
          <w:rFonts w:ascii="Times New Roman" w:hAnsi="Times New Roman" w:cs="Times New Roman"/>
          <w:sz w:val="24"/>
          <w:szCs w:val="24"/>
        </w:rPr>
        <w:t xml:space="preserve"> фамилию,  имя,  отчество  роди</w:t>
      </w:r>
      <w:r w:rsidRPr="00287942">
        <w:rPr>
          <w:rFonts w:ascii="Times New Roman" w:hAnsi="Times New Roman" w:cs="Times New Roman"/>
          <w:sz w:val="24"/>
          <w:szCs w:val="24"/>
        </w:rPr>
        <w:t>телей, домашний адрес, родственные связи и свою социальную роль в них (тётя, дядя, внук, внучка, прабабушка, прадедушка, наш род).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Оценивает,  сравнивает  свои  поступки  и поступки </w:t>
      </w:r>
      <w:r w:rsidR="00AD6540">
        <w:rPr>
          <w:rFonts w:ascii="Times New Roman" w:hAnsi="Times New Roman" w:cs="Times New Roman"/>
          <w:sz w:val="24"/>
          <w:szCs w:val="24"/>
        </w:rPr>
        <w:t>сверстников, выделяет особеннос</w:t>
      </w:r>
      <w:r w:rsidRPr="00287942">
        <w:rPr>
          <w:rFonts w:ascii="Times New Roman" w:hAnsi="Times New Roman" w:cs="Times New Roman"/>
          <w:sz w:val="24"/>
          <w:szCs w:val="24"/>
        </w:rPr>
        <w:t>ти другого человека и самого себя. Понимает  последствия  своего  поступка, его  влияние  на  эмоциональное  состояние других людей.</w:t>
      </w:r>
    </w:p>
    <w:p w:rsidR="00287942" w:rsidRPr="00287942" w:rsidRDefault="00287942" w:rsidP="00AD654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t>Управляет  своими  чувствами  (сдерживать слёзы, огорчение, гнев).Умеет  д</w:t>
      </w:r>
      <w:r w:rsidR="00AD6540">
        <w:rPr>
          <w:rFonts w:ascii="Times New Roman" w:hAnsi="Times New Roman" w:cs="Times New Roman"/>
          <w:sz w:val="24"/>
          <w:szCs w:val="24"/>
        </w:rPr>
        <w:t>ружить,  оказывать  помощь,  де</w:t>
      </w:r>
      <w:r w:rsidRPr="00287942">
        <w:rPr>
          <w:rFonts w:ascii="Times New Roman" w:hAnsi="Times New Roman" w:cs="Times New Roman"/>
          <w:sz w:val="24"/>
          <w:szCs w:val="24"/>
        </w:rPr>
        <w:t>литься игрушками. Использует  в  речи  вежливые  выражения «добрый день», «до з</w:t>
      </w:r>
      <w:r w:rsidR="00AD6540">
        <w:rPr>
          <w:rFonts w:ascii="Times New Roman" w:hAnsi="Times New Roman" w:cs="Times New Roman"/>
          <w:sz w:val="24"/>
          <w:szCs w:val="24"/>
        </w:rPr>
        <w:t>автра», «извините», «по</w:t>
      </w:r>
      <w:r w:rsidRPr="00287942">
        <w:rPr>
          <w:rFonts w:ascii="Times New Roman" w:hAnsi="Times New Roman" w:cs="Times New Roman"/>
          <w:sz w:val="24"/>
          <w:szCs w:val="24"/>
        </w:rPr>
        <w:t>жалуйста»,  «не</w:t>
      </w:r>
      <w:r w:rsidR="00AD6540">
        <w:rPr>
          <w:rFonts w:ascii="Times New Roman" w:hAnsi="Times New Roman" w:cs="Times New Roman"/>
          <w:sz w:val="24"/>
          <w:szCs w:val="24"/>
        </w:rPr>
        <w:t xml:space="preserve">  могли  бы  вы…»,  «будьте  </w:t>
      </w:r>
      <w:r w:rsidR="00AD6540">
        <w:rPr>
          <w:rFonts w:ascii="Times New Roman" w:hAnsi="Times New Roman" w:cs="Times New Roman"/>
          <w:sz w:val="24"/>
          <w:szCs w:val="24"/>
        </w:rPr>
        <w:lastRenderedPageBreak/>
        <w:t>лю</w:t>
      </w:r>
      <w:r w:rsidRPr="00287942">
        <w:rPr>
          <w:rFonts w:ascii="Times New Roman" w:hAnsi="Times New Roman" w:cs="Times New Roman"/>
          <w:sz w:val="24"/>
          <w:szCs w:val="24"/>
        </w:rPr>
        <w:t>безны» и т.д. Внима</w:t>
      </w:r>
      <w:r w:rsidR="00AD6540">
        <w:rPr>
          <w:rFonts w:ascii="Times New Roman" w:hAnsi="Times New Roman" w:cs="Times New Roman"/>
          <w:sz w:val="24"/>
          <w:szCs w:val="24"/>
        </w:rPr>
        <w:t>тельно относится к противополож</w:t>
      </w:r>
      <w:r w:rsidRPr="00287942">
        <w:rPr>
          <w:rFonts w:ascii="Times New Roman" w:hAnsi="Times New Roman" w:cs="Times New Roman"/>
          <w:sz w:val="24"/>
          <w:szCs w:val="24"/>
        </w:rPr>
        <w:t>ному  полу.  Мальчики  умеют:  подавать  стул, в нужный момент оказывать помощь донести что-нибудь; девочки — оказывать помощь в соблюдении внешнего вида, уборке вещей и т.п. Умеет с</w:t>
      </w:r>
      <w:r w:rsidR="00AD6540">
        <w:rPr>
          <w:rFonts w:ascii="Times New Roman" w:hAnsi="Times New Roman" w:cs="Times New Roman"/>
          <w:sz w:val="24"/>
          <w:szCs w:val="24"/>
        </w:rPr>
        <w:t xml:space="preserve"> благодарностью относиться к по</w:t>
      </w:r>
      <w:r w:rsidRPr="00287942">
        <w:rPr>
          <w:rFonts w:ascii="Times New Roman" w:hAnsi="Times New Roman" w:cs="Times New Roman"/>
          <w:sz w:val="24"/>
          <w:szCs w:val="24"/>
        </w:rPr>
        <w:t>мощи и знакам внимания противоположного</w:t>
      </w:r>
      <w:r>
        <w:rPr>
          <w:rFonts w:ascii="Times New Roman" w:hAnsi="Times New Roman" w:cs="Times New Roman"/>
          <w:sz w:val="24"/>
          <w:szCs w:val="24"/>
        </w:rPr>
        <w:t xml:space="preserve"> пола.</w:t>
      </w:r>
      <w:r w:rsidRPr="00287942">
        <w:rPr>
          <w:rFonts w:ascii="Times New Roman" w:hAnsi="Times New Roman" w:cs="Times New Roman"/>
          <w:sz w:val="24"/>
          <w:szCs w:val="24"/>
        </w:rPr>
        <w:t xml:space="preserve"> Поним</w:t>
      </w:r>
      <w:r w:rsidR="00AD6540">
        <w:rPr>
          <w:rFonts w:ascii="Times New Roman" w:hAnsi="Times New Roman" w:cs="Times New Roman"/>
          <w:sz w:val="24"/>
          <w:szCs w:val="24"/>
        </w:rPr>
        <w:t>ает, что причинами конфликта мо</w:t>
      </w:r>
      <w:r w:rsidRPr="00287942">
        <w:rPr>
          <w:rFonts w:ascii="Times New Roman" w:hAnsi="Times New Roman" w:cs="Times New Roman"/>
          <w:sz w:val="24"/>
          <w:szCs w:val="24"/>
        </w:rPr>
        <w:t xml:space="preserve">гут быть </w:t>
      </w:r>
      <w:r w:rsidR="00AD6540">
        <w:rPr>
          <w:rFonts w:ascii="Times New Roman" w:hAnsi="Times New Roman" w:cs="Times New Roman"/>
          <w:sz w:val="24"/>
          <w:szCs w:val="24"/>
        </w:rPr>
        <w:t>противоположные интересы, взгля</w:t>
      </w:r>
      <w:r w:rsidRPr="00287942">
        <w:rPr>
          <w:rFonts w:ascii="Times New Roman" w:hAnsi="Times New Roman" w:cs="Times New Roman"/>
          <w:sz w:val="24"/>
          <w:szCs w:val="24"/>
        </w:rPr>
        <w:t>ды, суждения, чувства.</w:t>
      </w:r>
    </w:p>
    <w:p w:rsidR="00287942" w:rsidRPr="00287942" w:rsidRDefault="00287942" w:rsidP="00287942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87942">
        <w:rPr>
          <w:rFonts w:ascii="Times New Roman" w:hAnsi="Times New Roman" w:cs="Times New Roman"/>
          <w:i/>
          <w:sz w:val="24"/>
          <w:szCs w:val="24"/>
        </w:rPr>
        <w:t>Мир, в котором я живу</w:t>
      </w:r>
    </w:p>
    <w:p w:rsidR="00287942" w:rsidRDefault="00287942" w:rsidP="00AD6540">
      <w:pPr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t xml:space="preserve">  Проявляет интерес к жизни народа в своём городе (селе), к настоящему и будущему. Называет  свою  страну,  её  столицу,  область, областной центр, город (село), в котором живёт. Рассказывает о своей стране, области, областном центре, городе (селе).Знает стихи, поговорки, пословицы, отражающие любовь и заботу к близким, труд людей. Имеет представления: о человеческом обществе;  об  эмоциональном  состоянии  людей,  личностных  качествах,  характере  взаимоотношений. Называет наиболее известные достопримечательности  города,  села,  названия  нескольких улиц, носящих имена известных людей. Имеет представления о народных и государственных  праздниках,  государственных символах (флаг, герб, гимн). Выполняет  правила  поведения  в  общественных местах.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Обогащает  игру,  используя  собственный жизненный опыт, кругозор, знания о мире. Инициирует обобщение игровых действий в слове, перенос их во внутренний воображаемый план (игры-фантазии).Проявляет интерес к народной культуре, к культуре л</w:t>
      </w:r>
      <w:r>
        <w:rPr>
          <w:rFonts w:ascii="Times New Roman" w:hAnsi="Times New Roman" w:cs="Times New Roman"/>
          <w:sz w:val="24"/>
          <w:szCs w:val="24"/>
        </w:rPr>
        <w:t>юдей, живущих рядом (татары, народы Севера и т. д.).</w:t>
      </w:r>
    </w:p>
    <w:p w:rsidR="00287942" w:rsidRDefault="00287942" w:rsidP="00AD654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7942"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 Бережёт  результаты  труда,  поддерживает порядок в группе и на участке детского сада.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Протирает  игрушки  и  учебные  пособия, моет  игрушки,  строительный  материал,</w:t>
      </w:r>
      <w:r w:rsidR="00AD6540">
        <w:rPr>
          <w:rFonts w:ascii="Times New Roman" w:hAnsi="Times New Roman" w:cs="Times New Roman"/>
          <w:sz w:val="24"/>
          <w:szCs w:val="24"/>
        </w:rPr>
        <w:t xml:space="preserve">  ре</w:t>
      </w:r>
      <w:r w:rsidRPr="00287942">
        <w:rPr>
          <w:rFonts w:ascii="Times New Roman" w:hAnsi="Times New Roman" w:cs="Times New Roman"/>
          <w:sz w:val="24"/>
          <w:szCs w:val="24"/>
        </w:rPr>
        <w:t>монтирует книги, игрушки.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Убирает постель после сна.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Выполняет обязанности дежурных.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Оценивает результаты своего труда.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Планиру</w:t>
      </w:r>
      <w:r w:rsidR="00AD6540">
        <w:rPr>
          <w:rFonts w:ascii="Times New Roman" w:hAnsi="Times New Roman" w:cs="Times New Roman"/>
          <w:sz w:val="24"/>
          <w:szCs w:val="24"/>
        </w:rPr>
        <w:t>ет  трудовую  деятельность,  от</w:t>
      </w:r>
      <w:r w:rsidRPr="00287942">
        <w:rPr>
          <w:rFonts w:ascii="Times New Roman" w:hAnsi="Times New Roman" w:cs="Times New Roman"/>
          <w:sz w:val="24"/>
          <w:szCs w:val="24"/>
        </w:rPr>
        <w:t>бирает  необх</w:t>
      </w:r>
      <w:r>
        <w:rPr>
          <w:rFonts w:ascii="Times New Roman" w:hAnsi="Times New Roman" w:cs="Times New Roman"/>
          <w:sz w:val="24"/>
          <w:szCs w:val="24"/>
        </w:rPr>
        <w:t>одимые  материалы,  делает  несложные заготовки.</w:t>
      </w:r>
    </w:p>
    <w:p w:rsidR="00287942" w:rsidRPr="002447E7" w:rsidRDefault="00287942" w:rsidP="002447E7">
      <w:pPr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t>Проявляет  внимательность  и  наблюдательность к окружающим людям.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Может сказать «нет» незнакомому взрослому, который уговаривает ребёнка пойти с ним, а также сверстникам, подросткам, которые пытаются втянуть ребёнка в опасную ситуацию.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Понимает,  насколько  опасны  колющие, режущие предметы.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Понимает, что электрический ток помогает людям, но он может быть опасен, поэтому детям самостоятельно включать электроприборы нельзя, а также прикасаться к включённым.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Понимает,  что  существуют  пожароопасные  предметы,  неосторожное  обращение  с которыми может привести к пожару. Знает о последствиях пожара.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Понимает, что лекарства, в том числе и витамины, в больших количествах очень опасны, поэтому принимать их самостоятельно нельзя. Соблюдает  элементарные  правила  обращения с водой.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Знает, где и как нужно переходить дорогу (переход  «зебра»,  светофор,  «островок  безопасности»).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Знает дорожные знаки: «Пешеходный переход»,  «Движение  пешеходов  запрещено», «Дети», «Остановка автобуса», «Пункт медицинской помощи», «Пункт питания», «Место стоянки», «Въезд запрещён».</w:t>
      </w:r>
      <w:r w:rsidR="00AD6540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Соблюдает</w:t>
      </w:r>
      <w:r>
        <w:rPr>
          <w:rFonts w:ascii="Times New Roman" w:hAnsi="Times New Roman" w:cs="Times New Roman"/>
          <w:sz w:val="24"/>
          <w:szCs w:val="24"/>
        </w:rPr>
        <w:t xml:space="preserve">  культуру  поведения  в  транспорте.</w:t>
      </w:r>
      <w:r w:rsidRPr="00287942">
        <w:rPr>
          <w:rFonts w:ascii="Times New Roman" w:hAnsi="Times New Roman" w:cs="Times New Roman"/>
          <w:sz w:val="24"/>
          <w:szCs w:val="24"/>
        </w:rPr>
        <w:cr/>
      </w:r>
      <w:r w:rsidRPr="00287942"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Pr="00287942">
        <w:rPr>
          <w:rFonts w:ascii="Times New Roman" w:hAnsi="Times New Roman" w:cs="Times New Roman"/>
          <w:sz w:val="24"/>
          <w:szCs w:val="24"/>
        </w:rPr>
        <w:cr/>
      </w:r>
      <w:r w:rsidRPr="00287942">
        <w:rPr>
          <w:i/>
        </w:rPr>
        <w:t xml:space="preserve"> </w:t>
      </w:r>
      <w:r w:rsidRPr="00287942">
        <w:rPr>
          <w:rFonts w:ascii="Times New Roman" w:hAnsi="Times New Roman" w:cs="Times New Roman"/>
          <w:i/>
          <w:sz w:val="24"/>
          <w:szCs w:val="24"/>
        </w:rPr>
        <w:t>Сенсорное развитие</w:t>
      </w:r>
    </w:p>
    <w:p w:rsidR="002447E7" w:rsidRDefault="00287942" w:rsidP="002447E7">
      <w:pPr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lastRenderedPageBreak/>
        <w:t xml:space="preserve"> Комбинирует цвета, создаёт новые, находит  определённые  сочетания  цветов  для  создания выразительного образа.  Анализирует форму с разных сторон одного и того же объёмного объекта.</w:t>
      </w:r>
      <w:r w:rsidR="002447E7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Сравнивает  предметы  по  параметрам  величины.</w:t>
      </w:r>
      <w:r w:rsidR="002447E7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Группирует  </w:t>
      </w:r>
      <w:r>
        <w:rPr>
          <w:rFonts w:ascii="Times New Roman" w:hAnsi="Times New Roman" w:cs="Times New Roman"/>
          <w:sz w:val="24"/>
          <w:szCs w:val="24"/>
        </w:rPr>
        <w:t>объекты  по  цвету,  форме,  величине.</w:t>
      </w:r>
    </w:p>
    <w:p w:rsidR="00287942" w:rsidRPr="002447E7" w:rsidRDefault="00287942" w:rsidP="002447E7">
      <w:pPr>
        <w:rPr>
          <w:rFonts w:ascii="Times New Roman" w:hAnsi="Times New Roman" w:cs="Times New Roman"/>
          <w:sz w:val="24"/>
          <w:szCs w:val="24"/>
        </w:rPr>
      </w:pPr>
      <w:r w:rsidRPr="00287942">
        <w:t xml:space="preserve"> </w:t>
      </w:r>
      <w:r w:rsidRPr="00287942">
        <w:rPr>
          <w:rFonts w:ascii="Times New Roman" w:hAnsi="Times New Roman" w:cs="Times New Roman"/>
          <w:i/>
          <w:sz w:val="24"/>
          <w:szCs w:val="24"/>
        </w:rPr>
        <w:t>Познавательно-исследовательская  деятельность</w:t>
      </w:r>
    </w:p>
    <w:p w:rsidR="00287942" w:rsidRPr="00287942" w:rsidRDefault="00287942" w:rsidP="002447E7">
      <w:pPr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t>Владеет  способами  достижения  цели,  самостоятелен в выборе средств и материалов, необходимых для деятельности. Устанавливает  причинно-следственные связи,  делает  первые  обобщения  своего практического опыта. Задаёт  познавательные  вопросы,  с  помощью  взрослого  выдвигает  предположения, догадки. Ориентируется с помощью детей, взрослого по схеме, плану.</w:t>
      </w:r>
      <w:r w:rsidR="002447E7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Включается  в  проектно-исследовательскую деятельность. Создаёт постройки и поделки по рисунку, схеме.  Выдвигает гипотезы, проводит элементарные исследования.</w:t>
      </w:r>
    </w:p>
    <w:p w:rsidR="00287942" w:rsidRPr="002447E7" w:rsidRDefault="00287942" w:rsidP="00287942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447E7">
        <w:rPr>
          <w:rFonts w:ascii="Times New Roman" w:hAnsi="Times New Roman" w:cs="Times New Roman"/>
          <w:i/>
          <w:sz w:val="24"/>
          <w:szCs w:val="24"/>
        </w:rPr>
        <w:t>Конструирование</w:t>
      </w:r>
    </w:p>
    <w:p w:rsidR="00287942" w:rsidRPr="00287942" w:rsidRDefault="00287942" w:rsidP="002447E7">
      <w:pPr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t>Конструирует из бумаги, коробочек и другого бросового материала кукольную мебель, транспорт и т.п.</w:t>
      </w:r>
      <w:r w:rsidR="002447E7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Преобразовывает  образцы  в  соответствии с заданными условиями.</w:t>
      </w:r>
    </w:p>
    <w:p w:rsidR="00287942" w:rsidRPr="00287942" w:rsidRDefault="00287942" w:rsidP="00287942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87942">
        <w:rPr>
          <w:rFonts w:ascii="Times New Roman" w:hAnsi="Times New Roman" w:cs="Times New Roman"/>
          <w:i/>
          <w:sz w:val="24"/>
          <w:szCs w:val="24"/>
        </w:rPr>
        <w:t>Мир живой и неживой природы</w:t>
      </w:r>
    </w:p>
    <w:p w:rsidR="00287942" w:rsidRPr="00287942" w:rsidRDefault="00287942" w:rsidP="002447E7">
      <w:pPr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t xml:space="preserve">  Использует  наблюдение  как  способ  познания: способен принять цель наблюдения, ставить её самостоятельно. Сравнивает  характерные  и  существенные признаки объектов природы с помощью предметных, обобщающих моделей. Составляет творческие рассказы, экологические сказки о наблюдаемых явлениях природы.</w:t>
      </w:r>
      <w:r w:rsidR="002447E7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Использует  модель  в  качестве  плана  рассказа, доказательно строит суждение. Самостоятельно  устанавливает  причинно-следственные связи на основе понимания зависимости  жизнедеятельности  живых  существ от условий среды их обитания.</w:t>
      </w:r>
    </w:p>
    <w:p w:rsidR="00287942" w:rsidRPr="002447E7" w:rsidRDefault="00287942" w:rsidP="00287942">
      <w:pPr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447E7">
        <w:rPr>
          <w:rFonts w:ascii="Times New Roman" w:hAnsi="Times New Roman" w:cs="Times New Roman"/>
          <w:i/>
          <w:sz w:val="24"/>
          <w:szCs w:val="24"/>
        </w:rPr>
        <w:t>Развитие  элементарных  математических представлений.</w:t>
      </w:r>
    </w:p>
    <w:p w:rsidR="00287942" w:rsidRDefault="00287942" w:rsidP="00287942">
      <w:pPr>
        <w:rPr>
          <w:rFonts w:ascii="Times New Roman" w:hAnsi="Times New Roman" w:cs="Times New Roman"/>
          <w:sz w:val="24"/>
          <w:szCs w:val="24"/>
        </w:rPr>
      </w:pPr>
      <w:r w:rsidRPr="00287942"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Считает в пределах 10. Образовывает  числа  в  пределах  5–10  на наглядной основе. Пользуется  количественными  и  порядковыми числительными (в пределах 10), отвечает на вопросы: «Сколько?», «Который по счёту?»</w:t>
      </w:r>
      <w:r w:rsidR="002447E7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Владеет  способом  уравнивания  неравных групп предметов двумя способами (удаление и добавление единицы). Сравнивает  предметы  на  глаз  (по  длине, ширине, высоте, толщине).  Размещает предметы различной величины (до  7–10)  в  порядке  возрастания,  убывания их длины, ширины, высоты, толщины. Выражает словами местонахождения предмета по отношению к себе, другим предметам.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Знает некоторые характерные особенности  знакомых  геометрических  фигур  (количество углов, сторон; равенство, неравенство сторон).Самостоятельно  обследует  и  сравнивает геометрические фигуры, измеряет и сравнивает стороны.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Понимает  то,  что  квадрат  и  прямоуголь</w:t>
      </w:r>
      <w:r w:rsidR="00207968">
        <w:rPr>
          <w:rFonts w:ascii="Times New Roman" w:hAnsi="Times New Roman" w:cs="Times New Roman"/>
          <w:sz w:val="24"/>
          <w:szCs w:val="24"/>
        </w:rPr>
        <w:t xml:space="preserve">ник  являются </w:t>
      </w:r>
      <w:r w:rsidRPr="00287942">
        <w:rPr>
          <w:rFonts w:ascii="Times New Roman" w:hAnsi="Times New Roman" w:cs="Times New Roman"/>
          <w:sz w:val="24"/>
          <w:szCs w:val="24"/>
        </w:rPr>
        <w:t>разновидностями  четырёхугольника.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Выявляет общие свойства пространственных геометрических фигур.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Отражает в речи основания группировки, классификации,  связи  и  зависимости  полученных групп. Ориентируется  во  времени  (части  суток, их смена, текущий день недели). Называет текущий день недели. Ориентируется  в  окружающем  пространстве,  устанавли</w:t>
      </w:r>
      <w:r>
        <w:rPr>
          <w:rFonts w:ascii="Times New Roman" w:hAnsi="Times New Roman" w:cs="Times New Roman"/>
          <w:sz w:val="24"/>
          <w:szCs w:val="24"/>
        </w:rPr>
        <w:t>вает  последовательность  различных событий.</w:t>
      </w:r>
    </w:p>
    <w:p w:rsidR="00287942" w:rsidRDefault="00287942" w:rsidP="00287942">
      <w:pPr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lastRenderedPageBreak/>
        <w:t>РЕЧЕВОЕ РАЗВИТИЕ</w:t>
      </w:r>
      <w:r w:rsidRPr="00287942">
        <w:rPr>
          <w:rFonts w:ascii="Times New Roman" w:hAnsi="Times New Roman" w:cs="Times New Roman"/>
          <w:sz w:val="24"/>
          <w:szCs w:val="24"/>
        </w:rPr>
        <w:cr/>
      </w:r>
      <w:r w:rsidRPr="00287942"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Участвует в коллективных разговорах, владеет нормами вежливого речевого общения. Переска</w:t>
      </w:r>
      <w:r>
        <w:rPr>
          <w:rFonts w:ascii="Times New Roman" w:hAnsi="Times New Roman" w:cs="Times New Roman"/>
          <w:sz w:val="24"/>
          <w:szCs w:val="24"/>
        </w:rPr>
        <w:t>зывает  литературное  произведение без существенных пропусков.</w:t>
      </w:r>
      <w:r w:rsidRPr="00287942">
        <w:rPr>
          <w:rFonts w:ascii="Times New Roman" w:hAnsi="Times New Roman" w:cs="Times New Roman"/>
          <w:sz w:val="24"/>
          <w:szCs w:val="24"/>
        </w:rPr>
        <w:t xml:space="preserve"> Понимает авторские средства выразительности, использует их в собственном рассказе. Использует  осознанно  слова,  обозначающие видовые и родовые обобщения. Подбирает к существительному несколько прилагательных; заменяет слово другим словом со сходным значением. Имеет  чистое  и  правильное  звукопроизношение.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Осуществляет  звуковой  анализ  слова  (четырёх-, пятизвуковые слова). Выделяет  ударный  слог  и  ударный  гласный звук в слове.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Пользуется  способами  установления  речевых контактов со взрослыми и детьми; уместно пользоваться интонацией, мимикой, жестами. Использует  самостоятельно  грамматические формы для точного выражения мыслей.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Точно употребляет слово в зависимости от замысла, контекста или речевой ситуации.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Понимает  значения  слов  в  переносном  и иносказательном значении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Знает  2—3  программных  стихотворения, 2—3 считалки, 2—3 загадки. Называет жанр произведения.</w:t>
      </w:r>
      <w:r w:rsidR="00207968">
        <w:rPr>
          <w:rFonts w:ascii="Times New Roman" w:hAnsi="Times New Roman" w:cs="Times New Roman"/>
          <w:sz w:val="24"/>
          <w:szCs w:val="24"/>
        </w:rPr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>Драматизирует  небольшие  сказки,  читает по ролям стихотворения.  Называет  любимого  детского  писателя, любимые сказки и рассказы. Придумывает  загадки,  сравнения  к  образам прочитанных произведений. Самосто</w:t>
      </w:r>
      <w:r>
        <w:rPr>
          <w:rFonts w:ascii="Times New Roman" w:hAnsi="Times New Roman" w:cs="Times New Roman"/>
          <w:sz w:val="24"/>
          <w:szCs w:val="24"/>
        </w:rPr>
        <w:t>ятельно включается в игру-драматизацию.</w:t>
      </w:r>
    </w:p>
    <w:p w:rsidR="00AD6540" w:rsidRPr="00AD6540" w:rsidRDefault="00287942" w:rsidP="00AD6540">
      <w:pPr>
        <w:rPr>
          <w:rFonts w:ascii="Times New Roman" w:hAnsi="Times New Roman" w:cs="Times New Roman"/>
          <w:sz w:val="24"/>
          <w:szCs w:val="24"/>
        </w:rPr>
      </w:pPr>
      <w:r w:rsidRPr="00287942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Pr="00287942">
        <w:rPr>
          <w:rFonts w:ascii="Times New Roman" w:hAnsi="Times New Roman" w:cs="Times New Roman"/>
          <w:sz w:val="24"/>
          <w:szCs w:val="24"/>
        </w:rPr>
        <w:cr/>
      </w:r>
      <w:r w:rsidRPr="00287942">
        <w:t xml:space="preserve"> </w:t>
      </w:r>
      <w:r w:rsidRPr="00287942">
        <w:rPr>
          <w:rFonts w:ascii="Times New Roman" w:hAnsi="Times New Roman" w:cs="Times New Roman"/>
          <w:sz w:val="24"/>
          <w:szCs w:val="24"/>
        </w:rPr>
        <w:t xml:space="preserve"> Проявляет интерес к произведениям изо</w:t>
      </w:r>
      <w:r w:rsidR="00AD6540">
        <w:rPr>
          <w:rFonts w:ascii="Times New Roman" w:hAnsi="Times New Roman" w:cs="Times New Roman"/>
          <w:sz w:val="24"/>
          <w:szCs w:val="24"/>
        </w:rPr>
        <w:t>бразительного искусства.</w:t>
      </w:r>
      <w:r w:rsidR="00C95DAA">
        <w:rPr>
          <w:rFonts w:ascii="Times New Roman" w:hAnsi="Times New Roman" w:cs="Times New Roman"/>
          <w:sz w:val="24"/>
          <w:szCs w:val="24"/>
        </w:rPr>
        <w:t xml:space="preserve"> </w:t>
      </w:r>
      <w:r w:rsidR="00AD6540" w:rsidRPr="00AD6540">
        <w:rPr>
          <w:rFonts w:ascii="Times New Roman" w:hAnsi="Times New Roman" w:cs="Times New Roman"/>
          <w:sz w:val="24"/>
          <w:szCs w:val="24"/>
        </w:rPr>
        <w:t>Выделяет  выразительные  средства  в  разных  видах  искус</w:t>
      </w:r>
      <w:r w:rsidR="00C95DAA">
        <w:rPr>
          <w:rFonts w:ascii="Times New Roman" w:hAnsi="Times New Roman" w:cs="Times New Roman"/>
          <w:sz w:val="24"/>
          <w:szCs w:val="24"/>
        </w:rPr>
        <w:t xml:space="preserve">ства  (форма,  цвет,  колорит, </w:t>
      </w:r>
      <w:r w:rsidR="00AD6540" w:rsidRPr="00AD6540">
        <w:rPr>
          <w:rFonts w:ascii="Times New Roman" w:hAnsi="Times New Roman" w:cs="Times New Roman"/>
          <w:sz w:val="24"/>
          <w:szCs w:val="24"/>
        </w:rPr>
        <w:t>композиция).</w:t>
      </w:r>
      <w:r w:rsidR="00C95DAA">
        <w:rPr>
          <w:rFonts w:ascii="Times New Roman" w:hAnsi="Times New Roman" w:cs="Times New Roman"/>
          <w:sz w:val="24"/>
          <w:szCs w:val="24"/>
        </w:rPr>
        <w:t xml:space="preserve"> </w:t>
      </w:r>
      <w:r w:rsidR="00AD6540" w:rsidRPr="00AD6540">
        <w:rPr>
          <w:rFonts w:ascii="Times New Roman" w:hAnsi="Times New Roman" w:cs="Times New Roman"/>
          <w:sz w:val="24"/>
          <w:szCs w:val="24"/>
        </w:rPr>
        <w:t>Знает особенности изобразительных материалов.</w:t>
      </w:r>
    </w:p>
    <w:p w:rsidR="00AD6540" w:rsidRPr="00C95DAA" w:rsidRDefault="00AD6540" w:rsidP="00AD6540">
      <w:pPr>
        <w:rPr>
          <w:rFonts w:ascii="Times New Roman" w:hAnsi="Times New Roman" w:cs="Times New Roman"/>
          <w:i/>
          <w:sz w:val="24"/>
          <w:szCs w:val="24"/>
        </w:rPr>
      </w:pPr>
      <w:r w:rsidRPr="00C95DAA">
        <w:rPr>
          <w:rFonts w:ascii="Times New Roman" w:hAnsi="Times New Roman" w:cs="Times New Roman"/>
          <w:i/>
          <w:sz w:val="24"/>
          <w:szCs w:val="24"/>
        </w:rPr>
        <w:t>В рисовании</w:t>
      </w:r>
    </w:p>
    <w:p w:rsidR="00AD6540" w:rsidRPr="00AD6540" w:rsidRDefault="00AD6540" w:rsidP="00AD6540">
      <w:pPr>
        <w:rPr>
          <w:rFonts w:ascii="Times New Roman" w:hAnsi="Times New Roman" w:cs="Times New Roman"/>
          <w:sz w:val="24"/>
          <w:szCs w:val="24"/>
        </w:rPr>
      </w:pPr>
      <w:r w:rsidRPr="00AD6540">
        <w:rPr>
          <w:rFonts w:ascii="Times New Roman" w:hAnsi="Times New Roman" w:cs="Times New Roman"/>
          <w:sz w:val="24"/>
          <w:szCs w:val="24"/>
        </w:rPr>
        <w:t xml:space="preserve"> Создаёт изображения предметов (по представлению,  с</w:t>
      </w:r>
      <w:r w:rsidR="00C95DAA">
        <w:rPr>
          <w:rFonts w:ascii="Times New Roman" w:hAnsi="Times New Roman" w:cs="Times New Roman"/>
          <w:sz w:val="24"/>
          <w:szCs w:val="24"/>
        </w:rPr>
        <w:t xml:space="preserve">  натуры);  сюжетные  изображе</w:t>
      </w:r>
      <w:r w:rsidRPr="00AD6540">
        <w:rPr>
          <w:rFonts w:ascii="Times New Roman" w:hAnsi="Times New Roman" w:cs="Times New Roman"/>
          <w:sz w:val="24"/>
          <w:szCs w:val="24"/>
        </w:rPr>
        <w:t>ния  (на  тем</w:t>
      </w:r>
      <w:r w:rsidR="00C95DAA">
        <w:rPr>
          <w:rFonts w:ascii="Times New Roman" w:hAnsi="Times New Roman" w:cs="Times New Roman"/>
          <w:sz w:val="24"/>
          <w:szCs w:val="24"/>
        </w:rPr>
        <w:t xml:space="preserve">ы  окружающей  жизни,  явлений </w:t>
      </w:r>
      <w:r w:rsidRPr="00AD6540">
        <w:rPr>
          <w:rFonts w:ascii="Times New Roman" w:hAnsi="Times New Roman" w:cs="Times New Roman"/>
          <w:sz w:val="24"/>
          <w:szCs w:val="24"/>
        </w:rPr>
        <w:t>природы, литературных произведений и т.д.). Использует разнообразные композиционные  решени</w:t>
      </w:r>
      <w:r w:rsidR="00C95DAA">
        <w:rPr>
          <w:rFonts w:ascii="Times New Roman" w:hAnsi="Times New Roman" w:cs="Times New Roman"/>
          <w:sz w:val="24"/>
          <w:szCs w:val="24"/>
        </w:rPr>
        <w:t xml:space="preserve">я,  различные  изобразительные </w:t>
      </w:r>
      <w:r w:rsidRPr="00AD6540">
        <w:rPr>
          <w:rFonts w:ascii="Times New Roman" w:hAnsi="Times New Roman" w:cs="Times New Roman"/>
          <w:sz w:val="24"/>
          <w:szCs w:val="24"/>
        </w:rPr>
        <w:t>материалы. Использует  различные  цвета  и  оттенки для создания выразительных образов. Выполняет  узоры  по  мотивам  народного  декоратив</w:t>
      </w:r>
      <w:r w:rsidR="00C95DAA">
        <w:rPr>
          <w:rFonts w:ascii="Times New Roman" w:hAnsi="Times New Roman" w:cs="Times New Roman"/>
          <w:sz w:val="24"/>
          <w:szCs w:val="24"/>
        </w:rPr>
        <w:t>но-прикладного  искусства;  ис</w:t>
      </w:r>
      <w:r w:rsidRPr="00AD6540">
        <w:rPr>
          <w:rFonts w:ascii="Times New Roman" w:hAnsi="Times New Roman" w:cs="Times New Roman"/>
          <w:sz w:val="24"/>
          <w:szCs w:val="24"/>
        </w:rPr>
        <w:t>пользует разнообразные при</w:t>
      </w:r>
      <w:r w:rsidR="00C95DAA">
        <w:rPr>
          <w:rFonts w:ascii="Times New Roman" w:hAnsi="Times New Roman" w:cs="Times New Roman"/>
          <w:sz w:val="24"/>
          <w:szCs w:val="24"/>
        </w:rPr>
        <w:t xml:space="preserve">ёмы и элементы </w:t>
      </w:r>
      <w:r w:rsidRPr="00AD6540">
        <w:rPr>
          <w:rFonts w:ascii="Times New Roman" w:hAnsi="Times New Roman" w:cs="Times New Roman"/>
          <w:sz w:val="24"/>
          <w:szCs w:val="24"/>
        </w:rPr>
        <w:t>для создания</w:t>
      </w:r>
      <w:r w:rsidR="00C95DAA">
        <w:rPr>
          <w:rFonts w:ascii="Times New Roman" w:hAnsi="Times New Roman" w:cs="Times New Roman"/>
          <w:sz w:val="24"/>
          <w:szCs w:val="24"/>
        </w:rPr>
        <w:t xml:space="preserve"> узора, подбирает цвета в соот</w:t>
      </w:r>
      <w:r w:rsidRPr="00AD6540">
        <w:rPr>
          <w:rFonts w:ascii="Times New Roman" w:hAnsi="Times New Roman" w:cs="Times New Roman"/>
          <w:sz w:val="24"/>
          <w:szCs w:val="24"/>
        </w:rPr>
        <w:t>ветствии  с  те</w:t>
      </w:r>
      <w:r w:rsidR="00C95DAA">
        <w:rPr>
          <w:rFonts w:ascii="Times New Roman" w:hAnsi="Times New Roman" w:cs="Times New Roman"/>
          <w:sz w:val="24"/>
          <w:szCs w:val="24"/>
        </w:rPr>
        <w:t>м  или  иным  видом  декоратив</w:t>
      </w:r>
      <w:r w:rsidRPr="00AD6540">
        <w:rPr>
          <w:rFonts w:ascii="Times New Roman" w:hAnsi="Times New Roman" w:cs="Times New Roman"/>
          <w:sz w:val="24"/>
          <w:szCs w:val="24"/>
        </w:rPr>
        <w:t>ного искусства.</w:t>
      </w:r>
    </w:p>
    <w:p w:rsidR="00AD6540" w:rsidRPr="00C95DAA" w:rsidRDefault="00AD6540" w:rsidP="00AD6540">
      <w:pPr>
        <w:rPr>
          <w:rFonts w:ascii="Times New Roman" w:hAnsi="Times New Roman" w:cs="Times New Roman"/>
          <w:i/>
          <w:sz w:val="24"/>
          <w:szCs w:val="24"/>
        </w:rPr>
      </w:pPr>
      <w:r w:rsidRPr="00C95DAA">
        <w:rPr>
          <w:rFonts w:ascii="Times New Roman" w:hAnsi="Times New Roman" w:cs="Times New Roman"/>
          <w:i/>
          <w:sz w:val="24"/>
          <w:szCs w:val="24"/>
        </w:rPr>
        <w:t>В лепке</w:t>
      </w:r>
    </w:p>
    <w:p w:rsidR="00AD6540" w:rsidRPr="00AD6540" w:rsidRDefault="00AD6540" w:rsidP="00AD6540">
      <w:pPr>
        <w:rPr>
          <w:rFonts w:ascii="Times New Roman" w:hAnsi="Times New Roman" w:cs="Times New Roman"/>
          <w:sz w:val="24"/>
          <w:szCs w:val="24"/>
        </w:rPr>
      </w:pPr>
      <w:r w:rsidRPr="00AD6540">
        <w:rPr>
          <w:rFonts w:ascii="Times New Roman" w:hAnsi="Times New Roman" w:cs="Times New Roman"/>
          <w:sz w:val="24"/>
          <w:szCs w:val="24"/>
        </w:rPr>
        <w:t xml:space="preserve"> Лепит предметы разной формы, используя усвоенные ранее приёмы и способы.  Создаёт  небольшие  сюжетные  композиции, переда</w:t>
      </w:r>
      <w:r w:rsidR="00C95DAA">
        <w:rPr>
          <w:rFonts w:ascii="Times New Roman" w:hAnsi="Times New Roman" w:cs="Times New Roman"/>
          <w:sz w:val="24"/>
          <w:szCs w:val="24"/>
        </w:rPr>
        <w:t xml:space="preserve">вая пропорции, позы и движения </w:t>
      </w:r>
      <w:r w:rsidRPr="00AD6540">
        <w:rPr>
          <w:rFonts w:ascii="Times New Roman" w:hAnsi="Times New Roman" w:cs="Times New Roman"/>
          <w:sz w:val="24"/>
          <w:szCs w:val="24"/>
        </w:rPr>
        <w:t>фигур.</w:t>
      </w:r>
      <w:r w:rsidR="00C95DAA">
        <w:rPr>
          <w:rFonts w:ascii="Times New Roman" w:hAnsi="Times New Roman" w:cs="Times New Roman"/>
          <w:sz w:val="24"/>
          <w:szCs w:val="24"/>
        </w:rPr>
        <w:t xml:space="preserve"> </w:t>
      </w:r>
      <w:r w:rsidRPr="00AD6540">
        <w:rPr>
          <w:rFonts w:ascii="Times New Roman" w:hAnsi="Times New Roman" w:cs="Times New Roman"/>
          <w:sz w:val="24"/>
          <w:szCs w:val="24"/>
        </w:rPr>
        <w:t>Создаёт  изображения  по  мотивам  народных игрушек.</w:t>
      </w:r>
    </w:p>
    <w:p w:rsidR="00AD6540" w:rsidRPr="00C95DAA" w:rsidRDefault="00AD6540" w:rsidP="00AD6540">
      <w:pPr>
        <w:rPr>
          <w:rFonts w:ascii="Times New Roman" w:hAnsi="Times New Roman" w:cs="Times New Roman"/>
          <w:i/>
          <w:sz w:val="24"/>
          <w:szCs w:val="24"/>
        </w:rPr>
      </w:pPr>
      <w:r w:rsidRPr="00C95DAA">
        <w:rPr>
          <w:rFonts w:ascii="Times New Roman" w:hAnsi="Times New Roman" w:cs="Times New Roman"/>
          <w:i/>
          <w:sz w:val="24"/>
          <w:szCs w:val="24"/>
        </w:rPr>
        <w:t>В аппликации и конструировании</w:t>
      </w:r>
    </w:p>
    <w:p w:rsidR="00C95DAA" w:rsidRDefault="00AD6540" w:rsidP="00AD6540">
      <w:pPr>
        <w:rPr>
          <w:rFonts w:ascii="Times New Roman" w:hAnsi="Times New Roman" w:cs="Times New Roman"/>
          <w:sz w:val="24"/>
          <w:szCs w:val="24"/>
        </w:rPr>
      </w:pPr>
      <w:r w:rsidRPr="00AD6540">
        <w:rPr>
          <w:rFonts w:ascii="Times New Roman" w:hAnsi="Times New Roman" w:cs="Times New Roman"/>
          <w:sz w:val="24"/>
          <w:szCs w:val="24"/>
        </w:rPr>
        <w:t xml:space="preserve"> Изображает  предметы  и  создаёт  несложные  сюжетны</w:t>
      </w:r>
      <w:r w:rsidR="00C95DAA">
        <w:rPr>
          <w:rFonts w:ascii="Times New Roman" w:hAnsi="Times New Roman" w:cs="Times New Roman"/>
          <w:sz w:val="24"/>
          <w:szCs w:val="24"/>
        </w:rPr>
        <w:t>е  композиции,  используя  раз</w:t>
      </w:r>
      <w:r w:rsidRPr="00AD6540">
        <w:rPr>
          <w:rFonts w:ascii="Times New Roman" w:hAnsi="Times New Roman" w:cs="Times New Roman"/>
          <w:sz w:val="24"/>
          <w:szCs w:val="24"/>
        </w:rPr>
        <w:t>нообразные</w:t>
      </w:r>
      <w:r w:rsidR="00C95DAA">
        <w:rPr>
          <w:rFonts w:ascii="Times New Roman" w:hAnsi="Times New Roman" w:cs="Times New Roman"/>
          <w:sz w:val="24"/>
          <w:szCs w:val="24"/>
        </w:rPr>
        <w:t xml:space="preserve">  приёмы  вырезывания,  украше</w:t>
      </w:r>
      <w:r w:rsidRPr="00AD6540">
        <w:rPr>
          <w:rFonts w:ascii="Times New Roman" w:hAnsi="Times New Roman" w:cs="Times New Roman"/>
          <w:sz w:val="24"/>
          <w:szCs w:val="24"/>
        </w:rPr>
        <w:t>ния, обры</w:t>
      </w:r>
      <w:r>
        <w:rPr>
          <w:rFonts w:ascii="Times New Roman" w:hAnsi="Times New Roman" w:cs="Times New Roman"/>
          <w:sz w:val="24"/>
          <w:szCs w:val="24"/>
        </w:rPr>
        <w:t>вания, складывания бумаги в разных направлениях.</w:t>
      </w:r>
      <w:r w:rsidRPr="00AD6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DAA" w:rsidRPr="00C95DAA" w:rsidRDefault="00C95DAA" w:rsidP="00AD654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музыке</w:t>
      </w:r>
    </w:p>
    <w:p w:rsidR="00AD6540" w:rsidRPr="00AD6540" w:rsidRDefault="00AD6540" w:rsidP="00AD6540">
      <w:pPr>
        <w:rPr>
          <w:rFonts w:ascii="Times New Roman" w:hAnsi="Times New Roman" w:cs="Times New Roman"/>
          <w:sz w:val="24"/>
          <w:szCs w:val="24"/>
        </w:rPr>
      </w:pPr>
      <w:r w:rsidRPr="00AD6540">
        <w:rPr>
          <w:rFonts w:ascii="Times New Roman" w:hAnsi="Times New Roman" w:cs="Times New Roman"/>
          <w:sz w:val="24"/>
          <w:szCs w:val="24"/>
        </w:rPr>
        <w:lastRenderedPageBreak/>
        <w:t>Определяет  тембр  музыкальных  инструментов,  различа</w:t>
      </w:r>
      <w:r w:rsidR="00C95DAA">
        <w:rPr>
          <w:rFonts w:ascii="Times New Roman" w:hAnsi="Times New Roman" w:cs="Times New Roman"/>
          <w:sz w:val="24"/>
          <w:szCs w:val="24"/>
        </w:rPr>
        <w:t xml:space="preserve">ет  их  голоса  в  оркестровом </w:t>
      </w:r>
      <w:r w:rsidRPr="00AD6540">
        <w:rPr>
          <w:rFonts w:ascii="Times New Roman" w:hAnsi="Times New Roman" w:cs="Times New Roman"/>
          <w:sz w:val="24"/>
          <w:szCs w:val="24"/>
        </w:rPr>
        <w:t>исполнении,</w:t>
      </w:r>
      <w:r w:rsidR="00C95DAA">
        <w:rPr>
          <w:rFonts w:ascii="Times New Roman" w:hAnsi="Times New Roman" w:cs="Times New Roman"/>
          <w:sz w:val="24"/>
          <w:szCs w:val="24"/>
        </w:rPr>
        <w:t xml:space="preserve">  узнаёт  детские  музыкальные </w:t>
      </w:r>
      <w:r w:rsidRPr="00AD6540">
        <w:rPr>
          <w:rFonts w:ascii="Times New Roman" w:hAnsi="Times New Roman" w:cs="Times New Roman"/>
          <w:sz w:val="24"/>
          <w:szCs w:val="24"/>
        </w:rPr>
        <w:t xml:space="preserve">инструменты. Ориентируется  в  сфере  спектра  немузыкальных  звуков, </w:t>
      </w:r>
      <w:r w:rsidR="00C95DAA">
        <w:rPr>
          <w:rFonts w:ascii="Times New Roman" w:hAnsi="Times New Roman" w:cs="Times New Roman"/>
          <w:sz w:val="24"/>
          <w:szCs w:val="24"/>
        </w:rPr>
        <w:t xml:space="preserve"> умеет  выделять  звук  из  ок</w:t>
      </w:r>
      <w:r w:rsidRPr="00AD6540">
        <w:rPr>
          <w:rFonts w:ascii="Times New Roman" w:hAnsi="Times New Roman" w:cs="Times New Roman"/>
          <w:sz w:val="24"/>
          <w:szCs w:val="24"/>
        </w:rPr>
        <w:t>ружающей  д</w:t>
      </w:r>
      <w:r w:rsidR="00C95DAA">
        <w:rPr>
          <w:rFonts w:ascii="Times New Roman" w:hAnsi="Times New Roman" w:cs="Times New Roman"/>
          <w:sz w:val="24"/>
          <w:szCs w:val="24"/>
        </w:rPr>
        <w:t>ействительности  (голосов  при</w:t>
      </w:r>
      <w:r w:rsidRPr="00AD6540">
        <w:rPr>
          <w:rFonts w:ascii="Times New Roman" w:hAnsi="Times New Roman" w:cs="Times New Roman"/>
          <w:sz w:val="24"/>
          <w:szCs w:val="24"/>
        </w:rPr>
        <w:t xml:space="preserve">роды), анализирует звуковую реальность. Поёт с аккомпанементом, чётко проговаривая  слова, </w:t>
      </w:r>
      <w:r w:rsidR="00C95DAA">
        <w:rPr>
          <w:rFonts w:ascii="Times New Roman" w:hAnsi="Times New Roman" w:cs="Times New Roman"/>
          <w:sz w:val="24"/>
          <w:szCs w:val="24"/>
        </w:rPr>
        <w:t xml:space="preserve"> без  напряжения.  Умеет  одно</w:t>
      </w:r>
      <w:r w:rsidRPr="00AD6540">
        <w:rPr>
          <w:rFonts w:ascii="Times New Roman" w:hAnsi="Times New Roman" w:cs="Times New Roman"/>
          <w:sz w:val="24"/>
          <w:szCs w:val="24"/>
        </w:rPr>
        <w:t>временно  начинат</w:t>
      </w:r>
      <w:r w:rsidR="00C95DAA">
        <w:rPr>
          <w:rFonts w:ascii="Times New Roman" w:hAnsi="Times New Roman" w:cs="Times New Roman"/>
          <w:sz w:val="24"/>
          <w:szCs w:val="24"/>
        </w:rPr>
        <w:t xml:space="preserve">ь  и  заканчивать  пение  по </w:t>
      </w:r>
      <w:r w:rsidRPr="00AD6540">
        <w:rPr>
          <w:rFonts w:ascii="Times New Roman" w:hAnsi="Times New Roman" w:cs="Times New Roman"/>
          <w:sz w:val="24"/>
          <w:szCs w:val="24"/>
        </w:rPr>
        <w:t>показу педагога.  Поёт  без  сопровождения  «по  цепочке» друг за другом пофразно.</w:t>
      </w:r>
    </w:p>
    <w:p w:rsidR="00287942" w:rsidRDefault="00AD6540" w:rsidP="00287942">
      <w:pPr>
        <w:rPr>
          <w:rFonts w:ascii="Times New Roman" w:hAnsi="Times New Roman" w:cs="Times New Roman"/>
          <w:sz w:val="24"/>
          <w:szCs w:val="24"/>
        </w:rPr>
      </w:pPr>
      <w:r w:rsidRPr="00AD6540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8612DB" w:rsidRDefault="00AD6540" w:rsidP="00AD6540">
      <w:pPr>
        <w:rPr>
          <w:rFonts w:ascii="Times New Roman" w:hAnsi="Times New Roman" w:cs="Times New Roman"/>
          <w:sz w:val="24"/>
          <w:szCs w:val="24"/>
        </w:rPr>
      </w:pPr>
      <w:r w:rsidRPr="00AD6540">
        <w:rPr>
          <w:rFonts w:ascii="Times New Roman" w:hAnsi="Times New Roman" w:cs="Times New Roman"/>
          <w:sz w:val="24"/>
          <w:szCs w:val="24"/>
        </w:rPr>
        <w:t xml:space="preserve"> Бегает легко, сохраняя правильную осанку,  темп,  скорость,  направление, </w:t>
      </w:r>
      <w:r w:rsidR="00C95DAA">
        <w:rPr>
          <w:rFonts w:ascii="Times New Roman" w:hAnsi="Times New Roman" w:cs="Times New Roman"/>
          <w:sz w:val="24"/>
          <w:szCs w:val="24"/>
        </w:rPr>
        <w:t xml:space="preserve"> координи</w:t>
      </w:r>
      <w:r w:rsidRPr="00AD6540">
        <w:rPr>
          <w:rFonts w:ascii="Times New Roman" w:hAnsi="Times New Roman" w:cs="Times New Roman"/>
          <w:sz w:val="24"/>
          <w:szCs w:val="24"/>
        </w:rPr>
        <w:t xml:space="preserve">руя движения рук и ног. Прыгает  на  мягкое  покрытие  с  высоты (20–40  см);  </w:t>
      </w:r>
      <w:r w:rsidR="00C95DAA">
        <w:rPr>
          <w:rFonts w:ascii="Times New Roman" w:hAnsi="Times New Roman" w:cs="Times New Roman"/>
          <w:sz w:val="24"/>
          <w:szCs w:val="24"/>
        </w:rPr>
        <w:t>мягко  приземляется  в  обозна</w:t>
      </w:r>
      <w:r w:rsidRPr="00AD6540">
        <w:rPr>
          <w:rFonts w:ascii="Times New Roman" w:hAnsi="Times New Roman" w:cs="Times New Roman"/>
          <w:sz w:val="24"/>
          <w:szCs w:val="24"/>
        </w:rPr>
        <w:t>ченное  место.  П</w:t>
      </w:r>
      <w:r w:rsidR="00C95DAA">
        <w:rPr>
          <w:rFonts w:ascii="Times New Roman" w:hAnsi="Times New Roman" w:cs="Times New Roman"/>
          <w:sz w:val="24"/>
          <w:szCs w:val="24"/>
        </w:rPr>
        <w:t xml:space="preserve">рыгает  в  длину  с  места,  с </w:t>
      </w:r>
      <w:r w:rsidRPr="00AD6540">
        <w:rPr>
          <w:rFonts w:ascii="Times New Roman" w:hAnsi="Times New Roman" w:cs="Times New Roman"/>
          <w:sz w:val="24"/>
          <w:szCs w:val="24"/>
        </w:rPr>
        <w:t>разбега,  в  высот</w:t>
      </w:r>
      <w:r w:rsidR="00C95DAA">
        <w:rPr>
          <w:rFonts w:ascii="Times New Roman" w:hAnsi="Times New Roman" w:cs="Times New Roman"/>
          <w:sz w:val="24"/>
          <w:szCs w:val="24"/>
        </w:rPr>
        <w:t xml:space="preserve">у  с  разбега,  прыгает  через </w:t>
      </w:r>
      <w:r w:rsidRPr="00AD6540">
        <w:rPr>
          <w:rFonts w:ascii="Times New Roman" w:hAnsi="Times New Roman" w:cs="Times New Roman"/>
          <w:sz w:val="24"/>
          <w:szCs w:val="24"/>
        </w:rPr>
        <w:t>короткую и длинную скакалку раз</w:t>
      </w:r>
      <w:r w:rsidR="00C95DAA">
        <w:rPr>
          <w:rFonts w:ascii="Times New Roman" w:hAnsi="Times New Roman" w:cs="Times New Roman"/>
          <w:sz w:val="24"/>
          <w:szCs w:val="24"/>
        </w:rPr>
        <w:t>ными спо</w:t>
      </w:r>
      <w:r w:rsidRPr="00AD6540">
        <w:rPr>
          <w:rFonts w:ascii="Times New Roman" w:hAnsi="Times New Roman" w:cs="Times New Roman"/>
          <w:sz w:val="24"/>
          <w:szCs w:val="24"/>
        </w:rPr>
        <w:t xml:space="preserve">собами. Выполняет  упражнения  на  статическое  и динамическое равновесие.  Лазает по гимнастической стенке с изменением </w:t>
      </w:r>
      <w:r>
        <w:rPr>
          <w:rFonts w:ascii="Times New Roman" w:hAnsi="Times New Roman" w:cs="Times New Roman"/>
          <w:sz w:val="24"/>
          <w:szCs w:val="24"/>
        </w:rPr>
        <w:t>темпа. Выполняет лазание, висы.</w:t>
      </w:r>
      <w:r w:rsidRPr="00AD6540">
        <w:rPr>
          <w:rFonts w:ascii="Times New Roman" w:hAnsi="Times New Roman" w:cs="Times New Roman"/>
          <w:sz w:val="24"/>
          <w:szCs w:val="24"/>
        </w:rPr>
        <w:t xml:space="preserve">  Перебрасывает набивные мячи (вес 1 кг), бросает пред</w:t>
      </w:r>
      <w:r w:rsidR="00C95DAA">
        <w:rPr>
          <w:rFonts w:ascii="Times New Roman" w:hAnsi="Times New Roman" w:cs="Times New Roman"/>
          <w:sz w:val="24"/>
          <w:szCs w:val="24"/>
        </w:rPr>
        <w:t xml:space="preserve">меты в цель из разных исходных </w:t>
      </w:r>
      <w:r w:rsidRPr="00AD6540">
        <w:rPr>
          <w:rFonts w:ascii="Times New Roman" w:hAnsi="Times New Roman" w:cs="Times New Roman"/>
          <w:sz w:val="24"/>
          <w:szCs w:val="24"/>
        </w:rPr>
        <w:t>положений,  по</w:t>
      </w:r>
      <w:r w:rsidR="00C95DAA">
        <w:rPr>
          <w:rFonts w:ascii="Times New Roman" w:hAnsi="Times New Roman" w:cs="Times New Roman"/>
          <w:sz w:val="24"/>
          <w:szCs w:val="24"/>
        </w:rPr>
        <w:t>падает  в  вертикальную  и  го</w:t>
      </w:r>
      <w:r w:rsidRPr="00AD6540">
        <w:rPr>
          <w:rFonts w:ascii="Times New Roman" w:hAnsi="Times New Roman" w:cs="Times New Roman"/>
          <w:sz w:val="24"/>
          <w:szCs w:val="24"/>
        </w:rPr>
        <w:t>ризонтальную цель с расстояния 3–5 м. Самостоятельно  организовывает  знакомые подв</w:t>
      </w:r>
      <w:r w:rsidR="00C95DAA">
        <w:rPr>
          <w:rFonts w:ascii="Times New Roman" w:hAnsi="Times New Roman" w:cs="Times New Roman"/>
          <w:sz w:val="24"/>
          <w:szCs w:val="24"/>
        </w:rPr>
        <w:t>ижные игры, придумывает с помо</w:t>
      </w:r>
      <w:r w:rsidRPr="00AD6540">
        <w:rPr>
          <w:rFonts w:ascii="Times New Roman" w:hAnsi="Times New Roman" w:cs="Times New Roman"/>
          <w:sz w:val="24"/>
          <w:szCs w:val="24"/>
        </w:rPr>
        <w:t>щью воспитателя игры на заданные сюжеты. Знает  исходные  положения,  последовательност</w:t>
      </w:r>
      <w:r w:rsidR="00C95DAA">
        <w:rPr>
          <w:rFonts w:ascii="Times New Roman" w:hAnsi="Times New Roman" w:cs="Times New Roman"/>
          <w:sz w:val="24"/>
          <w:szCs w:val="24"/>
        </w:rPr>
        <w:t xml:space="preserve">ь  выполнения  общеразвивающих </w:t>
      </w:r>
      <w:r w:rsidRPr="00AD6540">
        <w:rPr>
          <w:rFonts w:ascii="Times New Roman" w:hAnsi="Times New Roman" w:cs="Times New Roman"/>
          <w:sz w:val="24"/>
          <w:szCs w:val="24"/>
        </w:rPr>
        <w:t>упражнений,  в</w:t>
      </w:r>
      <w:r w:rsidR="00C95DAA">
        <w:rPr>
          <w:rFonts w:ascii="Times New Roman" w:hAnsi="Times New Roman" w:cs="Times New Roman"/>
          <w:sz w:val="24"/>
          <w:szCs w:val="24"/>
        </w:rPr>
        <w:t xml:space="preserve">ыполняет  чётко,  ритмично,  в </w:t>
      </w:r>
      <w:r w:rsidRPr="00AD6540">
        <w:rPr>
          <w:rFonts w:ascii="Times New Roman" w:hAnsi="Times New Roman" w:cs="Times New Roman"/>
          <w:sz w:val="24"/>
          <w:szCs w:val="24"/>
        </w:rPr>
        <w:t xml:space="preserve">заданном </w:t>
      </w:r>
      <w:r w:rsidR="00C95DAA">
        <w:rPr>
          <w:rFonts w:ascii="Times New Roman" w:hAnsi="Times New Roman" w:cs="Times New Roman"/>
          <w:sz w:val="24"/>
          <w:szCs w:val="24"/>
        </w:rPr>
        <w:t>темпе, понимает их оздоровитель</w:t>
      </w:r>
      <w:r w:rsidRPr="00AD6540">
        <w:rPr>
          <w:rFonts w:ascii="Times New Roman" w:hAnsi="Times New Roman" w:cs="Times New Roman"/>
          <w:sz w:val="24"/>
          <w:szCs w:val="24"/>
        </w:rPr>
        <w:t>ное значение.</w:t>
      </w:r>
      <w:r w:rsidR="00C95DAA">
        <w:rPr>
          <w:rFonts w:ascii="Times New Roman" w:hAnsi="Times New Roman" w:cs="Times New Roman"/>
          <w:sz w:val="24"/>
          <w:szCs w:val="24"/>
        </w:rPr>
        <w:t xml:space="preserve"> </w:t>
      </w:r>
      <w:r w:rsidRPr="00AD6540">
        <w:rPr>
          <w:rFonts w:ascii="Times New Roman" w:hAnsi="Times New Roman" w:cs="Times New Roman"/>
          <w:sz w:val="24"/>
          <w:szCs w:val="24"/>
        </w:rPr>
        <w:t>Катается  на  двухколёсном  велосипеде  и самокате.  Играет в шахматы. Решает несложные задачи.</w:t>
      </w:r>
      <w:r w:rsidR="00C95DAA">
        <w:rPr>
          <w:rFonts w:ascii="Times New Roman" w:hAnsi="Times New Roman" w:cs="Times New Roman"/>
          <w:sz w:val="24"/>
          <w:szCs w:val="24"/>
        </w:rPr>
        <w:t xml:space="preserve"> </w:t>
      </w:r>
      <w:r w:rsidRPr="00AD6540">
        <w:rPr>
          <w:rFonts w:ascii="Times New Roman" w:hAnsi="Times New Roman" w:cs="Times New Roman"/>
          <w:sz w:val="24"/>
          <w:szCs w:val="24"/>
        </w:rPr>
        <w:t>Ходит  в  пешеходные  походы  до  5  км,  с преодолени</w:t>
      </w:r>
      <w:r w:rsidR="00C95DAA">
        <w:rPr>
          <w:rFonts w:ascii="Times New Roman" w:hAnsi="Times New Roman" w:cs="Times New Roman"/>
          <w:sz w:val="24"/>
          <w:szCs w:val="24"/>
        </w:rPr>
        <w:t xml:space="preserve">ем  естественных  препятствий. </w:t>
      </w:r>
      <w:r w:rsidRPr="00AD6540">
        <w:rPr>
          <w:rFonts w:ascii="Times New Roman" w:hAnsi="Times New Roman" w:cs="Times New Roman"/>
          <w:sz w:val="24"/>
          <w:szCs w:val="24"/>
        </w:rPr>
        <w:t xml:space="preserve">Знает  правила </w:t>
      </w:r>
      <w:r w:rsidR="00C95DAA">
        <w:rPr>
          <w:rFonts w:ascii="Times New Roman" w:hAnsi="Times New Roman" w:cs="Times New Roman"/>
          <w:sz w:val="24"/>
          <w:szCs w:val="24"/>
        </w:rPr>
        <w:t xml:space="preserve"> поведения  и  безопасности  в </w:t>
      </w:r>
      <w:r w:rsidRPr="00AD6540">
        <w:rPr>
          <w:rFonts w:ascii="Times New Roman" w:hAnsi="Times New Roman" w:cs="Times New Roman"/>
          <w:sz w:val="24"/>
          <w:szCs w:val="24"/>
        </w:rPr>
        <w:t xml:space="preserve">походе, безопасности в полевых условиях. Знает </w:t>
      </w:r>
      <w:r>
        <w:rPr>
          <w:rFonts w:ascii="Times New Roman" w:hAnsi="Times New Roman" w:cs="Times New Roman"/>
          <w:sz w:val="24"/>
          <w:szCs w:val="24"/>
        </w:rPr>
        <w:t>элементарные правила игры в футбол.</w:t>
      </w:r>
    </w:p>
    <w:p w:rsidR="00AD6540" w:rsidRPr="00AD6540" w:rsidRDefault="00AD6540" w:rsidP="00AD6540">
      <w:pPr>
        <w:rPr>
          <w:rFonts w:ascii="Times New Roman" w:hAnsi="Times New Roman" w:cs="Times New Roman"/>
          <w:sz w:val="24"/>
          <w:szCs w:val="24"/>
        </w:rPr>
      </w:pPr>
      <w:r w:rsidRPr="00AD6540">
        <w:rPr>
          <w:rFonts w:ascii="Times New Roman" w:hAnsi="Times New Roman" w:cs="Times New Roman"/>
          <w:sz w:val="24"/>
          <w:szCs w:val="24"/>
        </w:rPr>
        <w:t xml:space="preserve">  Называет н</w:t>
      </w:r>
      <w:r w:rsidR="00C95DAA">
        <w:rPr>
          <w:rFonts w:ascii="Times New Roman" w:hAnsi="Times New Roman" w:cs="Times New Roman"/>
          <w:sz w:val="24"/>
          <w:szCs w:val="24"/>
        </w:rPr>
        <w:t>азвания органов чувств, отдель</w:t>
      </w:r>
      <w:r w:rsidRPr="00AD6540">
        <w:rPr>
          <w:rFonts w:ascii="Times New Roman" w:hAnsi="Times New Roman" w:cs="Times New Roman"/>
          <w:sz w:val="24"/>
          <w:szCs w:val="24"/>
        </w:rPr>
        <w:t xml:space="preserve">ных внутренних органов (сердце, лёгкие, </w:t>
      </w:r>
      <w:r w:rsidR="00C95DAA">
        <w:rPr>
          <w:rFonts w:ascii="Times New Roman" w:hAnsi="Times New Roman" w:cs="Times New Roman"/>
          <w:sz w:val="24"/>
          <w:szCs w:val="24"/>
        </w:rPr>
        <w:t>же</w:t>
      </w:r>
      <w:r w:rsidRPr="00AD6540">
        <w:rPr>
          <w:rFonts w:ascii="Times New Roman" w:hAnsi="Times New Roman" w:cs="Times New Roman"/>
          <w:sz w:val="24"/>
          <w:szCs w:val="24"/>
        </w:rPr>
        <w:t>лудок), объя</w:t>
      </w:r>
      <w:r w:rsidR="00C95DAA">
        <w:rPr>
          <w:rFonts w:ascii="Times New Roman" w:hAnsi="Times New Roman" w:cs="Times New Roman"/>
          <w:sz w:val="24"/>
          <w:szCs w:val="24"/>
        </w:rPr>
        <w:t xml:space="preserve">сняет их значимость для работы </w:t>
      </w:r>
      <w:r w:rsidRPr="00AD6540">
        <w:rPr>
          <w:rFonts w:ascii="Times New Roman" w:hAnsi="Times New Roman" w:cs="Times New Roman"/>
          <w:sz w:val="24"/>
          <w:szCs w:val="24"/>
        </w:rPr>
        <w:t>организма.  Знает, что полезно, а что вредно для здоровья (зубов, носа, кожи). Умеет  самостоятельно  пользоваться  зубной щёткой и пастой. Имеет  привычку  по  вечерам  ежедневно мыть ноги прохл</w:t>
      </w:r>
      <w:r w:rsidR="00C95DAA">
        <w:rPr>
          <w:rFonts w:ascii="Times New Roman" w:hAnsi="Times New Roman" w:cs="Times New Roman"/>
          <w:sz w:val="24"/>
          <w:szCs w:val="24"/>
        </w:rPr>
        <w:t>адной водой, тщательно вы</w:t>
      </w:r>
      <w:r w:rsidRPr="00AD6540">
        <w:rPr>
          <w:rFonts w:ascii="Times New Roman" w:hAnsi="Times New Roman" w:cs="Times New Roman"/>
          <w:sz w:val="24"/>
          <w:szCs w:val="24"/>
        </w:rPr>
        <w:t>тирать их</w:t>
      </w:r>
      <w:r w:rsidR="00DA6BB3">
        <w:rPr>
          <w:rFonts w:ascii="Times New Roman" w:hAnsi="Times New Roman" w:cs="Times New Roman"/>
          <w:sz w:val="24"/>
          <w:szCs w:val="24"/>
        </w:rPr>
        <w:t xml:space="preserve"> специальным индивидуальным вы</w:t>
      </w:r>
      <w:r w:rsidRPr="00AD6540">
        <w:rPr>
          <w:rFonts w:ascii="Times New Roman" w:hAnsi="Times New Roman" w:cs="Times New Roman"/>
          <w:sz w:val="24"/>
          <w:szCs w:val="24"/>
        </w:rPr>
        <w:t>деленным полотенцем.</w:t>
      </w:r>
    </w:p>
    <w:p w:rsidR="00B1212D" w:rsidRPr="00CF662F" w:rsidRDefault="006F7694" w:rsidP="00DA6BB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A6BB3" w:rsidRPr="00CF662F">
        <w:rPr>
          <w:rFonts w:ascii="Times New Roman" w:hAnsi="Times New Roman" w:cs="Times New Roman"/>
          <w:b/>
          <w:sz w:val="32"/>
          <w:szCs w:val="32"/>
        </w:rPr>
        <w:t>.Содержательный раздел</w:t>
      </w:r>
    </w:p>
    <w:p w:rsidR="000B6F9A" w:rsidRDefault="00DC34D7" w:rsidP="00DC34D7">
      <w:pPr>
        <w:rPr>
          <w:rFonts w:ascii="Times New Roman" w:eastAsia="+mn-ea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DC34D7">
        <w:rPr>
          <w:rFonts w:ascii="Times New Roman" w:eastAsia="+mn-ea" w:hAnsi="Times New Roman" w:cs="Times New Roman"/>
          <w:b/>
          <w:bCs/>
          <w:color w:val="000000"/>
          <w:sz w:val="36"/>
          <w:szCs w:val="36"/>
        </w:rPr>
        <w:t xml:space="preserve"> </w:t>
      </w:r>
      <w:r w:rsidR="000B6F9A" w:rsidRPr="000B6F9A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Описание образовательной деятельности в соответствии с направлениями развития ребенка, вариативные формы, способы, методы и средства реализации Программы </w:t>
      </w:r>
      <w:r w:rsidR="000B6F9A" w:rsidRPr="000B6F9A">
        <w:rPr>
          <w:rFonts w:ascii="Times New Roman" w:eastAsia="+mn-ea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p w:rsidR="009361E0" w:rsidRPr="009361E0" w:rsidRDefault="009361E0" w:rsidP="009361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61E0">
        <w:rPr>
          <w:rFonts w:ascii="Times New Roman" w:hAnsi="Times New Roman" w:cs="Times New Roman"/>
          <w:b/>
          <w:bCs/>
          <w:sz w:val="24"/>
          <w:szCs w:val="24"/>
        </w:rPr>
        <w:t xml:space="preserve">Дошкольный возраст </w:t>
      </w:r>
    </w:p>
    <w:p w:rsidR="009361E0" w:rsidRPr="009361E0" w:rsidRDefault="009361E0" w:rsidP="009361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61E0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Социально-коммуникативное развитие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>В  области  социально-коммуникативного  развития  ребенк</w:t>
      </w:r>
      <w:r>
        <w:rPr>
          <w:rFonts w:ascii="Times New Roman" w:hAnsi="Times New Roman" w:cs="Times New Roman"/>
          <w:bCs/>
          <w:sz w:val="24"/>
          <w:szCs w:val="24"/>
        </w:rPr>
        <w:t xml:space="preserve">а  в  условиях  информационной </w:t>
      </w:r>
      <w:r w:rsidRPr="009361E0">
        <w:rPr>
          <w:rFonts w:ascii="Times New Roman" w:hAnsi="Times New Roman" w:cs="Times New Roman"/>
          <w:bCs/>
          <w:sz w:val="24"/>
          <w:szCs w:val="24"/>
        </w:rPr>
        <w:t>социализации основными задачами образовательной деятельн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ости являются создание условий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для: 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61E0">
        <w:rPr>
          <w:rFonts w:ascii="Times New Roman" w:hAnsi="Times New Roman" w:cs="Times New Roman"/>
          <w:bCs/>
          <w:i/>
          <w:sz w:val="24"/>
          <w:szCs w:val="24"/>
        </w:rPr>
        <w:t xml:space="preserve">– развития положительного отношения ребенка к себе и другим людям;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61E0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– развития коммуникативной и социальной компетентности, в том числе информационно-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61E0">
        <w:rPr>
          <w:rFonts w:ascii="Times New Roman" w:hAnsi="Times New Roman" w:cs="Times New Roman"/>
          <w:bCs/>
          <w:i/>
          <w:sz w:val="24"/>
          <w:szCs w:val="24"/>
        </w:rPr>
        <w:t xml:space="preserve">социальной компетентности;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61E0">
        <w:rPr>
          <w:rFonts w:ascii="Times New Roman" w:hAnsi="Times New Roman" w:cs="Times New Roman"/>
          <w:bCs/>
          <w:i/>
          <w:sz w:val="24"/>
          <w:szCs w:val="24"/>
        </w:rPr>
        <w:t xml:space="preserve">– развития игровой деятельности; 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61E0">
        <w:rPr>
          <w:rFonts w:ascii="Times New Roman" w:hAnsi="Times New Roman" w:cs="Times New Roman"/>
          <w:bCs/>
          <w:i/>
          <w:sz w:val="24"/>
          <w:szCs w:val="24"/>
        </w:rPr>
        <w:t xml:space="preserve">– развития компетентности в виртуальном поиске. </w:t>
      </w:r>
    </w:p>
    <w:p w:rsid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Pr="009361E0">
        <w:rPr>
          <w:rFonts w:ascii="Times New Roman" w:hAnsi="Times New Roman" w:cs="Times New Roman"/>
          <w:bCs/>
          <w:i/>
          <w:sz w:val="24"/>
          <w:szCs w:val="24"/>
        </w:rPr>
        <w:t>развития положительного отношения ребенка к себе и другим людям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361E0">
        <w:rPr>
          <w:rFonts w:ascii="Times New Roman" w:hAnsi="Times New Roman" w:cs="Times New Roman"/>
          <w:bCs/>
          <w:sz w:val="24"/>
          <w:szCs w:val="24"/>
        </w:rPr>
        <w:t>зрослые создают условия для формирования у ребенка положительного самоощущения – уверенности в своих возможностях, в 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ом, что он хороший, его любят.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Способствуют  развитию  у  ребенка  чувства  собственного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достоинства,  осознанию  своих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прав  и  свобод  (иметь  собственное  мнение,  выбирать  друзей,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 игрушки,  виды  деятельности, </w:t>
      </w:r>
      <w:r w:rsidRPr="009361E0">
        <w:rPr>
          <w:rFonts w:ascii="Times New Roman" w:hAnsi="Times New Roman" w:cs="Times New Roman"/>
          <w:bCs/>
          <w:sz w:val="24"/>
          <w:szCs w:val="24"/>
        </w:rPr>
        <w:t>иметь личные вещи, по собственному усмотрен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ию использовать личное время).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>Взрослые способствуют развитию положительного отно</w:t>
      </w:r>
      <w:r>
        <w:rPr>
          <w:rFonts w:ascii="Times New Roman" w:hAnsi="Times New Roman" w:cs="Times New Roman"/>
          <w:bCs/>
          <w:sz w:val="24"/>
          <w:szCs w:val="24"/>
        </w:rPr>
        <w:t xml:space="preserve">шения ребенка к окружающим его </w:t>
      </w:r>
      <w:r w:rsidRPr="009361E0">
        <w:rPr>
          <w:rFonts w:ascii="Times New Roman" w:hAnsi="Times New Roman" w:cs="Times New Roman"/>
          <w:bCs/>
          <w:sz w:val="24"/>
          <w:szCs w:val="24"/>
        </w:rPr>
        <w:t>людям: воспитывают уважение и терпимость к другим детям 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зрослым, вне зависимости от их </w:t>
      </w:r>
      <w:r w:rsidRPr="009361E0">
        <w:rPr>
          <w:rFonts w:ascii="Times New Roman" w:hAnsi="Times New Roman" w:cs="Times New Roman"/>
          <w:bCs/>
          <w:sz w:val="24"/>
          <w:szCs w:val="24"/>
        </w:rPr>
        <w:t>социального  происхождения,  расовой  и  национа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льной  принадлежности,  языка, </w:t>
      </w:r>
      <w:r w:rsidRPr="009361E0">
        <w:rPr>
          <w:rFonts w:ascii="Times New Roman" w:hAnsi="Times New Roman" w:cs="Times New Roman"/>
          <w:bCs/>
          <w:sz w:val="24"/>
          <w:szCs w:val="24"/>
        </w:rPr>
        <w:t>вероисповедания,  пола,  возраста,  личностного  и  поведенческого  своеобразия;  воспитываю</w:t>
      </w:r>
      <w:r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уважение к чувству собственного достоинства других людей, их мнениям, желаниям, взглядам. </w:t>
      </w:r>
    </w:p>
    <w:p w:rsidR="009361E0" w:rsidRPr="00615261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61E0">
        <w:rPr>
          <w:rFonts w:ascii="Times New Roman" w:hAnsi="Times New Roman" w:cs="Times New Roman"/>
          <w:bCs/>
          <w:i/>
          <w:sz w:val="24"/>
          <w:szCs w:val="24"/>
        </w:rPr>
        <w:t>В сфере развития коммуникативной и социальной компетентности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361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>У  детей  с  самого  раннего  возраста  возникает  потребность  в  общении  и  социальных контактах.  Первый  социальный  опыт  дети  приобретают  в  семье,  в  повседневной  жизни, принимая участие в различных семейных событиях. Уклад жизни и ценности семьи оказывают влияние на социально-коммуникативное развитие детей.  Взрослые  создают  в  Организации  различные  возможности  для  приобщения  детей  к ценностям  сотрудничества  с  другими  людьми,  прежде  всего  реализуя  принципы  личностно-развивающего  общения  и  содействия,  предоставляя  детям  возможность  принимать  участие  в различных  событиях,  планировать  совместную  работу.  Это  способствует  развитию  у  детей чувства личной ответственности, ответственности за другого человека, чувства «общего дела», понимания  необходимости  согласовывать  с  партнерами  по  деятельности  мнения  и  действия. Взрослые  помогают  детям  распознавать  эмоциональные  переживания  и  состояния окружающих,  выражать  собственные  переживания.  Способствуют  формированию  у  детей представлений  о  добре  и  зле,  обсуждая  с  ними  различные  ситуации  из  жизни,  из  рассказов, сказок,  обращая  внимание  на  проявления  щедрости,  жадности,  честности,  лживости,  злости,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доброты и др., таким образом создавая условия освоения ребенком этических правил и норм поведения. Взрослые  предоставляют  детям  возможность  выражать  свои  переживания,  чувства, взгляды, убеждения и выбирать способы их выражения, исходя из имеющегося  у них опыта. Эти  возможности  свободного  самовыражения  играют  ключевую  роль  в  развитии  речи  и коммуникативных  способностей,  расширяют  словарный  запас  и  умение  логично  и  связно выражать свои мысли, развивают готовность принятия на себя ответственности в соответствии с уровнем развития.  Интерес  и  внимание  взрослых к  многообразным  проявлениям  ребенка,  его  интересам  и склонностям повышает его доверие к себе, веру в свои силы. Возможность </w:t>
      </w:r>
      <w:r w:rsidRPr="009361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внести свой вклад в общее дело и повлиять на ход событий, например при участии в планировании, возможность выбора  содержания  и  способов  своей  деятельности  помогает  детям  со  временем  приобрести способность и готовность к самостоятельности и участию в жизни общества, что характеризует взрослого  человека  современного  общества,  осознающего  ответственность  за  себя  и сообщество. Взрослые  способствуют  развитию  у  детей  социальных  навыков:  при 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 соблюдать  очередность,  устанавливать  новые  контакты.  Взрослые способствуют освоению детьми элементарных правил этикета и безопасного поведения дома, на  улице.  Создают  условия  для  развития  бережного,  ответственного  отношения  ребенка  к окружающей  природе,  рукотворному  миру,  а  также  способствуют  усвоению  детьми  правил безопасного  поведения,  прежде  всего  на  своем  собственном  примере  и  примере  других, сопровождая собственные действия и/или действия детей комментариями. </w:t>
      </w:r>
    </w:p>
    <w:p w:rsidR="009361E0" w:rsidRPr="00615261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15261">
        <w:rPr>
          <w:rFonts w:ascii="Times New Roman" w:hAnsi="Times New Roman" w:cs="Times New Roman"/>
          <w:bCs/>
          <w:i/>
          <w:sz w:val="24"/>
          <w:szCs w:val="24"/>
        </w:rPr>
        <w:t>В сфере развития игровой деятельности</w:t>
      </w:r>
      <w:r w:rsidR="0061526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61526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Взрослые создают  условия для свободной игры детей, организуют и поощряют  участие детей  в  сюжетно-ролевых,  дидактических,  развивающих  компьютерных  играх  и 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  </w:t>
      </w:r>
    </w:p>
    <w:p w:rsidR="009361E0" w:rsidRPr="009361E0" w:rsidRDefault="009361E0" w:rsidP="009361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61E0">
        <w:rPr>
          <w:rFonts w:ascii="Times New Roman" w:hAnsi="Times New Roman" w:cs="Times New Roman"/>
          <w:b/>
          <w:bCs/>
          <w:sz w:val="24"/>
          <w:szCs w:val="24"/>
        </w:rPr>
        <w:t xml:space="preserve">Познавательное развитие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>В  области  познавательного  развития  ребенка  основн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ыми  задачами  образовательной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деятельности являются создание условий для:  </w:t>
      </w:r>
    </w:p>
    <w:p w:rsidR="009361E0" w:rsidRPr="00615261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15261">
        <w:rPr>
          <w:rFonts w:ascii="Times New Roman" w:hAnsi="Times New Roman" w:cs="Times New Roman"/>
          <w:bCs/>
          <w:i/>
          <w:sz w:val="24"/>
          <w:szCs w:val="24"/>
        </w:rPr>
        <w:t xml:space="preserve">– развития любознательности, познавательной активности, познавательных способностей </w:t>
      </w:r>
      <w:r w:rsidRPr="00615261">
        <w:rPr>
          <w:rFonts w:ascii="Times New Roman" w:hAnsi="Times New Roman" w:cs="Times New Roman"/>
          <w:bCs/>
          <w:i/>
          <w:sz w:val="24"/>
          <w:szCs w:val="24"/>
        </w:rPr>
        <w:cr/>
        <w:t xml:space="preserve">детей.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615261">
        <w:rPr>
          <w:rFonts w:ascii="Times New Roman" w:hAnsi="Times New Roman" w:cs="Times New Roman"/>
          <w:bCs/>
          <w:i/>
          <w:sz w:val="24"/>
          <w:szCs w:val="24"/>
        </w:rPr>
        <w:t>– развития представлений в разных сферах знаний об окружающей действительности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том числе о виртуальной среде, о возможностях и рисках Интернета.  </w:t>
      </w:r>
    </w:p>
    <w:p w:rsidR="009361E0" w:rsidRPr="00615261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15261">
        <w:rPr>
          <w:rFonts w:ascii="Times New Roman" w:hAnsi="Times New Roman" w:cs="Times New Roman"/>
          <w:bCs/>
          <w:i/>
          <w:sz w:val="24"/>
          <w:szCs w:val="24"/>
        </w:rPr>
        <w:t>В  сфере  развития  любознательности,  познавательно</w:t>
      </w:r>
      <w:r w:rsidR="00615261">
        <w:rPr>
          <w:rFonts w:ascii="Times New Roman" w:hAnsi="Times New Roman" w:cs="Times New Roman"/>
          <w:bCs/>
          <w:i/>
          <w:sz w:val="24"/>
          <w:szCs w:val="24"/>
        </w:rPr>
        <w:t xml:space="preserve">й  активности,  познавательных </w:t>
      </w:r>
      <w:r w:rsidRPr="00615261">
        <w:rPr>
          <w:rFonts w:ascii="Times New Roman" w:hAnsi="Times New Roman" w:cs="Times New Roman"/>
          <w:bCs/>
          <w:i/>
          <w:sz w:val="24"/>
          <w:szCs w:val="24"/>
        </w:rPr>
        <w:t>способностей</w:t>
      </w:r>
      <w:r w:rsidR="0061526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61526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>Взрослые  создают  насыщенную  предметно-пространственную  среду,  стимулирующую познавательный  интерес  детей,  исследовательскую  активность,  элементарное экспериментирование с различными веществами, предметами, материалами. Ребенок с самого раннего возраста проявляет исследовательскую активность и интерес к окружающим  предметам  и  их  свойствам,  а  в  воз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расте  3-5  лет  уже  обладает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необходимыми предпосылками  для  того,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чтобы  открывать  явления  из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естественнонаучной  области, устанавливая и понимая простые причинные взаимосвязи «если… то…». Уже  в  своей  повседневной  жизни  ребенок  приобретает  многообразный  опыт соприкосновения  с  объектами  природы  –  воздухом,  водой,  огнем,  землей  (почвой),  светом, различными объектами живой и неживой природы и т. п. Ему нравится наблюдать природные явления,  исследовать  их,  экспериментировать  с  ними.  Он  строит  гипотезы  и  собственные теории, объясняющие явления, знакомится с первичными закономерностями, делает попытки разбираться во взаимосвязях, присущих этой сфере.  </w:t>
      </w:r>
      <w:r w:rsidRPr="009361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Возможность свободных практических действий с разнообразными материалами, участие в  элементарных  опытах  и  экспериментах  имеет  большое  значение  для  умственного  и эмоционально-волевого развития ребенка, способствует построению целостной картины мира, оказывает  стойкий  долговременный  эффект.  У  ребенка  формируется  понимание, 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 Помимо поддержки исследовательской активности, взрослый организует познавательные игры,  поощряет  интерес  детей  к  различным  развивающим  играм  и  занятиям, например  лото, шашкам, шахматам, конструированию и пр. </w:t>
      </w:r>
    </w:p>
    <w:p w:rsidR="009361E0" w:rsidRPr="00615261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15261">
        <w:rPr>
          <w:rFonts w:ascii="Times New Roman" w:hAnsi="Times New Roman" w:cs="Times New Roman"/>
          <w:bCs/>
          <w:i/>
          <w:sz w:val="24"/>
          <w:szCs w:val="24"/>
        </w:rPr>
        <w:t xml:space="preserve">В  сфере  развития  представлений  в  разных  сферах  знаний  об  окружающей </w:t>
      </w:r>
      <w:r w:rsidR="004133AA"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615261">
        <w:rPr>
          <w:rFonts w:ascii="Times New Roman" w:hAnsi="Times New Roman" w:cs="Times New Roman"/>
          <w:bCs/>
          <w:i/>
          <w:sz w:val="24"/>
          <w:szCs w:val="24"/>
        </w:rPr>
        <w:t>ействительности</w:t>
      </w:r>
      <w:r w:rsidR="0061526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61526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Взрослые  создают  возможности  для  развития  у  детей  общих  представлений  об </w:t>
      </w:r>
      <w:r w:rsidR="00615261">
        <w:rPr>
          <w:rFonts w:ascii="Times New Roman" w:hAnsi="Times New Roman" w:cs="Times New Roman"/>
          <w:bCs/>
          <w:sz w:val="24"/>
          <w:szCs w:val="24"/>
        </w:rPr>
        <w:t>о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кружающем  мире,  о  себе,  других  людях,  в  том  числе  общих  представлений  в естественнонаучной области, математике, экологии. Взрослые читают книги, проводят беседы, экскурсии,  организуют  просмотр  фильмов,  иллюстраций  познавательного  содержания  и предоставляют информацию в других формах. Побуждают детей задавать вопросы, рассуждать, строить гипотезы относительно наблюдаемых явлений, событий.  </w:t>
      </w:r>
      <w:r w:rsidRPr="009361E0"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 Усвоение  детьми  ценностей,  норм  и  правил,  принятых  в  обществе,  лучше  всего происходит  при  непосредственном  участии  детей  в  его  жизни,  в  практических  ситуациях, предоставляющих поводы и темы для дальнейшего обсуждения. Широчайшие возможности для познавательного развития предоставляет свободная игра. Следуя  интересам  и  игровым  потребностям  детей,  взрослые  создают  для  нее  условия, поддерживают  игровые  (ролевые)  действия,  при  необходимости  предлагают  варианты развертывания сюжетов, в том числе связанных с историей и культурой, а также с правилами поведения и ролями людей в социуме. Участвуя  в  повседневной  жизни,  наблюдая  за  взрослыми,  ребенок  развивает </w:t>
      </w:r>
      <w:r w:rsidR="00615261">
        <w:rPr>
          <w:rFonts w:ascii="Times New Roman" w:hAnsi="Times New Roman" w:cs="Times New Roman"/>
          <w:bCs/>
          <w:sz w:val="24"/>
          <w:szCs w:val="24"/>
        </w:rPr>
        <w:t>м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атематические  способности  и  получает  первоначальные  представления  о  значении 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 Благодаря  освоению  математического  содержания  окружающего  мира  в  дошкольном возрасте  у  большинства  детей  развиваются  предпосылки  успешного  учения  в  школе  и дальнейшего  изучения  математики  на  протяжении  всей  жизни.  Для  этого  важно,  чтобы освоение  математического  содержания  на  ранних  ступенях  образования  сопровождалось позитивными эмоциями – радостью и удовольствием.  Предлагая  детям  математическое  содержание,  нужно  также  иметь  в  виду,  что  их индивидуальные возможности и предпочтения будут различными и поэтому освоение детьми математического  содержания  носит  сугубо  индивидуальный  характер.  По  завершении  этапа дошкольного образования между детьми наблюдается большой разброс в знаниях, умениях и навыках, касающихся математического содержания.  </w:t>
      </w:r>
    </w:p>
    <w:p w:rsidR="009361E0" w:rsidRPr="009361E0" w:rsidRDefault="009361E0" w:rsidP="00260AD1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lastRenderedPageBreak/>
        <w:t>В  соответствии  с  принципом  интеграции  образо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вательных  областей  Программа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предполагает  взаимосвязь  математического  содержания  с 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другими  разделами  Программы.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Особенно  тесно  математическое  развитие  в  раннем  и  дошкольном  возрасте  связано  с </w:t>
      </w:r>
      <w:r w:rsidR="00615261">
        <w:rPr>
          <w:rFonts w:ascii="Times New Roman" w:hAnsi="Times New Roman" w:cs="Times New Roman"/>
          <w:bCs/>
          <w:sz w:val="24"/>
          <w:szCs w:val="24"/>
        </w:rPr>
        <w:t>с</w:t>
      </w:r>
      <w:r w:rsidRPr="009361E0">
        <w:rPr>
          <w:rFonts w:ascii="Times New Roman" w:hAnsi="Times New Roman" w:cs="Times New Roman"/>
          <w:bCs/>
          <w:sz w:val="24"/>
          <w:szCs w:val="24"/>
        </w:rPr>
        <w:t>оциально-коммуникативным  и  речевым  развитием.  Развитие  математического  мышления происходит и совершенствуется через речевую коммуникацию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с другими детьми и взрослыми, </w:t>
      </w:r>
      <w:r w:rsidRPr="009361E0">
        <w:rPr>
          <w:rFonts w:ascii="Times New Roman" w:hAnsi="Times New Roman" w:cs="Times New Roman"/>
          <w:bCs/>
          <w:sz w:val="24"/>
          <w:szCs w:val="24"/>
        </w:rPr>
        <w:t>включенную в контекст взаимоде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йствия в конкретных ситуациях. </w:t>
      </w:r>
      <w:r w:rsidRPr="009361E0">
        <w:rPr>
          <w:rFonts w:ascii="Times New Roman" w:hAnsi="Times New Roman" w:cs="Times New Roman"/>
          <w:bCs/>
          <w:sz w:val="24"/>
          <w:szCs w:val="24"/>
        </w:rPr>
        <w:t>Воспитатели  систематически  используют  ситу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ации  повседневной  жизни  для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математического  развития,  например,  классифицируют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предметы,  явления,  выявляют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последовательности  в  процессе  действий  «сначала  это,  потом  то…»  (ход  времени,  развитие </w:t>
      </w:r>
      <w:r w:rsidRPr="009361E0"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>сюжета  в  сказках  и  историях,  порядок  выполнения  деятел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ьности  и  др.),  способствуют </w:t>
      </w:r>
      <w:r w:rsidRPr="009361E0">
        <w:rPr>
          <w:rFonts w:ascii="Times New Roman" w:hAnsi="Times New Roman" w:cs="Times New Roman"/>
          <w:bCs/>
          <w:sz w:val="24"/>
          <w:szCs w:val="24"/>
        </w:rPr>
        <w:t>формированию пространственного восприятия (спереди, сзади, ря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дом, справа, слева и др.) и т. </w:t>
      </w:r>
      <w:r w:rsidRPr="009361E0">
        <w:rPr>
          <w:rFonts w:ascii="Times New Roman" w:hAnsi="Times New Roman" w:cs="Times New Roman"/>
          <w:bCs/>
          <w:sz w:val="24"/>
          <w:szCs w:val="24"/>
        </w:rPr>
        <w:t>п., осуществляя при этом реч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евое сопровождение. </w:t>
      </w:r>
      <w:r w:rsidRPr="009361E0">
        <w:rPr>
          <w:rFonts w:ascii="Times New Roman" w:hAnsi="Times New Roman" w:cs="Times New Roman"/>
          <w:bCs/>
          <w:sz w:val="24"/>
          <w:szCs w:val="24"/>
        </w:rPr>
        <w:t>Элементы  математики  содержатся  и  могут  отрабатыва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ться  на  занятиях  музыкой  и </w:t>
      </w:r>
      <w:r w:rsidRPr="009361E0">
        <w:rPr>
          <w:rFonts w:ascii="Times New Roman" w:hAnsi="Times New Roman" w:cs="Times New Roman"/>
          <w:bCs/>
          <w:sz w:val="24"/>
          <w:szCs w:val="24"/>
        </w:rPr>
        <w:t>танцами,  движением  и  спортом.  На  музыкальных  занятиях  при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 освоении  ритма  танца,  при </w:t>
      </w:r>
      <w:r w:rsidRPr="009361E0">
        <w:rPr>
          <w:rFonts w:ascii="Times New Roman" w:hAnsi="Times New Roman" w:cs="Times New Roman"/>
          <w:bCs/>
          <w:sz w:val="24"/>
          <w:szCs w:val="24"/>
        </w:rPr>
        <w:t>выполнении физических упражнений дети могут осваивать сче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т, развивать  пространственную </w:t>
      </w:r>
      <w:r w:rsidRPr="009361E0">
        <w:rPr>
          <w:rFonts w:ascii="Times New Roman" w:hAnsi="Times New Roman" w:cs="Times New Roman"/>
          <w:bCs/>
          <w:sz w:val="24"/>
          <w:szCs w:val="24"/>
        </w:rPr>
        <w:t>координацию.  Для  этого  воспитателем  совместно  с  детьми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 осуществляется  вербализация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математических  знаний,  например  фразами  «две  ноги  и 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две  руки»,  «встать  парами», </w:t>
      </w:r>
      <w:r w:rsidRPr="009361E0">
        <w:rPr>
          <w:rFonts w:ascii="Times New Roman" w:hAnsi="Times New Roman" w:cs="Times New Roman"/>
          <w:bCs/>
          <w:sz w:val="24"/>
          <w:szCs w:val="24"/>
        </w:rPr>
        <w:t>«рассчитаться на первый и второй», «в команде играем вчетв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ером»; «выполняем движения под </w:t>
      </w:r>
      <w:r w:rsidRPr="009361E0">
        <w:rPr>
          <w:rFonts w:ascii="Times New Roman" w:hAnsi="Times New Roman" w:cs="Times New Roman"/>
          <w:bCs/>
          <w:sz w:val="24"/>
          <w:szCs w:val="24"/>
        </w:rPr>
        <w:t>музыку в такт: раз, два, три, раз, два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, три»; «встаем в круг» и др.  </w:t>
      </w:r>
      <w:r w:rsidRPr="009361E0">
        <w:rPr>
          <w:rFonts w:ascii="Times New Roman" w:hAnsi="Times New Roman" w:cs="Times New Roman"/>
          <w:bCs/>
          <w:sz w:val="24"/>
          <w:szCs w:val="24"/>
        </w:rPr>
        <w:t>Математические элементы могут возникать в рисунках дет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ей (фигуры, узоры), при лепке, </w:t>
      </w:r>
      <w:r w:rsidRPr="009361E0">
        <w:rPr>
          <w:rFonts w:ascii="Times New Roman" w:hAnsi="Times New Roman" w:cs="Times New Roman"/>
          <w:bCs/>
          <w:sz w:val="24"/>
          <w:szCs w:val="24"/>
        </w:rPr>
        <w:t>конструировании и др. видах детской творческой активности.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Воспитатели обращают внимание </w:t>
      </w:r>
      <w:r w:rsidRPr="009361E0">
        <w:rPr>
          <w:rFonts w:ascii="Times New Roman" w:hAnsi="Times New Roman" w:cs="Times New Roman"/>
          <w:bCs/>
          <w:sz w:val="24"/>
          <w:szCs w:val="24"/>
        </w:rPr>
        <w:t>детей  на  эти  элементы,  проговаривая  их  содержание  и  упот</w:t>
      </w:r>
      <w:r w:rsidR="00615261">
        <w:rPr>
          <w:rFonts w:ascii="Times New Roman" w:hAnsi="Times New Roman" w:cs="Times New Roman"/>
          <w:bCs/>
          <w:sz w:val="24"/>
          <w:szCs w:val="24"/>
        </w:rPr>
        <w:t>ребляя  соответствующие  слова-</w:t>
      </w:r>
      <w:r w:rsidRPr="009361E0">
        <w:rPr>
          <w:rFonts w:ascii="Times New Roman" w:hAnsi="Times New Roman" w:cs="Times New Roman"/>
          <w:bCs/>
          <w:sz w:val="24"/>
          <w:szCs w:val="24"/>
        </w:rPr>
        <w:t>понятия (круглый, больше, меньше, спираль – о домике улитки, квадратный, треугол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ьный – о </w:t>
      </w:r>
      <w:r w:rsidRPr="009361E0">
        <w:rPr>
          <w:rFonts w:ascii="Times New Roman" w:hAnsi="Times New Roman" w:cs="Times New Roman"/>
          <w:bCs/>
          <w:sz w:val="24"/>
          <w:szCs w:val="24"/>
        </w:rPr>
        <w:t>р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исунке дома с окнами и т. п.). </w:t>
      </w:r>
      <w:r w:rsidRPr="009361E0">
        <w:rPr>
          <w:rFonts w:ascii="Times New Roman" w:hAnsi="Times New Roman" w:cs="Times New Roman"/>
          <w:bCs/>
          <w:sz w:val="24"/>
          <w:szCs w:val="24"/>
        </w:rPr>
        <w:t>У  детей  развивается  способность  ориентироваться  в  простра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нстве  (право,  лево,  вперед, </w:t>
      </w:r>
      <w:r w:rsidRPr="009361E0">
        <w:rPr>
          <w:rFonts w:ascii="Times New Roman" w:hAnsi="Times New Roman" w:cs="Times New Roman"/>
          <w:bCs/>
          <w:sz w:val="24"/>
          <w:szCs w:val="24"/>
        </w:rPr>
        <w:t>назад  и  т.  п.);  сравнивать,  обобщать  (различать,  классифи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цировать)  предметы;  понимать </w:t>
      </w:r>
      <w:r w:rsidRPr="009361E0">
        <w:rPr>
          <w:rFonts w:ascii="Times New Roman" w:hAnsi="Times New Roman" w:cs="Times New Roman"/>
          <w:bCs/>
          <w:sz w:val="24"/>
          <w:szCs w:val="24"/>
        </w:rPr>
        <w:t>последовательности,  количества  и  величины;  выявлять  разл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ичные  соотношения  (например,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больше  –  меньше,  толще  –  тоньше,  длиннее  –  короче,  тяжелее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–  легче  и  др.);  применять </w:t>
      </w:r>
      <w:r w:rsidRPr="009361E0">
        <w:rPr>
          <w:rFonts w:ascii="Times New Roman" w:hAnsi="Times New Roman" w:cs="Times New Roman"/>
          <w:bCs/>
          <w:sz w:val="24"/>
          <w:szCs w:val="24"/>
        </w:rPr>
        <w:t>основные понятия, структурирующие время (например, до  – после, вчера –  сегодня – за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втра, </w:t>
      </w:r>
      <w:r w:rsidRPr="009361E0">
        <w:rPr>
          <w:rFonts w:ascii="Times New Roman" w:hAnsi="Times New Roman" w:cs="Times New Roman"/>
          <w:bCs/>
          <w:sz w:val="24"/>
          <w:szCs w:val="24"/>
        </w:rPr>
        <w:t>названия месяцев и дней); правильно называть дни недели, меся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цы, времена года, части суток.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Дети получают первичные представления о геометрических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формах и признаках предметов и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объектов  (например,  круглый,  с  углами,  с  таким-то  количеством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вершин  и  граней),  о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геометрических телах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(например, куб, цилиндр, шар). </w:t>
      </w:r>
      <w:r w:rsidRPr="009361E0">
        <w:rPr>
          <w:rFonts w:ascii="Times New Roman" w:hAnsi="Times New Roman" w:cs="Times New Roman"/>
          <w:bCs/>
          <w:sz w:val="24"/>
          <w:szCs w:val="24"/>
        </w:rPr>
        <w:t>У детей формируются представления об использовании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слов, обозначающих числа. Они </w:t>
      </w:r>
      <w:r w:rsidRPr="009361E0">
        <w:rPr>
          <w:rFonts w:ascii="Times New Roman" w:hAnsi="Times New Roman" w:cs="Times New Roman"/>
          <w:bCs/>
          <w:sz w:val="24"/>
          <w:szCs w:val="24"/>
        </w:rPr>
        <w:t>начинают считать различные объекты (например, предметы, звуки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и т. п.) до 10, 20 и далее, в </w:t>
      </w:r>
      <w:r w:rsidRPr="009361E0">
        <w:rPr>
          <w:rFonts w:ascii="Times New Roman" w:hAnsi="Times New Roman" w:cs="Times New Roman"/>
          <w:bCs/>
          <w:sz w:val="24"/>
          <w:szCs w:val="24"/>
        </w:rPr>
        <w:t>зависимости от индивиду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альных особенностей развития.  </w:t>
      </w:r>
      <w:r w:rsidRPr="009361E0">
        <w:rPr>
          <w:rFonts w:ascii="Times New Roman" w:hAnsi="Times New Roman" w:cs="Times New Roman"/>
          <w:bCs/>
          <w:sz w:val="24"/>
          <w:szCs w:val="24"/>
        </w:rPr>
        <w:t>Развивается понимание соотношения между количество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м предметов и обозначающим это </w:t>
      </w:r>
      <w:r w:rsidRPr="009361E0">
        <w:rPr>
          <w:rFonts w:ascii="Times New Roman" w:hAnsi="Times New Roman" w:cs="Times New Roman"/>
          <w:bCs/>
          <w:sz w:val="24"/>
          <w:szCs w:val="24"/>
        </w:rPr>
        <w:t>количество числовым символом; понимание того, что число я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вляется выражением количества,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длины,  веса,  времени  или  денежной  суммы;  понимание 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назначения  цифр  как  способа </w:t>
      </w:r>
      <w:r w:rsidRPr="009361E0">
        <w:rPr>
          <w:rFonts w:ascii="Times New Roman" w:hAnsi="Times New Roman" w:cs="Times New Roman"/>
          <w:bCs/>
          <w:sz w:val="24"/>
          <w:szCs w:val="24"/>
        </w:rPr>
        <w:t>кодировки и маркировки числа (например, номер телефона, п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очтовый индекс, номер маршрута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автобуса). Развивается  умение  применять  такие  понятия,  как  «больше,  меньше,  равно»; устанавливать  соотношения  (например,  «как  часто»,  «как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много»,  «насколько  больше»)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использовать  в  речи  геометрические  понятия  (например,  «треугольник,  прямоугольник, квадрат, круг, куб, шар, цилиндр, точка, сторона, угол, площадь, вершина угла, грань»).  </w:t>
      </w:r>
      <w:r w:rsidRPr="009361E0"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Развивается способность воспринимать «на глаз» небольшие множества до </w:t>
      </w:r>
      <w:r w:rsidRPr="009361E0">
        <w:rPr>
          <w:rFonts w:ascii="Times New Roman" w:hAnsi="Times New Roman" w:cs="Times New Roman"/>
          <w:bCs/>
          <w:sz w:val="24"/>
          <w:szCs w:val="24"/>
        </w:rPr>
        <w:lastRenderedPageBreak/>
        <w:t>6–10 объектов (например, при играх с использованием игральны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х костей или на пальцах рук).  </w:t>
      </w:r>
      <w:r w:rsidRPr="009361E0">
        <w:rPr>
          <w:rFonts w:ascii="Times New Roman" w:hAnsi="Times New Roman" w:cs="Times New Roman"/>
          <w:bCs/>
          <w:sz w:val="24"/>
          <w:szCs w:val="24"/>
        </w:rPr>
        <w:t>Развивается  способность  применять  математические  знан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ия  и  умения  в  практических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ситуациях  в  повседневной  жизни  (например,  чтобы  положить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 в  чашку  с  чаем  две  ложки </w:t>
      </w:r>
      <w:r w:rsidRPr="009361E0">
        <w:rPr>
          <w:rFonts w:ascii="Times New Roman" w:hAnsi="Times New Roman" w:cs="Times New Roman"/>
          <w:bCs/>
          <w:sz w:val="24"/>
          <w:szCs w:val="24"/>
        </w:rPr>
        <w:t>сахара), в различных видах образовательной деятельности (на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пример, чтобы разделить кубики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поровну между участниками игры), в том числе в других образовательных 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областях. </w:t>
      </w:r>
      <w:r w:rsidRPr="009361E0">
        <w:rPr>
          <w:rFonts w:ascii="Times New Roman" w:hAnsi="Times New Roman" w:cs="Times New Roman"/>
          <w:bCs/>
          <w:sz w:val="24"/>
          <w:szCs w:val="24"/>
        </w:rPr>
        <w:t>Развитию  математических  представлений  способст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вует  наличие  соответствующих </w:t>
      </w:r>
      <w:r w:rsidRPr="009361E0">
        <w:rPr>
          <w:rFonts w:ascii="Times New Roman" w:hAnsi="Times New Roman" w:cs="Times New Roman"/>
          <w:bCs/>
          <w:sz w:val="24"/>
          <w:szCs w:val="24"/>
        </w:rPr>
        <w:t>математических  материалов,  подходящих  для  счета,  сравнен</w:t>
      </w:r>
      <w:r w:rsidR="00615261">
        <w:rPr>
          <w:rFonts w:ascii="Times New Roman" w:hAnsi="Times New Roman" w:cs="Times New Roman"/>
          <w:bCs/>
          <w:sz w:val="24"/>
          <w:szCs w:val="24"/>
        </w:rPr>
        <w:t xml:space="preserve">ия,  сортировки,  выкладывания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последовательностей и т. п. </w:t>
      </w:r>
    </w:p>
    <w:p w:rsidR="009361E0" w:rsidRPr="00615261" w:rsidRDefault="009361E0" w:rsidP="009361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261">
        <w:rPr>
          <w:rFonts w:ascii="Times New Roman" w:hAnsi="Times New Roman" w:cs="Times New Roman"/>
          <w:b/>
          <w:bCs/>
          <w:sz w:val="24"/>
          <w:szCs w:val="24"/>
        </w:rPr>
        <w:t xml:space="preserve">Речевое развитие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>В  области  речевого  развития  ребенка  основн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ыми  задачами  образовательной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деятельности является создание условий для:  </w:t>
      </w:r>
    </w:p>
    <w:p w:rsidR="009361E0" w:rsidRPr="00260AD1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60AD1">
        <w:rPr>
          <w:rFonts w:ascii="Times New Roman" w:hAnsi="Times New Roman" w:cs="Times New Roman"/>
          <w:bCs/>
          <w:i/>
          <w:sz w:val="24"/>
          <w:szCs w:val="24"/>
        </w:rPr>
        <w:t xml:space="preserve">– формирования основы речевой и языковой культуры, совершенствования разных сторон </w:t>
      </w:r>
    </w:p>
    <w:p w:rsidR="009361E0" w:rsidRPr="00260AD1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60AD1">
        <w:rPr>
          <w:rFonts w:ascii="Times New Roman" w:hAnsi="Times New Roman" w:cs="Times New Roman"/>
          <w:bCs/>
          <w:i/>
          <w:sz w:val="24"/>
          <w:szCs w:val="24"/>
        </w:rPr>
        <w:t xml:space="preserve">речи ребенка; </w:t>
      </w:r>
    </w:p>
    <w:p w:rsidR="009361E0" w:rsidRPr="00260AD1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260AD1">
        <w:rPr>
          <w:rFonts w:ascii="Times New Roman" w:hAnsi="Times New Roman" w:cs="Times New Roman"/>
          <w:bCs/>
          <w:i/>
          <w:sz w:val="24"/>
          <w:szCs w:val="24"/>
        </w:rPr>
        <w:t xml:space="preserve">– приобщения детей к культуре чтения художественной литературы. </w:t>
      </w:r>
    </w:p>
    <w:p w:rsidR="009361E0" w:rsidRPr="009361E0" w:rsidRDefault="009361E0" w:rsidP="00B55582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Pr="00260AD1">
        <w:rPr>
          <w:rFonts w:ascii="Times New Roman" w:hAnsi="Times New Roman" w:cs="Times New Roman"/>
          <w:bCs/>
          <w:i/>
          <w:sz w:val="24"/>
          <w:szCs w:val="24"/>
        </w:rPr>
        <w:t>совершенствования разных сторон речи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 ребенка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361E0">
        <w:rPr>
          <w:rFonts w:ascii="Times New Roman" w:hAnsi="Times New Roman" w:cs="Times New Roman"/>
          <w:bCs/>
          <w:sz w:val="24"/>
          <w:szCs w:val="24"/>
        </w:rPr>
        <w:t>Речевое  развитие  ребенка  связано  с  умением  вступат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ь  в  коммуникацию  с  другими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людьми, умением слушать, воспринимать речь говорящего и 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реагировать на нее собственным </w:t>
      </w:r>
      <w:r w:rsidRPr="009361E0">
        <w:rPr>
          <w:rFonts w:ascii="Times New Roman" w:hAnsi="Times New Roman" w:cs="Times New Roman"/>
          <w:bCs/>
          <w:sz w:val="24"/>
          <w:szCs w:val="24"/>
        </w:rPr>
        <w:t>откликом,  адекватными  эмоциями,  то  есть  тесно  связано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  с  социально-коммуникативным </w:t>
      </w:r>
      <w:r w:rsidRPr="009361E0">
        <w:rPr>
          <w:rFonts w:ascii="Times New Roman" w:hAnsi="Times New Roman" w:cs="Times New Roman"/>
          <w:bCs/>
          <w:sz w:val="24"/>
          <w:szCs w:val="24"/>
        </w:rPr>
        <w:t>развитием.  Полноценное  речевое  развитие  помогает  дошколь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нику  устанавливать  контакты, </w:t>
      </w:r>
      <w:r w:rsidRPr="009361E0">
        <w:rPr>
          <w:rFonts w:ascii="Times New Roman" w:hAnsi="Times New Roman" w:cs="Times New Roman"/>
          <w:bCs/>
          <w:sz w:val="24"/>
          <w:szCs w:val="24"/>
        </w:rPr>
        <w:t>делиться  впечатлениями.  Оно  способствует  взаимопоним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анию,  разрешению  конфликтных </w:t>
      </w:r>
      <w:r w:rsidRPr="009361E0">
        <w:rPr>
          <w:rFonts w:ascii="Times New Roman" w:hAnsi="Times New Roman" w:cs="Times New Roman"/>
          <w:bCs/>
          <w:sz w:val="24"/>
          <w:szCs w:val="24"/>
        </w:rPr>
        <w:t>ситуаций, регулированию речевых действий. Речь как важней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шее средство общения позволяет </w:t>
      </w:r>
      <w:r w:rsidRPr="009361E0">
        <w:rPr>
          <w:rFonts w:ascii="Times New Roman" w:hAnsi="Times New Roman" w:cs="Times New Roman"/>
          <w:bCs/>
          <w:sz w:val="24"/>
          <w:szCs w:val="24"/>
        </w:rPr>
        <w:t>каждому ребенку участвовать в беседах, играх, проектах, спекта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клях, занятиях и др., проявляя </w:t>
      </w:r>
      <w:r w:rsidRPr="009361E0">
        <w:rPr>
          <w:rFonts w:ascii="Times New Roman" w:hAnsi="Times New Roman" w:cs="Times New Roman"/>
          <w:bCs/>
          <w:sz w:val="24"/>
          <w:szCs w:val="24"/>
        </w:rPr>
        <w:t>при этом свою индивидуальность. Педагоги должны стимулировать общение, со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провождающее </w:t>
      </w:r>
      <w:r w:rsidRPr="009361E0">
        <w:rPr>
          <w:rFonts w:ascii="Times New Roman" w:hAnsi="Times New Roman" w:cs="Times New Roman"/>
          <w:bCs/>
          <w:sz w:val="24"/>
          <w:szCs w:val="24"/>
        </w:rPr>
        <w:t>различные  виды  деятельности  детей,  например,  поддерживат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ь  обмен  мнениями  по  поводу </w:t>
      </w:r>
      <w:r w:rsidRPr="009361E0">
        <w:rPr>
          <w:rFonts w:ascii="Times New Roman" w:hAnsi="Times New Roman" w:cs="Times New Roman"/>
          <w:bCs/>
          <w:sz w:val="24"/>
          <w:szCs w:val="24"/>
        </w:rPr>
        <w:t>детск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их рисунков, рассказов и т. д. </w:t>
      </w:r>
      <w:r w:rsidRPr="009361E0">
        <w:rPr>
          <w:rFonts w:ascii="Times New Roman" w:hAnsi="Times New Roman" w:cs="Times New Roman"/>
          <w:bCs/>
          <w:sz w:val="24"/>
          <w:szCs w:val="24"/>
        </w:rPr>
        <w:t>Овладение  речью  (диалогической  и  монологической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)  не  является  изолированным </w:t>
      </w:r>
      <w:r w:rsidRPr="009361E0">
        <w:rPr>
          <w:rFonts w:ascii="Times New Roman" w:hAnsi="Times New Roman" w:cs="Times New Roman"/>
          <w:bCs/>
          <w:sz w:val="24"/>
          <w:szCs w:val="24"/>
        </w:rPr>
        <w:t>процессом,  оно  происходит  естественным  образом  в  проц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ессе  коммуникации:  во  время </w:t>
      </w:r>
      <w:r w:rsidRPr="009361E0">
        <w:rPr>
          <w:rFonts w:ascii="Times New Roman" w:hAnsi="Times New Roman" w:cs="Times New Roman"/>
          <w:bCs/>
          <w:sz w:val="24"/>
          <w:szCs w:val="24"/>
        </w:rPr>
        <w:t>обсуждения  детьми  (между  собой  или  со  взрослыми)  содержа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ния,  которое  их  интересует, </w:t>
      </w:r>
      <w:r w:rsidRPr="009361E0">
        <w:rPr>
          <w:rFonts w:ascii="Times New Roman" w:hAnsi="Times New Roman" w:cs="Times New Roman"/>
          <w:bCs/>
          <w:sz w:val="24"/>
          <w:szCs w:val="24"/>
        </w:rPr>
        <w:t>действий,  в  которые  они  вовлечены.  Таким  образом,  стим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улирование  речевого  развития </w:t>
      </w:r>
      <w:r w:rsidRPr="009361E0">
        <w:rPr>
          <w:rFonts w:ascii="Times New Roman" w:hAnsi="Times New Roman" w:cs="Times New Roman"/>
          <w:bCs/>
          <w:sz w:val="24"/>
          <w:szCs w:val="24"/>
        </w:rPr>
        <w:t>является  сквозным  принципом  ежедневной  педагоги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ческой  деятельности  во  всех образовательных областях.  </w:t>
      </w:r>
      <w:r w:rsidRPr="009361E0">
        <w:rPr>
          <w:rFonts w:ascii="Times New Roman" w:hAnsi="Times New Roman" w:cs="Times New Roman"/>
          <w:bCs/>
          <w:sz w:val="24"/>
          <w:szCs w:val="24"/>
        </w:rPr>
        <w:t>Взрослые  создают  возможности  для  формирования  и  развития  звуковой  культуры, образной, интонационной и грамматической сторон речи, фоне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матического слуха, правильного звуко-  и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словопроизношения,  поощряют  разучивание 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 стихотворений,  скороговорок, </w:t>
      </w:r>
      <w:r w:rsidRPr="009361E0">
        <w:rPr>
          <w:rFonts w:ascii="Times New Roman" w:hAnsi="Times New Roman" w:cs="Times New Roman"/>
          <w:bCs/>
          <w:sz w:val="24"/>
          <w:szCs w:val="24"/>
        </w:rPr>
        <w:t>чистоговорок, песен; организуют речевые игры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, стимулируют словотворчество. </w:t>
      </w:r>
      <w:r w:rsidRPr="009361E0">
        <w:rPr>
          <w:rFonts w:ascii="Times New Roman" w:hAnsi="Times New Roman" w:cs="Times New Roman"/>
          <w:bCs/>
          <w:sz w:val="24"/>
          <w:szCs w:val="24"/>
        </w:rPr>
        <w:t>В сфере приобщения детей к культуре чтения литературных про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изведений </w:t>
      </w:r>
      <w:r w:rsidRPr="009361E0">
        <w:rPr>
          <w:rFonts w:ascii="Times New Roman" w:hAnsi="Times New Roman" w:cs="Times New Roman"/>
          <w:bCs/>
          <w:sz w:val="24"/>
          <w:szCs w:val="24"/>
        </w:rPr>
        <w:t>Взрослые  читают  детям  книги,  стихи,  вспоминают  содер</w:t>
      </w:r>
      <w:r w:rsidR="00260AD1">
        <w:rPr>
          <w:rFonts w:ascii="Times New Roman" w:hAnsi="Times New Roman" w:cs="Times New Roman"/>
          <w:bCs/>
          <w:sz w:val="24"/>
          <w:szCs w:val="24"/>
        </w:rPr>
        <w:t xml:space="preserve">жание  и  обсуждают  вместе  с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детьми  прочитанное,  способствуя  пониманию,  в  том  числе  на  слух.  Детям,  которые  хотят читать сами, предоставляется такая возможность.  У детей активно развивается способность к использованию речи в повседневном общении, а  также  стимулируется  использование  речи  в  области  познавательно-исследовательского, художественно-эстетического,  </w:t>
      </w:r>
      <w:r w:rsidRPr="009361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социально-коммуникативного  и  других  видов  развития. Взрослые  могут  стимулировать  использование  речи  для  познавательно-исследовательского развития детей, например отвечая на вопросы «Почему?..», «Когда?..», обращая внимание детей на  последовательность  повседневных  событий,  различия  и  сходства, 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 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 Речевому  развитию  способствуют  наличие  в  развивающей  предметно-пространственной среде открытого доступа детей к различным литературным изданиям, предоставление места для рассматривания  и  чтения  детьми  соответствующих  их  возрасту  книг,  наличие 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 </w:t>
      </w:r>
    </w:p>
    <w:p w:rsidR="009361E0" w:rsidRPr="00B55582" w:rsidRDefault="009361E0" w:rsidP="009361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5582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Художественно-эстетическое развитие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>В  области  художественно-эстетического  развития</w:t>
      </w:r>
      <w:r w:rsidR="00B55582">
        <w:rPr>
          <w:rFonts w:ascii="Times New Roman" w:hAnsi="Times New Roman" w:cs="Times New Roman"/>
          <w:bCs/>
          <w:sz w:val="24"/>
          <w:szCs w:val="24"/>
        </w:rPr>
        <w:t xml:space="preserve">  ребенка  основными  задачами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образовательной деятельности являются создание условий для:  </w:t>
      </w:r>
    </w:p>
    <w:p w:rsidR="00B55582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55582">
        <w:rPr>
          <w:rFonts w:ascii="Times New Roman" w:hAnsi="Times New Roman" w:cs="Times New Roman"/>
          <w:bCs/>
          <w:i/>
          <w:sz w:val="24"/>
          <w:szCs w:val="24"/>
        </w:rPr>
        <w:t>–  развития  у  детей  интереса  к  эстетической  стороне  дейс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 xml:space="preserve">твительности,  ознакомления  с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>разными  видами  и  жанрами  искусства  (словесного,  музыкальног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 xml:space="preserve">о,  изобразительного),  в  том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 xml:space="preserve">числе народного творчества; </w:t>
      </w:r>
    </w:p>
    <w:p w:rsidR="009361E0" w:rsidRPr="00B55582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55582">
        <w:rPr>
          <w:rFonts w:ascii="Times New Roman" w:hAnsi="Times New Roman" w:cs="Times New Roman"/>
          <w:bCs/>
          <w:i/>
          <w:sz w:val="24"/>
          <w:szCs w:val="24"/>
        </w:rPr>
        <w:t xml:space="preserve">– развития способности к восприятию музыки, художественной литературы, фольклора;  </w:t>
      </w:r>
    </w:p>
    <w:p w:rsidR="009361E0" w:rsidRPr="00B55582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55582">
        <w:rPr>
          <w:rFonts w:ascii="Times New Roman" w:hAnsi="Times New Roman" w:cs="Times New Roman"/>
          <w:bCs/>
          <w:i/>
          <w:sz w:val="24"/>
          <w:szCs w:val="24"/>
        </w:rPr>
        <w:t>–  приобщения  к  разным  видам  художественно-эстетической  деятельности,  развития потребности  в  творческом  самовыражении,  инициатив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 xml:space="preserve">ности  и  самостоятельности  в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 xml:space="preserve">воплощении художественного замысла. </w:t>
      </w:r>
    </w:p>
    <w:p w:rsidR="009361E0" w:rsidRPr="00B55582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  сфере 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>развития  у  детей  интереса  к  эстетическ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 xml:space="preserve">ой  стороне  действительности,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>ознакомления с разными видами и жанрами искусства, в том числе народного творчества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Программа  относит  к  образовательной  области  художественно-эстетического  развития приобщение детей к эстетическому познанию и переживанию мира, к искусству и культуре в широком  смысле,  а  также  творческую  деятельность  детей  в  изобразительном,  пластическом, музыкальном, литературном и др. видах художественно-творческой деятельности.  Эстетическое отношение к миру опирается прежде всего на восприятие действительности разными  органами  чувств.  Взрослые  способствуют  накоплению  у  детей  сенсорного  опыта, обогащению  чувственных  впечатлений,  развитию  эмоциональной  отзывчивости  на  красоту природы  и  рукотворного  мира,  сопереживания  персонажам  художественной  литературы  и фольклора.  Взрослые  знакомят  детей  с  классическими  произведениями  литературы,  живописи, музыки,  театрального  искусства,  произведениями  народного  творчества,  рассматривают иллюстрации  в  художественных  альбомах,  организуют  экскурсии  на  природу,  в  музеи, демонстрируют  фильмы  соответствующего  содержания,  обращаются  к  другим  источникам художественно-эстетической информации. </w:t>
      </w:r>
    </w:p>
    <w:p w:rsidR="009361E0" w:rsidRPr="00B55582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 сфере 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>приобщения  к  разным  видам  художествен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 xml:space="preserve">но-эстетической  деятельности,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>развития потребности в творческом самовыраже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 xml:space="preserve">нии, инициативности и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>самостоятельности в воплощении художественного замысла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Взрослые  создают  возможности  для  творческого  самовыражения  детей:  поддерживают инициативу,  стремление  к  импровизации  при  самостоятельном  воплощении  ребенком художественных  замыслов;  вовлекают  детей  в  разные  виды  художественно-эстетической деятельности,  в  сюжетно-ролевые  и  режиссерские  игры,  помогают  осваивать  различные средства, материалы, способы реализации замыслов.  В изобразительной деятельности (рисовании, лепке) и художественном конструировании взрослые  предлагают  детям  экспериментировать  с  цветом,  придумывать  и  создавать композицию;  осваивать  различные  художественные  техники,  использовать  разнообразные материалы и средства.  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 В  театрализованной  деятельности,  сюжетно-ролевой  и  режиссерской  игре  –  языковыми средствами,  средствами  мимики,  пантомимы,  интонации  передавать  характер,  переживания, настроения персонажей. </w:t>
      </w:r>
    </w:p>
    <w:p w:rsidR="009361E0" w:rsidRPr="00B55582" w:rsidRDefault="009361E0" w:rsidP="009361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5582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развитие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>В  области  физического  развития  ребенка  основн</w:t>
      </w:r>
      <w:r w:rsidR="00B55582">
        <w:rPr>
          <w:rFonts w:ascii="Times New Roman" w:hAnsi="Times New Roman" w:cs="Times New Roman"/>
          <w:bCs/>
          <w:sz w:val="24"/>
          <w:szCs w:val="24"/>
        </w:rPr>
        <w:t xml:space="preserve">ыми  задачами  образовательной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деятельности являются создание условий для:  </w:t>
      </w:r>
    </w:p>
    <w:p w:rsidR="00B55582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>становления у детей цен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 xml:space="preserve">ностей здорового образа жизни; </w:t>
      </w:r>
    </w:p>
    <w:p w:rsidR="009361E0" w:rsidRPr="00B55582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55582">
        <w:rPr>
          <w:rFonts w:ascii="Times New Roman" w:hAnsi="Times New Roman" w:cs="Times New Roman"/>
          <w:bCs/>
          <w:i/>
          <w:sz w:val="24"/>
          <w:szCs w:val="24"/>
        </w:rPr>
        <w:t xml:space="preserve">– развития представлений о своем теле и своих физических возможностях; </w:t>
      </w:r>
    </w:p>
    <w:p w:rsidR="009361E0" w:rsidRPr="00B55582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55582">
        <w:rPr>
          <w:rFonts w:ascii="Times New Roman" w:hAnsi="Times New Roman" w:cs="Times New Roman"/>
          <w:bCs/>
          <w:i/>
          <w:sz w:val="24"/>
          <w:szCs w:val="24"/>
        </w:rPr>
        <w:t xml:space="preserve">– приобретения двигательного опыта и совершенствования двигательной активности;  </w:t>
      </w:r>
    </w:p>
    <w:p w:rsidR="009361E0" w:rsidRPr="00B55582" w:rsidRDefault="009361E0" w:rsidP="009361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55582">
        <w:rPr>
          <w:rFonts w:ascii="Times New Roman" w:hAnsi="Times New Roman" w:cs="Times New Roman"/>
          <w:bCs/>
          <w:i/>
          <w:sz w:val="24"/>
          <w:szCs w:val="24"/>
        </w:rPr>
        <w:t>–формирования  начальных  представлений  о  некото</w:t>
      </w:r>
      <w:r w:rsidR="00B55582">
        <w:rPr>
          <w:rFonts w:ascii="Times New Roman" w:hAnsi="Times New Roman" w:cs="Times New Roman"/>
          <w:bCs/>
          <w:i/>
          <w:sz w:val="24"/>
          <w:szCs w:val="24"/>
        </w:rPr>
        <w:t xml:space="preserve">рых  видах  спорта,  овладения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 xml:space="preserve">подвижными играми с правилами. </w:t>
      </w:r>
    </w:p>
    <w:p w:rsidR="009361E0" w:rsidRP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>сфере становления у детей ценностей здорового образа жизни</w:t>
      </w:r>
      <w:r w:rsidR="00B555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Взрослые способствуют развитию у детей ответственного отношения к своему здоровью. Они  рассказывают  детям  о  том,  что  может  быть  полезно  и  что  вредно  для  их  организма, помогают детям осознать пользу здорового образа жизни, соблюдения его элементарных норм и  правил,  в  том  числе  правил  здорового  питания,  закаливания и  пр.  Взрослые  способствуют формированию  полезных  навыков  и  привычек,  нацеленных  на  поддержание  собственного здоровья,  в  том  числе  формированию  гигиенических  навыков.  Создают  возможности  для активного участия детей в оздоровительных мероприятиях. </w:t>
      </w:r>
    </w:p>
    <w:p w:rsidR="009361E0" w:rsidRDefault="009361E0" w:rsidP="009361E0">
      <w:pPr>
        <w:rPr>
          <w:rFonts w:ascii="Times New Roman" w:hAnsi="Times New Roman" w:cs="Times New Roman"/>
          <w:bCs/>
          <w:sz w:val="24"/>
          <w:szCs w:val="24"/>
        </w:rPr>
      </w:pP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>совершенствования двигательной активности детей, развития представлений о своем  теле  и  своих  физических  возможностях,  формировании  начальных  представлений  о спорте</w:t>
      </w:r>
      <w:r w:rsidR="00C158B0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B5558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361E0">
        <w:rPr>
          <w:rFonts w:ascii="Times New Roman" w:hAnsi="Times New Roman" w:cs="Times New Roman"/>
          <w:bCs/>
          <w:sz w:val="24"/>
          <w:szCs w:val="24"/>
        </w:rPr>
        <w:t xml:space="preserve">Взрослые  уделяют  специальное  внимание  развитию  у  ребенка  представлений  о  своем теле, произвольности действий и движений ребенка. Для  удовлетворения  естественной  потребности  детей  в  движении  взрослые  организуют пространственную  среду с соответствующим оборудованием как внутри помещения так и на внешней  территории  (горки,  качели  и  т.  п.),  подвижные  игры  (как  свободные,  так  </w:t>
      </w:r>
      <w:r w:rsidRPr="009361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  по правилам),  занятия,  которые  способствуют  получению  детьми  положительных  эмоций  от двигательной  активности,  развитию  ловкости,  координации  движений,  силы,  гибкости, правильного формирования опорно-двигательной системы детского организма.  Взрослые  поддерживают  интерес  детей  к  подвижным  играм,  занятиям  на  спортивных снарядах, упражнениям в беге, прыжках, лазании, метании и др.; побуждают детей выполнять физические  упражнения,  способствующие  развитию  равновесия,  координации 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 Взрослые проводят физкультурные занятия, организуют спортивные игры в помещении и на  воздухе,  спортивные  праздники;  развивают  у  детей  интерес  к  различным  видам  спорта, предоставляют детям возможность кататься на коньках, лыжах, </w:t>
      </w:r>
      <w:r w:rsidR="00C158B0">
        <w:rPr>
          <w:rFonts w:ascii="Times New Roman" w:hAnsi="Times New Roman" w:cs="Times New Roman"/>
          <w:bCs/>
          <w:sz w:val="24"/>
          <w:szCs w:val="24"/>
        </w:rPr>
        <w:t xml:space="preserve">ездить на велосипеде, плавать, </w:t>
      </w:r>
      <w:r>
        <w:rPr>
          <w:rFonts w:ascii="Times New Roman" w:hAnsi="Times New Roman" w:cs="Times New Roman"/>
          <w:bCs/>
          <w:sz w:val="24"/>
          <w:szCs w:val="24"/>
        </w:rPr>
        <w:t>заниматься другими видами двигательной активности.</w:t>
      </w:r>
    </w:p>
    <w:p w:rsidR="00C158B0" w:rsidRPr="00C158B0" w:rsidRDefault="00C158B0" w:rsidP="00C158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8B0">
        <w:rPr>
          <w:rFonts w:ascii="Times New Roman" w:hAnsi="Times New Roman" w:cs="Times New Roman"/>
          <w:b/>
          <w:bCs/>
          <w:sz w:val="24"/>
          <w:szCs w:val="24"/>
        </w:rPr>
        <w:t xml:space="preserve">2.2. Вариативные формы, способы, методы реализации Программы в образовательной деятельности разных видов и культурных практиках </w:t>
      </w:r>
    </w:p>
    <w:p w:rsidR="00C158B0" w:rsidRPr="00CA27BF" w:rsidRDefault="00C158B0" w:rsidP="00C15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58B0">
        <w:rPr>
          <w:rFonts w:ascii="Times New Roman" w:hAnsi="Times New Roman" w:cs="Times New Roman"/>
          <w:bCs/>
          <w:sz w:val="24"/>
          <w:szCs w:val="24"/>
        </w:rPr>
        <w:t xml:space="preserve">Среди культурных практик, используемых в </w:t>
      </w:r>
      <w:r w:rsidR="00CA27BF">
        <w:rPr>
          <w:rFonts w:ascii="Times New Roman" w:hAnsi="Times New Roman" w:cs="Times New Roman"/>
          <w:bCs/>
          <w:sz w:val="24"/>
          <w:szCs w:val="24"/>
        </w:rPr>
        <w:t>МБДОУ - детский сад №3, в старшей группе</w:t>
      </w:r>
      <w:r w:rsidRPr="00C158B0">
        <w:rPr>
          <w:rFonts w:ascii="Times New Roman" w:hAnsi="Times New Roman" w:cs="Times New Roman"/>
          <w:bCs/>
          <w:sz w:val="24"/>
          <w:szCs w:val="24"/>
        </w:rPr>
        <w:t xml:space="preserve"> выделяются практики </w:t>
      </w:r>
      <w:r w:rsidRPr="00287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организованной образовательной деятельности</w:t>
      </w:r>
      <w:r w:rsidRPr="00C158B0">
        <w:rPr>
          <w:rFonts w:ascii="Times New Roman" w:hAnsi="Times New Roman" w:cs="Times New Roman"/>
          <w:bCs/>
          <w:sz w:val="24"/>
          <w:szCs w:val="24"/>
        </w:rPr>
        <w:t xml:space="preserve"> с детьми. Они могут быть разными по </w:t>
      </w:r>
      <w:r w:rsidRPr="00CA27BF">
        <w:rPr>
          <w:rFonts w:ascii="Times New Roman" w:hAnsi="Times New Roman" w:cs="Times New Roman"/>
          <w:bCs/>
          <w:iCs/>
          <w:sz w:val="24"/>
          <w:szCs w:val="24"/>
        </w:rPr>
        <w:t>форме</w:t>
      </w:r>
      <w:r w:rsidRPr="00CA27B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158B0" w:rsidRPr="00C158B0" w:rsidRDefault="00C158B0" w:rsidP="00CA27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58B0">
        <w:rPr>
          <w:rFonts w:ascii="Times New Roman" w:hAnsi="Times New Roman" w:cs="Times New Roman"/>
          <w:b/>
          <w:bCs/>
          <w:sz w:val="24"/>
          <w:szCs w:val="24"/>
        </w:rPr>
        <w:t>Формы организованной образовательной деятельности</w:t>
      </w:r>
    </w:p>
    <w:p w:rsidR="00C158B0" w:rsidRPr="00C158B0" w:rsidRDefault="00C158B0" w:rsidP="00CA27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58B0">
        <w:rPr>
          <w:rFonts w:ascii="Times New Roman" w:hAnsi="Times New Roman" w:cs="Times New Roman"/>
          <w:bCs/>
          <w:sz w:val="24"/>
          <w:szCs w:val="24"/>
        </w:rPr>
        <w:t>(Н.А.Виноградова)</w:t>
      </w:r>
    </w:p>
    <w:tbl>
      <w:tblPr>
        <w:tblW w:w="10135" w:type="dxa"/>
        <w:tblCellMar>
          <w:left w:w="0" w:type="dxa"/>
          <w:right w:w="0" w:type="dxa"/>
        </w:tblCellMar>
        <w:tblLook w:val="04A0"/>
      </w:tblPr>
      <w:tblGrid>
        <w:gridCol w:w="3520"/>
        <w:gridCol w:w="6615"/>
      </w:tblGrid>
      <w:tr w:rsidR="00CA27BF" w:rsidRPr="00CA27BF" w:rsidTr="00CA27BF">
        <w:trPr>
          <w:trHeight w:val="83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CA27BF" w:rsidRPr="00CA27BF" w:rsidRDefault="00CA27BF" w:rsidP="00CA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Формы </w:t>
            </w:r>
          </w:p>
          <w:p w:rsidR="00CA27BF" w:rsidRPr="00CA27BF" w:rsidRDefault="00CA27BF" w:rsidP="00CA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организации</w:t>
            </w:r>
            <w:r w:rsidRPr="00CA27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CA27BF" w:rsidRPr="00CA27BF" w:rsidRDefault="00CA27BF" w:rsidP="00CA27B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Особенности</w:t>
            </w:r>
            <w:r w:rsidRPr="00CA27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CA27BF" w:rsidRPr="00CA27BF" w:rsidTr="00CA27BF">
        <w:trPr>
          <w:trHeight w:val="16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CA27BF" w:rsidRPr="00CA27BF" w:rsidRDefault="00CA27BF" w:rsidP="00CA2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CA27BF" w:rsidRPr="00CA27BF" w:rsidRDefault="00CA27BF" w:rsidP="00CA27B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CA27BF" w:rsidRPr="00CA27BF" w:rsidTr="00CA27BF">
        <w:trPr>
          <w:trHeight w:val="1937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CA27BF" w:rsidRPr="00CA27BF" w:rsidRDefault="00CA27BF" w:rsidP="00CA2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Групповая (индивидуально-коллективная) 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CA27BF" w:rsidRPr="00CA27BF" w:rsidRDefault="00CA27BF" w:rsidP="00CA27B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CA27BF" w:rsidRPr="00CA27BF" w:rsidTr="00CA27BF">
        <w:trPr>
          <w:trHeight w:val="249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CA27BF" w:rsidRPr="00CA27BF" w:rsidRDefault="00CA27BF" w:rsidP="00CA2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Фронтальная 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0" w:type="dxa"/>
              <w:bottom w:w="0" w:type="dxa"/>
              <w:right w:w="70" w:type="dxa"/>
            </w:tcMar>
            <w:hideMark/>
          </w:tcPr>
          <w:p w:rsidR="00CA27BF" w:rsidRPr="00CA27BF" w:rsidRDefault="00CA27BF" w:rsidP="00CA27B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CA27BF" w:rsidRPr="00CA27BF" w:rsidRDefault="00CA27BF" w:rsidP="00CA27BF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7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C158B0" w:rsidRPr="00C158B0" w:rsidRDefault="00C158B0" w:rsidP="00C158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87895" w:rsidRPr="00287895" w:rsidRDefault="00287895" w:rsidP="00287895">
      <w:p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Отдельной формой организованной образовательной деятельности, используемой в образовательном процессе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старшей группе, 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являются</w:t>
      </w:r>
      <w:r w:rsidRPr="00287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игровые обучающие ситуации,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в которых выделяют три типа (С.Н.Николаева, И.А.Комарова): </w:t>
      </w:r>
    </w:p>
    <w:p w:rsidR="00287895" w:rsidRPr="00287895" w:rsidRDefault="00287895" w:rsidP="00287895">
      <w:pPr>
        <w:pStyle w:val="a5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игровые обучающие ситуации с игрушками-аналогами 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287895" w:rsidRPr="00287895" w:rsidRDefault="00287895" w:rsidP="00287895">
      <w:pPr>
        <w:pStyle w:val="a5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игровые обучающие ситуации с литературными персонажами 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287895" w:rsidRPr="00287895" w:rsidRDefault="00287895" w:rsidP="00287895">
      <w:pPr>
        <w:pStyle w:val="a5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игровые обучающие ситуации-путешествия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287895" w:rsidRPr="00287895" w:rsidRDefault="00287895" w:rsidP="00287895">
      <w:p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организованной образовательной деятельности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, так же, как и в процессе </w:t>
      </w: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образовательной деятельности в ходе режимных моментов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реализуются различные </w:t>
      </w:r>
      <w:r w:rsidRPr="00287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деятельности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571B7" w:rsidRPr="00287895" w:rsidRDefault="008571B7" w:rsidP="00287895">
      <w:pPr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игровая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, включая сюжетно-ролевую игру, игру с правилами и другие виды игры; </w:t>
      </w:r>
    </w:p>
    <w:p w:rsidR="008571B7" w:rsidRPr="00287895" w:rsidRDefault="008571B7" w:rsidP="00287895">
      <w:pPr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коммуникативная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(общение и взаимодействие со взрослыми и сверстниками); </w:t>
      </w:r>
    </w:p>
    <w:p w:rsidR="008571B7" w:rsidRPr="00287895" w:rsidRDefault="008571B7" w:rsidP="00287895">
      <w:pPr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познавательно-исследовательская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(исследования объектов окружающего мира и экспериментирования с ними); </w:t>
      </w:r>
    </w:p>
    <w:p w:rsidR="008571B7" w:rsidRPr="00287895" w:rsidRDefault="008571B7" w:rsidP="00287895">
      <w:pPr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восприятие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художественной литературы и фольклора; </w:t>
      </w:r>
    </w:p>
    <w:p w:rsidR="008571B7" w:rsidRPr="00287895" w:rsidRDefault="008571B7" w:rsidP="00287895">
      <w:pPr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самообслуживание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и элементарный бытовой труд (в помещении и на улице); </w:t>
      </w:r>
    </w:p>
    <w:p w:rsidR="008571B7" w:rsidRPr="00287895" w:rsidRDefault="008571B7" w:rsidP="00287895">
      <w:pPr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конструирование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из разного материала, включая конструкторы, модули, бумагу, природный и иной материал; </w:t>
      </w:r>
    </w:p>
    <w:p w:rsidR="008571B7" w:rsidRPr="00287895" w:rsidRDefault="008571B7" w:rsidP="00287895">
      <w:pPr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изобразительная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(рисование, лепка, аппликация); </w:t>
      </w:r>
    </w:p>
    <w:p w:rsidR="008571B7" w:rsidRPr="00287895" w:rsidRDefault="008571B7" w:rsidP="00287895">
      <w:pPr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музыкальная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8571B7" w:rsidRPr="00287895" w:rsidRDefault="008571B7" w:rsidP="00287895">
      <w:pPr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двигательная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(овладение основными движениями) формы активности ребенка. </w:t>
      </w:r>
    </w:p>
    <w:p w:rsidR="00287895" w:rsidRDefault="00287895" w:rsidP="00287895">
      <w:p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sz w:val="24"/>
          <w:szCs w:val="24"/>
        </w:rPr>
        <w:t xml:space="preserve">Каждому </w:t>
      </w:r>
      <w:r w:rsidRPr="00287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виду деятельности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соответствуют </w:t>
      </w:r>
      <w:r w:rsidRPr="00287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работы с детьми: </w:t>
      </w:r>
    </w:p>
    <w:tbl>
      <w:tblPr>
        <w:tblW w:w="10121" w:type="dxa"/>
        <w:tblCellMar>
          <w:left w:w="0" w:type="dxa"/>
          <w:right w:w="0" w:type="dxa"/>
        </w:tblCellMar>
        <w:tblLook w:val="04A0"/>
      </w:tblPr>
      <w:tblGrid>
        <w:gridCol w:w="2864"/>
        <w:gridCol w:w="7257"/>
      </w:tblGrid>
      <w:tr w:rsidR="00287895" w:rsidRPr="00287895" w:rsidTr="00287895">
        <w:trPr>
          <w:trHeight w:val="446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Виды деятельности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Формы работы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</w:tr>
      <w:tr w:rsidR="00287895" w:rsidRPr="00287895" w:rsidTr="00287895">
        <w:trPr>
          <w:trHeight w:val="963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Игровая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color w:val="060606"/>
                <w:kern w:val="24"/>
                <w:sz w:val="24"/>
                <w:szCs w:val="24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</w:p>
        </w:tc>
      </w:tr>
      <w:tr w:rsidR="00287895" w:rsidRPr="00287895" w:rsidTr="0028789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lastRenderedPageBreak/>
              <w:t>Коммуникативная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color w:val="060606"/>
                <w:kern w:val="24"/>
                <w:sz w:val="24"/>
                <w:szCs w:val="24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</w:tr>
      <w:tr w:rsidR="00287895" w:rsidRPr="00287895" w:rsidTr="0028789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Познавательно-исследовательская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color w:val="060606"/>
                <w:kern w:val="24"/>
                <w:sz w:val="24"/>
                <w:szCs w:val="24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</w:tr>
      <w:tr w:rsidR="00287895" w:rsidRPr="00287895" w:rsidTr="00287895">
        <w:trPr>
          <w:trHeight w:val="952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сприятие худо-жественной литера</w:t>
            </w: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туры и фольклора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color w:val="060606"/>
                <w:kern w:val="24"/>
                <w:sz w:val="24"/>
                <w:szCs w:val="24"/>
              </w:rPr>
              <w:t>рассказывание, чтение, обсуждение, разучивание, инсценирование произведений, игры-драматизации, театр. игры, различные виды театра.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</w:tr>
      <w:tr w:rsidR="00287895" w:rsidRPr="00287895" w:rsidTr="0028789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Самообслуживание и элементарный бытовой труд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color w:val="060606"/>
                <w:kern w:val="24"/>
                <w:sz w:val="24"/>
                <w:szCs w:val="24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</w:tr>
      <w:tr w:rsidR="00287895" w:rsidRPr="00287895" w:rsidTr="0028789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Конструирование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color w:val="060606"/>
                <w:kern w:val="24"/>
                <w:sz w:val="24"/>
                <w:szCs w:val="24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</w:tr>
      <w:tr w:rsidR="00287895" w:rsidRPr="00287895" w:rsidTr="00287895">
        <w:trPr>
          <w:trHeight w:val="363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Изобразительная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color w:val="060606"/>
                <w:kern w:val="24"/>
                <w:sz w:val="24"/>
                <w:szCs w:val="24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287895" w:rsidRPr="00287895" w:rsidTr="0028789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Музыкальная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color w:val="060606"/>
                <w:kern w:val="24"/>
                <w:sz w:val="24"/>
                <w:szCs w:val="24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</w:tr>
      <w:tr w:rsidR="00287895" w:rsidRPr="00287895" w:rsidTr="0028789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bCs/>
                <w:color w:val="060606"/>
                <w:kern w:val="24"/>
                <w:sz w:val="24"/>
                <w:szCs w:val="24"/>
              </w:rPr>
              <w:t>Двигательная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6" w:type="dxa"/>
              <w:bottom w:w="0" w:type="dxa"/>
              <w:right w:w="56" w:type="dxa"/>
            </w:tcMar>
            <w:hideMark/>
          </w:tcPr>
          <w:p w:rsidR="00287895" w:rsidRPr="00287895" w:rsidRDefault="00287895" w:rsidP="00287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7895">
              <w:rPr>
                <w:rFonts w:ascii="Times New Roman" w:eastAsia="Times New Roman" w:hAnsi="Times New Roman" w:cs="Calibri"/>
                <w:color w:val="060606"/>
                <w:kern w:val="24"/>
                <w:sz w:val="24"/>
                <w:szCs w:val="24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  <w:r w:rsidRPr="00287895">
              <w:rPr>
                <w:rFonts w:ascii="Calibri" w:eastAsia="Times New Roman" w:hAnsi="Calibri" w:cs="Calibri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287895" w:rsidRDefault="00287895" w:rsidP="00287895">
      <w:pPr>
        <w:rPr>
          <w:rFonts w:ascii="Times New Roman" w:hAnsi="Times New Roman" w:cs="Times New Roman"/>
          <w:bCs/>
          <w:sz w:val="24"/>
          <w:szCs w:val="24"/>
        </w:rPr>
      </w:pPr>
    </w:p>
    <w:p w:rsidR="00287895" w:rsidRPr="00287895" w:rsidRDefault="00287895" w:rsidP="00287895">
      <w:p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sz w:val="24"/>
          <w:szCs w:val="24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287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группы методов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реализации Программы: </w:t>
      </w:r>
    </w:p>
    <w:p w:rsidR="00287895" w:rsidRPr="00287895" w:rsidRDefault="00287895" w:rsidP="00287895">
      <w:pPr>
        <w:pStyle w:val="a5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методы мотивации и стимулирования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развития у детей первичных представлений и приобретения детьми опыта поведения и деятельности; </w:t>
      </w:r>
    </w:p>
    <w:p w:rsidR="00287895" w:rsidRPr="00287895" w:rsidRDefault="00287895" w:rsidP="00287895">
      <w:pPr>
        <w:pStyle w:val="a5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методы создания условий, или организации развития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у детей первичных представлений и приобретения детьми опыта поведения и деятельности; </w:t>
      </w:r>
    </w:p>
    <w:p w:rsidR="00287895" w:rsidRPr="00287895" w:rsidRDefault="00287895" w:rsidP="00287895">
      <w:pPr>
        <w:pStyle w:val="a5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287895">
        <w:rPr>
          <w:rFonts w:ascii="Times New Roman" w:hAnsi="Times New Roman" w:cs="Times New Roman"/>
          <w:bCs/>
          <w:i/>
          <w:iCs/>
          <w:sz w:val="24"/>
          <w:szCs w:val="24"/>
        </w:rPr>
        <w:t>методы, способствующие осознанию</w:t>
      </w:r>
      <w:r w:rsidRPr="00287895">
        <w:rPr>
          <w:rFonts w:ascii="Times New Roman" w:hAnsi="Times New Roman" w:cs="Times New Roman"/>
          <w:bCs/>
          <w:sz w:val="24"/>
          <w:szCs w:val="24"/>
        </w:rPr>
        <w:t xml:space="preserve"> детьми первичных представлений и опыта поведения и деятельности. </w:t>
      </w:r>
    </w:p>
    <w:tbl>
      <w:tblPr>
        <w:tblW w:w="10143" w:type="dxa"/>
        <w:tblCellMar>
          <w:left w:w="0" w:type="dxa"/>
          <w:right w:w="0" w:type="dxa"/>
        </w:tblCellMar>
        <w:tblLook w:val="04A0"/>
      </w:tblPr>
      <w:tblGrid>
        <w:gridCol w:w="3860"/>
        <w:gridCol w:w="6283"/>
      </w:tblGrid>
      <w:tr w:rsidR="008B471E" w:rsidRPr="008B471E" w:rsidTr="008B471E">
        <w:trPr>
          <w:trHeight w:val="454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8" w:type="dxa"/>
              <w:bottom w:w="0" w:type="dxa"/>
              <w:right w:w="78" w:type="dxa"/>
            </w:tcMar>
            <w:hideMark/>
          </w:tcPr>
          <w:p w:rsidR="008B471E" w:rsidRPr="008B471E" w:rsidRDefault="008B471E" w:rsidP="008B4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bCs/>
                <w:color w:val="262626"/>
                <w:kern w:val="24"/>
                <w:sz w:val="24"/>
                <w:szCs w:val="24"/>
              </w:rPr>
              <w:t>Группа методов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8" w:type="dxa"/>
              <w:bottom w:w="0" w:type="dxa"/>
              <w:right w:w="78" w:type="dxa"/>
            </w:tcMar>
            <w:hideMark/>
          </w:tcPr>
          <w:p w:rsidR="008B471E" w:rsidRPr="008B471E" w:rsidRDefault="008B471E" w:rsidP="008B4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bCs/>
                <w:color w:val="262626"/>
                <w:kern w:val="24"/>
                <w:sz w:val="24"/>
                <w:szCs w:val="24"/>
              </w:rPr>
              <w:t>Основные методы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</w:tr>
      <w:tr w:rsidR="008B471E" w:rsidRPr="008B471E" w:rsidTr="008B471E">
        <w:trPr>
          <w:trHeight w:val="2499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8" w:type="dxa"/>
              <w:bottom w:w="0" w:type="dxa"/>
              <w:right w:w="78" w:type="dxa"/>
            </w:tcMar>
            <w:hideMark/>
          </w:tcPr>
          <w:p w:rsidR="008B471E" w:rsidRPr="008B471E" w:rsidRDefault="008B471E" w:rsidP="008B4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lastRenderedPageBreak/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8" w:type="dxa"/>
              <w:bottom w:w="0" w:type="dxa"/>
              <w:right w:w="78" w:type="dxa"/>
            </w:tcMar>
            <w:hideMark/>
          </w:tcPr>
          <w:p w:rsidR="008B471E" w:rsidRPr="008B471E" w:rsidRDefault="008B471E" w:rsidP="008B471E">
            <w:pPr>
              <w:numPr>
                <w:ilvl w:val="0"/>
                <w:numId w:val="32"/>
              </w:numPr>
              <w:tabs>
                <w:tab w:val="left" w:pos="478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2"/>
              </w:numPr>
              <w:tabs>
                <w:tab w:val="left" w:pos="478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2"/>
              </w:numPr>
              <w:tabs>
                <w:tab w:val="left" w:pos="478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образовательная ситуация;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2"/>
              </w:numPr>
              <w:tabs>
                <w:tab w:val="left" w:pos="478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 xml:space="preserve">игры; </w:t>
            </w:r>
          </w:p>
          <w:p w:rsidR="008B471E" w:rsidRPr="008B471E" w:rsidRDefault="008B471E" w:rsidP="008B471E">
            <w:pPr>
              <w:numPr>
                <w:ilvl w:val="0"/>
                <w:numId w:val="32"/>
              </w:numPr>
              <w:tabs>
                <w:tab w:val="left" w:pos="478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 xml:space="preserve">соревнования; </w:t>
            </w:r>
          </w:p>
          <w:p w:rsidR="008B471E" w:rsidRPr="008B471E" w:rsidRDefault="008B471E" w:rsidP="008B471E">
            <w:pPr>
              <w:numPr>
                <w:ilvl w:val="0"/>
                <w:numId w:val="32"/>
              </w:numPr>
              <w:tabs>
                <w:tab w:val="left" w:pos="478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состязания.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</w:tr>
      <w:tr w:rsidR="008B471E" w:rsidRPr="008B471E" w:rsidTr="008B471E">
        <w:trPr>
          <w:trHeight w:val="1818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8" w:type="dxa"/>
              <w:bottom w:w="0" w:type="dxa"/>
              <w:right w:w="78" w:type="dxa"/>
            </w:tcMar>
            <w:hideMark/>
          </w:tcPr>
          <w:p w:rsidR="008B471E" w:rsidRPr="008B471E" w:rsidRDefault="008B471E" w:rsidP="008B4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8" w:type="dxa"/>
              <w:bottom w:w="0" w:type="dxa"/>
              <w:right w:w="78" w:type="dxa"/>
            </w:tcMar>
            <w:hideMark/>
          </w:tcPr>
          <w:p w:rsidR="008B471E" w:rsidRPr="008B471E" w:rsidRDefault="008B471E" w:rsidP="008B471E">
            <w:pPr>
              <w:numPr>
                <w:ilvl w:val="0"/>
                <w:numId w:val="33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приучение к положительным формам общественного поведения;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3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упражнение;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3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8B471E" w:rsidRPr="008B471E" w:rsidTr="008B471E">
        <w:trPr>
          <w:trHeight w:val="1590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8" w:type="dxa"/>
              <w:bottom w:w="0" w:type="dxa"/>
              <w:right w:w="78" w:type="dxa"/>
            </w:tcMar>
            <w:hideMark/>
          </w:tcPr>
          <w:p w:rsidR="008B471E" w:rsidRPr="008B471E" w:rsidRDefault="008B471E" w:rsidP="008B4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методы, способствующие осознанию детьми первичных представлений и опыта поведения и деятельности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8" w:type="dxa"/>
              <w:bottom w:w="0" w:type="dxa"/>
              <w:right w:w="78" w:type="dxa"/>
            </w:tcMar>
            <w:hideMark/>
          </w:tcPr>
          <w:p w:rsidR="008B471E" w:rsidRPr="008B471E" w:rsidRDefault="008B471E" w:rsidP="008B471E">
            <w:pPr>
              <w:numPr>
                <w:ilvl w:val="0"/>
                <w:numId w:val="34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рассказ взрослого;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4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пояснение и разъяснение;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4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беседа;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4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 xml:space="preserve">чтение художественной литературы; </w:t>
            </w:r>
          </w:p>
          <w:p w:rsidR="008B471E" w:rsidRPr="008B471E" w:rsidRDefault="008B471E" w:rsidP="008B471E">
            <w:pPr>
              <w:numPr>
                <w:ilvl w:val="0"/>
                <w:numId w:val="34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обсуждение;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4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рассматривание и обсуждение;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  <w:p w:rsidR="008B471E" w:rsidRPr="008B471E" w:rsidRDefault="008B471E" w:rsidP="008B471E">
            <w:pPr>
              <w:numPr>
                <w:ilvl w:val="0"/>
                <w:numId w:val="34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B471E">
              <w:rPr>
                <w:rFonts w:ascii="Times New Roman" w:eastAsia="Times New Roman" w:hAnsi="Times New Roman" w:cs="Calibri"/>
                <w:color w:val="262626"/>
                <w:kern w:val="24"/>
                <w:sz w:val="24"/>
                <w:szCs w:val="24"/>
              </w:rPr>
              <w:t>наблюдение.</w:t>
            </w:r>
            <w:r w:rsidRPr="008B471E">
              <w:rPr>
                <w:rFonts w:ascii="Calibri" w:eastAsia="Times New Roman" w:hAnsi="Calibri" w:cs="Calibri"/>
                <w:color w:val="262626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287895" w:rsidRDefault="00287895" w:rsidP="00287895">
      <w:pPr>
        <w:rPr>
          <w:rFonts w:ascii="Times New Roman" w:hAnsi="Times New Roman" w:cs="Times New Roman"/>
          <w:bCs/>
          <w:sz w:val="24"/>
          <w:szCs w:val="24"/>
        </w:rPr>
      </w:pPr>
    </w:p>
    <w:p w:rsidR="008B471E" w:rsidRPr="000E0DAA" w:rsidRDefault="008B471E" w:rsidP="008B4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71E">
        <w:rPr>
          <w:rFonts w:ascii="Times New Roman" w:hAnsi="Times New Roman" w:cs="Times New Roman"/>
          <w:b/>
          <w:bCs/>
          <w:sz w:val="24"/>
          <w:szCs w:val="24"/>
        </w:rPr>
        <w:t>2.3.Способы и направления поддержки детской инициативы</w:t>
      </w:r>
      <w:r w:rsidRPr="008B4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DAA" w:rsidRPr="000E0DAA">
        <w:rPr>
          <w:rFonts w:ascii="Times New Roman" w:hAnsi="Times New Roman" w:cs="Times New Roman"/>
          <w:b/>
          <w:bCs/>
          <w:sz w:val="24"/>
          <w:szCs w:val="24"/>
        </w:rPr>
        <w:t>в старшей группе (5 - 6 лет)</w:t>
      </w:r>
    </w:p>
    <w:p w:rsidR="000E0DAA" w:rsidRDefault="000E0DAA" w:rsidP="000E0D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Приоритетной сферой проявления детской ини</w:t>
      </w:r>
      <w:r>
        <w:rPr>
          <w:rFonts w:ascii="Times New Roman" w:hAnsi="Times New Roman" w:cs="Times New Roman"/>
          <w:bCs/>
          <w:sz w:val="24"/>
          <w:szCs w:val="24"/>
        </w:rPr>
        <w:t>циативы является внеситуативно-</w:t>
      </w:r>
      <w:r w:rsidRPr="000E0DAA">
        <w:rPr>
          <w:rFonts w:ascii="Times New Roman" w:hAnsi="Times New Roman" w:cs="Times New Roman"/>
          <w:bCs/>
          <w:sz w:val="24"/>
          <w:szCs w:val="24"/>
        </w:rPr>
        <w:t>личностное общение со взрослыми и сверстниками</w:t>
      </w:r>
      <w:r>
        <w:rPr>
          <w:rFonts w:ascii="Times New Roman" w:hAnsi="Times New Roman" w:cs="Times New Roman"/>
          <w:bCs/>
          <w:sz w:val="24"/>
          <w:szCs w:val="24"/>
        </w:rPr>
        <w:t>, а также информационная позна</w:t>
      </w:r>
      <w:r w:rsidRPr="000E0DAA">
        <w:rPr>
          <w:rFonts w:ascii="Times New Roman" w:hAnsi="Times New Roman" w:cs="Times New Roman"/>
          <w:bCs/>
          <w:sz w:val="24"/>
          <w:szCs w:val="24"/>
        </w:rPr>
        <w:t xml:space="preserve">вательная инициатива. </w:t>
      </w:r>
    </w:p>
    <w:p w:rsidR="000E0DAA" w:rsidRDefault="000E0DAA" w:rsidP="000E0DA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 xml:space="preserve">Для поддержки детской инициативы необходимо: </w:t>
      </w:r>
    </w:p>
    <w:p w:rsidR="000E0DAA" w:rsidRPr="000E0DAA" w:rsidRDefault="000E0DAA" w:rsidP="000E0DAA">
      <w:pPr>
        <w:pStyle w:val="a5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</w:t>
      </w:r>
    </w:p>
    <w:p w:rsidR="000E0DAA" w:rsidRPr="000E0DAA" w:rsidRDefault="000E0DAA" w:rsidP="000E0DAA">
      <w:pPr>
        <w:pStyle w:val="a5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ласку и тёплое слово для выражения своего отношения к ребёнку;</w:t>
      </w:r>
    </w:p>
    <w:p w:rsidR="000E0DAA" w:rsidRPr="000E0DAA" w:rsidRDefault="000E0DAA" w:rsidP="000E0DAA">
      <w:pPr>
        <w:pStyle w:val="a5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уважать индивидуальные вкусы и привычки детей; 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:rsidR="000E0DAA" w:rsidRPr="000E0DAA" w:rsidRDefault="000E0DAA" w:rsidP="000E0DAA">
      <w:pPr>
        <w:pStyle w:val="a5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создавать условия для разнообразной самостоятельной творческой деятельности детей;  при необходимости помогать детям в решении проблем организации игры;</w:t>
      </w:r>
    </w:p>
    <w:p w:rsidR="000E0DAA" w:rsidRPr="000E0DAA" w:rsidRDefault="000E0DAA" w:rsidP="000E0DAA">
      <w:pPr>
        <w:pStyle w:val="a5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привлекать детей к планированию жизни группы на день и на более отдалённую перспективу. Обсуждать выбор спектакля для постановки, песни, танца и т. п.;</w:t>
      </w:r>
    </w:p>
    <w:p w:rsidR="008B471E" w:rsidRDefault="000E0DAA" w:rsidP="000E0DAA">
      <w:pPr>
        <w:pStyle w:val="a5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создавать условия и выделять время для самостоятельной творческой или познавательной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детей по интересам.</w:t>
      </w:r>
    </w:p>
    <w:p w:rsidR="000E0DAA" w:rsidRPr="000E0DAA" w:rsidRDefault="000E0DAA" w:rsidP="000E0DAA">
      <w:pPr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Требования к развитию и поддержке игровой деятельности:</w:t>
      </w:r>
    </w:p>
    <w:p w:rsidR="000E0DAA" w:rsidRPr="000E0DAA" w:rsidRDefault="000E0DAA" w:rsidP="00CF66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•  избегать представления об иг</w:t>
      </w:r>
      <w:r>
        <w:rPr>
          <w:rFonts w:ascii="Times New Roman" w:hAnsi="Times New Roman" w:cs="Times New Roman"/>
          <w:bCs/>
          <w:sz w:val="24"/>
          <w:szCs w:val="24"/>
        </w:rPr>
        <w:t>ре как регламентируемом процес</w:t>
      </w:r>
      <w:r w:rsidRPr="000E0DAA">
        <w:rPr>
          <w:rFonts w:ascii="Times New Roman" w:hAnsi="Times New Roman" w:cs="Times New Roman"/>
          <w:bCs/>
          <w:sz w:val="24"/>
          <w:szCs w:val="24"/>
        </w:rPr>
        <w:t>се «коллективной проработки знаний»;</w:t>
      </w:r>
    </w:p>
    <w:p w:rsidR="000E0DAA" w:rsidRPr="000E0DAA" w:rsidRDefault="000E0DAA" w:rsidP="00CF66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•  не подчинять игру строго дидактическим задачам;</w:t>
      </w:r>
    </w:p>
    <w:p w:rsidR="000E0DAA" w:rsidRPr="000E0DAA" w:rsidRDefault="000E0DAA" w:rsidP="00CF66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 xml:space="preserve">•  содействовать «проживанию»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ребёнком той или иной ситуации </w:t>
      </w:r>
      <w:r w:rsidRPr="000E0DAA">
        <w:rPr>
          <w:rFonts w:ascii="Times New Roman" w:hAnsi="Times New Roman" w:cs="Times New Roman"/>
          <w:bCs/>
          <w:sz w:val="24"/>
          <w:szCs w:val="24"/>
        </w:rPr>
        <w:t>с позиции разных социальных ролей;</w:t>
      </w:r>
    </w:p>
    <w:p w:rsidR="000E0DAA" w:rsidRPr="000E0DAA" w:rsidRDefault="000E0DAA" w:rsidP="00CF66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•  предоставлять выбор игрового оборудования;</w:t>
      </w:r>
    </w:p>
    <w:p w:rsidR="000E0DAA" w:rsidRPr="000E0DAA" w:rsidRDefault="000E0DAA" w:rsidP="00CF66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•  способствовать отражению событий в игре;</w:t>
      </w:r>
    </w:p>
    <w:p w:rsidR="000E0DAA" w:rsidRPr="000E0DAA" w:rsidRDefault="000E0DAA" w:rsidP="00CF66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•  изучать  и  переносить  семейный  опыт  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зличных  видов  игр </w:t>
      </w:r>
      <w:r w:rsidRPr="000E0DAA">
        <w:rPr>
          <w:rFonts w:ascii="Times New Roman" w:hAnsi="Times New Roman" w:cs="Times New Roman"/>
          <w:bCs/>
          <w:sz w:val="24"/>
          <w:szCs w:val="24"/>
        </w:rPr>
        <w:t>(подвижных, настольных и др.) в группу;</w:t>
      </w:r>
    </w:p>
    <w:p w:rsidR="000E0DAA" w:rsidRPr="000E0DAA" w:rsidRDefault="000E0DAA" w:rsidP="00CF66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>•  поддерживать и поощрять инициативу детей в организации игр;</w:t>
      </w:r>
    </w:p>
    <w:p w:rsidR="000E0DAA" w:rsidRPr="000E0DAA" w:rsidRDefault="000E0DAA" w:rsidP="00CF66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Cs/>
          <w:sz w:val="24"/>
          <w:szCs w:val="24"/>
        </w:rPr>
        <w:t xml:space="preserve">•  руководить  игрой  на  основе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предложенной  детьми  или  вы</w:t>
      </w:r>
      <w:r w:rsidRPr="000E0DAA">
        <w:rPr>
          <w:rFonts w:ascii="Times New Roman" w:hAnsi="Times New Roman" w:cs="Times New Roman"/>
          <w:bCs/>
          <w:sz w:val="24"/>
          <w:szCs w:val="24"/>
        </w:rPr>
        <w:t>бранной роли.</w:t>
      </w:r>
    </w:p>
    <w:p w:rsidR="00CF662F" w:rsidRDefault="00CF662F" w:rsidP="000E0D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0DAA" w:rsidRPr="000E0DAA" w:rsidRDefault="000E0DAA" w:rsidP="000E0DAA">
      <w:pPr>
        <w:rPr>
          <w:rFonts w:ascii="Times New Roman" w:hAnsi="Times New Roman" w:cs="Times New Roman"/>
          <w:bCs/>
          <w:sz w:val="24"/>
          <w:szCs w:val="24"/>
        </w:rPr>
      </w:pPr>
      <w:r w:rsidRPr="000E0DAA">
        <w:rPr>
          <w:rFonts w:ascii="Times New Roman" w:hAnsi="Times New Roman" w:cs="Times New Roman"/>
          <w:b/>
          <w:bCs/>
          <w:sz w:val="24"/>
          <w:szCs w:val="24"/>
        </w:rPr>
        <w:t>2.4. Взаимодействия педагогического коллектива с семьями воспитанников</w:t>
      </w:r>
      <w:r w:rsidRPr="000E0D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7895" w:rsidRDefault="00FD4F83" w:rsidP="002878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4F83">
        <w:rPr>
          <w:rFonts w:ascii="Times New Roman" w:hAnsi="Times New Roman" w:cs="Times New Roman"/>
          <w:b/>
          <w:bCs/>
          <w:sz w:val="24"/>
          <w:szCs w:val="24"/>
        </w:rPr>
        <w:t>2.4.1.Задачи</w:t>
      </w:r>
      <w:r w:rsidR="000964B9" w:rsidRPr="000964B9">
        <w:rPr>
          <w:rFonts w:ascii="Arial" w:eastAsia="+mn-ea" w:hAnsi="Arial" w:cs="Arial"/>
          <w:color w:val="000000"/>
          <w:kern w:val="24"/>
          <w:sz w:val="40"/>
          <w:szCs w:val="40"/>
        </w:rPr>
        <w:t xml:space="preserve"> </w:t>
      </w:r>
      <w:r w:rsidR="000964B9" w:rsidRPr="000964B9">
        <w:rPr>
          <w:rFonts w:ascii="Times New Roman" w:hAnsi="Times New Roman" w:cs="Times New Roman"/>
          <w:b/>
          <w:bCs/>
          <w:sz w:val="24"/>
          <w:szCs w:val="24"/>
        </w:rPr>
        <w:t>взаимодействия с семьями</w:t>
      </w:r>
      <w:r w:rsidR="000964B9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воспитанников</w:t>
      </w:r>
    </w:p>
    <w:p w:rsidR="00045B30" w:rsidRPr="00F93A39" w:rsidRDefault="00045B30" w:rsidP="00287895">
      <w:pPr>
        <w:rPr>
          <w:rFonts w:ascii="Times New Roman" w:hAnsi="Times New Roman" w:cs="Times New Roman"/>
          <w:bCs/>
          <w:sz w:val="24"/>
          <w:szCs w:val="24"/>
        </w:rPr>
      </w:pPr>
      <w:r w:rsidRPr="00045B30">
        <w:rPr>
          <w:rFonts w:ascii="Times New Roman" w:hAnsi="Times New Roman" w:cs="Times New Roman"/>
          <w:bCs/>
          <w:sz w:val="24"/>
          <w:szCs w:val="24"/>
        </w:rPr>
        <w:t xml:space="preserve"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FD4F83" w:rsidRDefault="00FD4F83" w:rsidP="002878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4F83">
        <w:rPr>
          <w:rFonts w:ascii="Times New Roman" w:hAnsi="Times New Roman" w:cs="Times New Roman"/>
          <w:b/>
          <w:bCs/>
          <w:sz w:val="24"/>
          <w:szCs w:val="24"/>
        </w:rPr>
        <w:t>2.4.2.Принципы</w:t>
      </w:r>
      <w:r w:rsidR="00745EEE">
        <w:rPr>
          <w:rFonts w:ascii="Times New Roman" w:hAnsi="Times New Roman" w:cs="Times New Roman"/>
          <w:b/>
          <w:bCs/>
          <w:sz w:val="24"/>
          <w:szCs w:val="24"/>
        </w:rPr>
        <w:t xml:space="preserve"> взаимодействия с семьями воспитанников</w:t>
      </w:r>
    </w:p>
    <w:p w:rsidR="00745EEE" w:rsidRDefault="00745EEE" w:rsidP="00745EEE">
      <w:pPr>
        <w:pStyle w:val="a5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745EEE">
        <w:rPr>
          <w:rFonts w:ascii="Times New Roman" w:hAnsi="Times New Roman" w:cs="Times New Roman"/>
          <w:bCs/>
          <w:sz w:val="24"/>
          <w:szCs w:val="24"/>
        </w:rPr>
        <w:t xml:space="preserve">содействие и сотрудничество детей и взрослых, </w:t>
      </w:r>
      <w:r>
        <w:rPr>
          <w:rFonts w:ascii="Times New Roman" w:hAnsi="Times New Roman" w:cs="Times New Roman"/>
          <w:bCs/>
          <w:sz w:val="24"/>
          <w:szCs w:val="24"/>
        </w:rPr>
        <w:t>признание ребенка полноценным участником образовательных отношений;</w:t>
      </w:r>
    </w:p>
    <w:p w:rsidR="00745EEE" w:rsidRDefault="00745EEE" w:rsidP="00745EEE">
      <w:pPr>
        <w:pStyle w:val="a5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сотрудничество организации с семьёй;</w:t>
      </w:r>
    </w:p>
    <w:p w:rsidR="00745EEE" w:rsidRDefault="00745EEE" w:rsidP="00745EEE">
      <w:pPr>
        <w:pStyle w:val="a5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приобщение ребёнка к социокультурным нормам, традициям семьи, общества и государства;</w:t>
      </w:r>
    </w:p>
    <w:p w:rsidR="00745EEE" w:rsidRPr="00745EEE" w:rsidRDefault="00745EEE" w:rsidP="00745EEE">
      <w:pPr>
        <w:pStyle w:val="a5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FD4F83" w:rsidRDefault="00FD4F83" w:rsidP="002878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4F83">
        <w:rPr>
          <w:rFonts w:ascii="Times New Roman" w:hAnsi="Times New Roman" w:cs="Times New Roman"/>
          <w:b/>
          <w:bCs/>
          <w:sz w:val="24"/>
          <w:szCs w:val="24"/>
        </w:rPr>
        <w:t>2.4.3.Основные направления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формы </w:t>
      </w:r>
      <w:r w:rsidRPr="00FD4F83">
        <w:rPr>
          <w:rFonts w:ascii="Times New Roman" w:hAnsi="Times New Roman" w:cs="Times New Roman"/>
          <w:b/>
          <w:bCs/>
          <w:sz w:val="24"/>
          <w:szCs w:val="24"/>
        </w:rPr>
        <w:t xml:space="preserve"> взаимодействия педагогического коллектива с семьями воспитанников</w:t>
      </w:r>
    </w:p>
    <w:p w:rsidR="000964B9" w:rsidRPr="00045B30" w:rsidRDefault="000964B9" w:rsidP="000964B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45B30">
        <w:rPr>
          <w:rFonts w:ascii="Times New Roman" w:hAnsi="Times New Roman" w:cs="Times New Roman"/>
          <w:bCs/>
          <w:sz w:val="24"/>
          <w:szCs w:val="24"/>
        </w:rPr>
        <w:t xml:space="preserve">сновными </w:t>
      </w:r>
      <w:r w:rsidRPr="00045B30">
        <w:rPr>
          <w:rFonts w:ascii="Times New Roman" w:hAnsi="Times New Roman" w:cs="Times New Roman"/>
          <w:bCs/>
          <w:i/>
          <w:iCs/>
          <w:sz w:val="24"/>
          <w:szCs w:val="24"/>
        </w:rPr>
        <w:t>направлениями взаимодействия</w:t>
      </w:r>
      <w:r w:rsidRPr="00045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воспитателей старшей группы</w:t>
      </w:r>
      <w:r w:rsidRPr="00045B30">
        <w:rPr>
          <w:rFonts w:ascii="Times New Roman" w:hAnsi="Times New Roman" w:cs="Times New Roman"/>
          <w:bCs/>
          <w:sz w:val="24"/>
          <w:szCs w:val="24"/>
        </w:rPr>
        <w:t xml:space="preserve"> с родителями воспитанников стали: </w:t>
      </w:r>
    </w:p>
    <w:p w:rsidR="000964B9" w:rsidRPr="00045B30" w:rsidRDefault="000964B9" w:rsidP="000964B9">
      <w:pPr>
        <w:rPr>
          <w:rFonts w:ascii="Times New Roman" w:hAnsi="Times New Roman" w:cs="Times New Roman"/>
          <w:bCs/>
          <w:sz w:val="24"/>
          <w:szCs w:val="24"/>
        </w:rPr>
      </w:pPr>
      <w:r w:rsidRPr="00045B30">
        <w:rPr>
          <w:rFonts w:ascii="Times New Roman" w:hAnsi="Times New Roman" w:cs="Times New Roman"/>
          <w:bCs/>
          <w:sz w:val="24"/>
          <w:szCs w:val="24"/>
        </w:rPr>
        <w:t xml:space="preserve">1. Изучение особенностей семейного воспитания и детско-родительских отношений </w:t>
      </w:r>
    </w:p>
    <w:p w:rsidR="000964B9" w:rsidRPr="00045B30" w:rsidRDefault="000964B9" w:rsidP="000964B9">
      <w:pPr>
        <w:rPr>
          <w:rFonts w:ascii="Times New Roman" w:hAnsi="Times New Roman" w:cs="Times New Roman"/>
          <w:bCs/>
          <w:sz w:val="24"/>
          <w:szCs w:val="24"/>
        </w:rPr>
      </w:pPr>
      <w:r w:rsidRPr="00045B30">
        <w:rPr>
          <w:rFonts w:ascii="Times New Roman" w:hAnsi="Times New Roman" w:cs="Times New Roman"/>
          <w:bCs/>
          <w:sz w:val="24"/>
          <w:szCs w:val="24"/>
        </w:rPr>
        <w:t xml:space="preserve">2. Информирование родителей </w:t>
      </w:r>
    </w:p>
    <w:p w:rsidR="000964B9" w:rsidRPr="00045B30" w:rsidRDefault="000964B9" w:rsidP="000964B9">
      <w:pPr>
        <w:rPr>
          <w:rFonts w:ascii="Times New Roman" w:hAnsi="Times New Roman" w:cs="Times New Roman"/>
          <w:bCs/>
          <w:sz w:val="24"/>
          <w:szCs w:val="24"/>
        </w:rPr>
      </w:pPr>
      <w:r w:rsidRPr="00045B30">
        <w:rPr>
          <w:rFonts w:ascii="Times New Roman" w:hAnsi="Times New Roman" w:cs="Times New Roman"/>
          <w:bCs/>
          <w:sz w:val="24"/>
          <w:szCs w:val="24"/>
        </w:rPr>
        <w:t xml:space="preserve">3. Психолого-педагогическая поддержка семьи и повышение компетентности в вопросах образования детей. </w:t>
      </w:r>
    </w:p>
    <w:p w:rsidR="000964B9" w:rsidRPr="000964B9" w:rsidRDefault="000964B9" w:rsidP="00287895">
      <w:pPr>
        <w:rPr>
          <w:rFonts w:ascii="Times New Roman" w:hAnsi="Times New Roman" w:cs="Times New Roman"/>
          <w:bCs/>
          <w:sz w:val="24"/>
          <w:szCs w:val="24"/>
        </w:rPr>
      </w:pPr>
      <w:r w:rsidRPr="00045B30">
        <w:rPr>
          <w:rFonts w:ascii="Times New Roman" w:hAnsi="Times New Roman" w:cs="Times New Roman"/>
          <w:bCs/>
          <w:sz w:val="24"/>
          <w:szCs w:val="24"/>
        </w:rPr>
        <w:t xml:space="preserve">4. Вовлечение родителей в педагогический процесс дошкольного учреждения. </w:t>
      </w:r>
    </w:p>
    <w:p w:rsidR="00FD4F83" w:rsidRDefault="00FD4F83" w:rsidP="00FD4F83">
      <w:pPr>
        <w:rPr>
          <w:rFonts w:ascii="Times New Roman" w:hAnsi="Times New Roman" w:cs="Times New Roman"/>
          <w:bCs/>
          <w:sz w:val="24"/>
          <w:szCs w:val="24"/>
        </w:rPr>
      </w:pPr>
      <w:r w:rsidRPr="00FD4F83">
        <w:rPr>
          <w:rFonts w:ascii="Times New Roman" w:hAnsi="Times New Roman" w:cs="Times New Roman"/>
          <w:bCs/>
          <w:sz w:val="24"/>
          <w:szCs w:val="24"/>
        </w:rPr>
        <w:lastRenderedPageBreak/>
        <w:t>В  работе  с  семьей  и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спользуются  разнообразные  ее </w:t>
      </w:r>
      <w:r w:rsidRPr="00FD4F83">
        <w:rPr>
          <w:rFonts w:ascii="Times New Roman" w:hAnsi="Times New Roman" w:cs="Times New Roman"/>
          <w:bCs/>
          <w:sz w:val="24"/>
          <w:szCs w:val="24"/>
        </w:rPr>
        <w:t>формы</w:t>
      </w:r>
      <w:r w:rsidR="00CF662F">
        <w:rPr>
          <w:rFonts w:ascii="Times New Roman" w:hAnsi="Times New Roman" w:cs="Times New Roman"/>
          <w:bCs/>
          <w:sz w:val="24"/>
          <w:szCs w:val="24"/>
        </w:rPr>
        <w:t>:</w:t>
      </w:r>
    </w:p>
    <w:p w:rsidR="00FD4F83" w:rsidRPr="00CF662F" w:rsidRDefault="00CF662F" w:rsidP="00FD4F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D4F83" w:rsidRPr="00CF662F">
        <w:rPr>
          <w:rFonts w:ascii="Times New Roman" w:hAnsi="Times New Roman" w:cs="Times New Roman"/>
          <w:bCs/>
          <w:sz w:val="24"/>
          <w:szCs w:val="24"/>
        </w:rPr>
        <w:t xml:space="preserve">Родительские собрания проводятся четыре раза в год, где родители наблюдают, какими самостоятельными и умелыми могут быть их дети. </w:t>
      </w:r>
    </w:p>
    <w:p w:rsidR="00FD4F83" w:rsidRPr="00CF662F" w:rsidRDefault="00CF662F" w:rsidP="00FD4F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FD4F83" w:rsidRPr="00CF662F">
        <w:rPr>
          <w:rFonts w:ascii="Times New Roman" w:hAnsi="Times New Roman" w:cs="Times New Roman"/>
          <w:bCs/>
          <w:sz w:val="24"/>
          <w:szCs w:val="24"/>
        </w:rPr>
        <w:t xml:space="preserve">Организация уголка для родителей. В родительском уголке помещаются экстренная информация краткого содержания, а также ответы на вопросы родителей или варианты ответов на вопросы детей, раскрывающие способы общения взрослых с детьми дошкольного возраста. </w:t>
      </w:r>
    </w:p>
    <w:p w:rsidR="00FD4F83" w:rsidRPr="00CF662F" w:rsidRDefault="00CF662F" w:rsidP="00FD4F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FD4F83" w:rsidRPr="00CF662F">
        <w:rPr>
          <w:rFonts w:ascii="Times New Roman" w:hAnsi="Times New Roman" w:cs="Times New Roman"/>
          <w:bCs/>
          <w:sz w:val="24"/>
          <w:szCs w:val="24"/>
        </w:rPr>
        <w:t xml:space="preserve">Совместная деятельность. Родители играют главную роль в воспитании своего ребенка, а педагоги создают условия и содействуют родителям и ребенку. </w:t>
      </w:r>
    </w:p>
    <w:p w:rsidR="00FD4F83" w:rsidRPr="00CF662F" w:rsidRDefault="00CF662F" w:rsidP="00FD4F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FD4F83" w:rsidRPr="00CF662F">
        <w:rPr>
          <w:rFonts w:ascii="Times New Roman" w:hAnsi="Times New Roman" w:cs="Times New Roman"/>
          <w:bCs/>
          <w:sz w:val="24"/>
          <w:szCs w:val="24"/>
        </w:rPr>
        <w:t xml:space="preserve">Занятия  с  участием  родителей. </w:t>
      </w:r>
    </w:p>
    <w:p w:rsidR="00C30ADE" w:rsidRPr="00CF662F" w:rsidRDefault="00CF662F" w:rsidP="00FD4F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FD4F83" w:rsidRPr="00CF662F">
        <w:rPr>
          <w:rFonts w:ascii="Times New Roman" w:hAnsi="Times New Roman" w:cs="Times New Roman"/>
          <w:bCs/>
          <w:sz w:val="24"/>
          <w:szCs w:val="24"/>
        </w:rPr>
        <w:t xml:space="preserve">Подготовка и организация выставок совместных работ детей и родителей. </w:t>
      </w:r>
    </w:p>
    <w:p w:rsidR="00F93A39" w:rsidRPr="00F93A39" w:rsidRDefault="00F93A39" w:rsidP="00F93A39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93A39">
        <w:rPr>
          <w:rFonts w:ascii="Times New Roman" w:hAnsi="Times New Roman" w:cs="Times New Roman"/>
          <w:b/>
        </w:rPr>
        <w:t xml:space="preserve">План работы с родителями </w:t>
      </w:r>
      <w:r w:rsidRPr="00F93A39">
        <w:rPr>
          <w:rFonts w:ascii="Times New Roman" w:hAnsi="Times New Roman" w:cs="Times New Roman"/>
          <w:b/>
          <w:bCs/>
          <w:color w:val="000000"/>
        </w:rPr>
        <w:t xml:space="preserve">на </w:t>
      </w:r>
      <w:r w:rsidRPr="00F93A39">
        <w:rPr>
          <w:rFonts w:ascii="Times New Roman" w:hAnsi="Times New Roman" w:cs="Times New Roman"/>
          <w:b/>
          <w:bCs/>
          <w:color w:val="000000"/>
          <w:u w:val="single"/>
        </w:rPr>
        <w:t>2015/2016</w:t>
      </w:r>
      <w:r w:rsidRPr="00F93A39">
        <w:rPr>
          <w:rFonts w:ascii="Times New Roman" w:hAnsi="Times New Roman" w:cs="Times New Roman"/>
          <w:b/>
          <w:bCs/>
          <w:color w:val="000000"/>
        </w:rPr>
        <w:t xml:space="preserve"> учебный год </w:t>
      </w:r>
    </w:p>
    <w:tbl>
      <w:tblPr>
        <w:tblStyle w:val="a7"/>
        <w:tblW w:w="10173" w:type="dxa"/>
        <w:tblLayout w:type="fixed"/>
        <w:tblLook w:val="04A0"/>
      </w:tblPr>
      <w:tblGrid>
        <w:gridCol w:w="702"/>
        <w:gridCol w:w="2808"/>
        <w:gridCol w:w="2694"/>
        <w:gridCol w:w="3969"/>
      </w:tblGrid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1E58">
              <w:rPr>
                <w:rFonts w:ascii="Times New Roman" w:hAnsi="Times New Roman" w:cs="Times New Roman"/>
                <w:shd w:val="clear" w:color="auto" w:fill="FFFFFF"/>
              </w:rPr>
              <w:t>Дата</w:t>
            </w:r>
          </w:p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1E58">
              <w:rPr>
                <w:rFonts w:ascii="Times New Roman" w:hAnsi="Times New Roman" w:cs="Times New Roman"/>
                <w:shd w:val="clear" w:color="auto" w:fill="FFFFFF"/>
              </w:rPr>
              <w:t xml:space="preserve">Направление, </w:t>
            </w:r>
            <w:r w:rsidRPr="00541E58">
              <w:rPr>
                <w:rFonts w:ascii="Times New Roman" w:hAnsi="Times New Roman" w:cs="Times New Roman"/>
                <w:shd w:val="clear" w:color="auto" w:fill="FFFFFF"/>
              </w:rPr>
              <w:br/>
              <w:t>тема, содержание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1E58">
              <w:rPr>
                <w:rFonts w:ascii="Times New Roman" w:hAnsi="Times New Roman" w:cs="Times New Roman"/>
                <w:shd w:val="clear" w:color="auto" w:fill="FFFFFF"/>
              </w:rPr>
              <w:t>Форма</w:t>
            </w:r>
            <w:r w:rsidRPr="00541E58">
              <w:rPr>
                <w:rFonts w:ascii="Times New Roman" w:hAnsi="Times New Roman" w:cs="Times New Roman"/>
                <w:shd w:val="clear" w:color="auto" w:fill="FFFFFF"/>
              </w:rPr>
              <w:br/>
              <w:t>проведения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41E58">
              <w:rPr>
                <w:rFonts w:ascii="Times New Roman" w:hAnsi="Times New Roman" w:cs="Times New Roman"/>
                <w:shd w:val="clear" w:color="auto" w:fill="FFFFFF"/>
              </w:rPr>
              <w:t>Образовательная область, в рамках которой реализуется мероприятие</w:t>
            </w:r>
          </w:p>
        </w:tc>
      </w:tr>
      <w:tr w:rsidR="00F93A39" w:rsidRPr="00541E58" w:rsidTr="00CF662F">
        <w:trPr>
          <w:cantSplit/>
          <w:trHeight w:val="1134"/>
        </w:trPr>
        <w:tc>
          <w:tcPr>
            <w:tcW w:w="702" w:type="dxa"/>
            <w:textDirection w:val="btLr"/>
          </w:tcPr>
          <w:p w:rsidR="00F93A39" w:rsidRPr="00541E58" w:rsidRDefault="00F93A39" w:rsidP="008571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Составление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социально-демографического паспорта семей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Анкетирование, тестирование</w:t>
            </w:r>
          </w:p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ind w:right="998"/>
              <w:rPr>
                <w:rFonts w:ascii="Times New Roman" w:hAnsi="Times New Roman" w:cs="Times New Roman"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«Как эффективно подготовить ребенка к школе»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Консультация</w:t>
            </w:r>
          </w:p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 w:rsidRPr="00541E58"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Режим детского сада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Информация в родительском уголке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 w:rsidRPr="00541E58"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«Ребенок в детском саду»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Информационный стенд для родителей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 w:rsidRPr="00541E58"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Задачи развития и воспитания детей 5–6 лет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41E58"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«Здоровье детей – в наших руках»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Консультация-практикум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 w:rsidRPr="00541E58">
              <w:rPr>
                <w:rFonts w:ascii="Times New Roman" w:hAnsi="Times New Roman" w:cs="Times New Roman"/>
              </w:rPr>
              <w:br/>
              <w:t>«Социально-коммуникативное развитие», «Речевое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Конкурс на лучшее осеннее стихотворение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Предложение родителям составить с детьми стихотворение про осень и записать его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 w:rsidRPr="00541E58">
              <w:rPr>
                <w:rFonts w:ascii="Times New Roman" w:hAnsi="Times New Roman" w:cs="Times New Roman"/>
              </w:rPr>
              <w:br/>
              <w:t>«Социально-коммуникативное развитие», «Речевое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Индивидуальное консультирование родителей по вопросам </w:t>
            </w:r>
            <w:r w:rsidRPr="00541E58">
              <w:rPr>
                <w:rFonts w:ascii="Times New Roman" w:hAnsi="Times New Roman" w:cs="Times New Roman"/>
              </w:rPr>
              <w:lastRenderedPageBreak/>
              <w:t>воспитания, развития и обучения детей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 w:rsidRPr="00541E58"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Предложение родителям изготовить с детьми гербарии, экибаны, поделки из природных материалов на тему «Осень»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Домашнее задание для родителей, вовлечение в совместную деятельность с детьми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«Овощные и фруктовые домашние блюда»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«Физическое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Детский сельскохозяйственный труд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Беседы с родителями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«Физическое развитие» 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«Съедобные и несъедобные грибы: как отличить, где собирать? Первая помощь при отравлении несъедобными грибами»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«Физическое развитие» 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93A39" w:rsidRPr="00541E58" w:rsidTr="00CF662F">
        <w:trPr>
          <w:cantSplit/>
          <w:trHeight w:val="1134"/>
        </w:trPr>
        <w:tc>
          <w:tcPr>
            <w:tcW w:w="702" w:type="dxa"/>
            <w:textDirection w:val="btLr"/>
          </w:tcPr>
          <w:p w:rsidR="00F93A39" w:rsidRPr="00541E58" w:rsidRDefault="00F93A39" w:rsidP="008571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r w:rsidRPr="00541E58">
              <w:rPr>
                <w:rFonts w:ascii="Times New Roman" w:hAnsi="Times New Roman" w:cs="Times New Roman"/>
              </w:rPr>
              <w:br/>
              <w:t>на тему «Детская лживость».</w:t>
            </w:r>
          </w:p>
          <w:p w:rsidR="00F93A39" w:rsidRPr="00541E58" w:rsidRDefault="00F93A39" w:rsidP="00CF66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Цель: познакомить с причинами, механизмами и путями возникновения и развития лживости у детей; 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 w:rsidRPr="00541E58"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«Профессии моих родителей»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Организованная образовательная деятельность с участием родителей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 w:rsidRPr="00541E58"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Работаем сообща: семейная мастерская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Ремонт детской мебели, пошив одежды для кукол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«Физическое развитие», 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«Детская застенчивость».</w:t>
            </w:r>
          </w:p>
          <w:p w:rsidR="00F93A39" w:rsidRPr="00541E58" w:rsidRDefault="00F93A39" w:rsidP="00CF66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Цель: помочь родителям понять природу, механизмы и пути возникновения и развития детской застенчивости; 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  <w:r w:rsidRPr="00541E58">
              <w:rPr>
                <w:rFonts w:ascii="Times New Roman" w:hAnsi="Times New Roman" w:cs="Times New Roman"/>
              </w:rPr>
              <w:br/>
              <w:t>«Социально-коммуникативное развитие»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«Малые скульптурные формы своими руками в </w:t>
            </w:r>
            <w:r w:rsidRPr="00541E58">
              <w:rPr>
                <w:rFonts w:ascii="Times New Roman" w:hAnsi="Times New Roman" w:cs="Times New Roman"/>
              </w:rPr>
              <w:lastRenderedPageBreak/>
              <w:t>подарок родному городу»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lastRenderedPageBreak/>
              <w:t>Конкурс для родителей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«Физическое развитие», «Социально-коммуникативное </w:t>
            </w:r>
            <w:r w:rsidRPr="00541E58">
              <w:rPr>
                <w:rFonts w:ascii="Times New Roman" w:hAnsi="Times New Roman" w:cs="Times New Roman"/>
              </w:rPr>
              <w:lastRenderedPageBreak/>
              <w:t>развитие»</w:t>
            </w:r>
          </w:p>
        </w:tc>
      </w:tr>
      <w:tr w:rsidR="00F93A39" w:rsidRPr="00541E58" w:rsidTr="00CF662F">
        <w:trPr>
          <w:cantSplit/>
          <w:trHeight w:val="1134"/>
        </w:trPr>
        <w:tc>
          <w:tcPr>
            <w:tcW w:w="702" w:type="dxa"/>
            <w:textDirection w:val="btLr"/>
          </w:tcPr>
          <w:p w:rsidR="00F93A39" w:rsidRPr="00541E58" w:rsidRDefault="00F93A39" w:rsidP="008571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«Как одевать ребенка в холодное время года»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Подгрупповые консультации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«Чудо-лекарь»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CF662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Конкурс на лучшее комнатное растение, выращенное родителями для детского сада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«Аквариум своими руками»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Конкурс на лучшую поделку (рыбки, аквариумы, водоросли из бросового материала)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</w:tr>
      <w:tr w:rsidR="00F93A39" w:rsidRPr="00541E58" w:rsidTr="00CF662F">
        <w:trPr>
          <w:cantSplit/>
          <w:trHeight w:val="1134"/>
        </w:trPr>
        <w:tc>
          <w:tcPr>
            <w:tcW w:w="702" w:type="dxa"/>
            <w:textDirection w:val="btLr"/>
          </w:tcPr>
          <w:p w:rsidR="00F93A39" w:rsidRPr="00541E58" w:rsidRDefault="00F93A39" w:rsidP="008571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«Подумаем </w:t>
            </w:r>
            <w:r w:rsidRPr="00541E58">
              <w:rPr>
                <w:rFonts w:ascii="Times New Roman" w:hAnsi="Times New Roman" w:cs="Times New Roman"/>
              </w:rPr>
              <w:br/>
              <w:t>вместе…»</w:t>
            </w:r>
          </w:p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Решение с родителями педагогических задач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</w:rPr>
            </w:pPr>
            <w:r w:rsidRPr="00541E58"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«Елочка-красавица»</w:t>
            </w:r>
          </w:p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Деятельность по реализации детско-взрослого проекта</w:t>
            </w:r>
          </w:p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«Чем занять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ребенка дома 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в праздничные дни?»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«Украсим группу к празднику»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Конкурс среди родителей </w:t>
            </w:r>
            <w:r w:rsidRPr="00541E58">
              <w:rPr>
                <w:rFonts w:ascii="Times New Roman" w:hAnsi="Times New Roman" w:cs="Times New Roman"/>
              </w:rPr>
              <w:br/>
              <w:t>на самое лучшее украшение группы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«Художественно-эстетическое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«Сделаем подарки для самых близких»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Творческая мастерская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«Праздничный стол для вашего ребенка»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rPr>
          <w:cantSplit/>
          <w:trHeight w:val="1134"/>
        </w:trPr>
        <w:tc>
          <w:tcPr>
            <w:tcW w:w="702" w:type="dxa"/>
            <w:textDirection w:val="btLr"/>
          </w:tcPr>
          <w:p w:rsidR="00F93A39" w:rsidRPr="00541E58" w:rsidRDefault="00F93A39" w:rsidP="008571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808" w:type="dxa"/>
          </w:tcPr>
          <w:p w:rsidR="00F93A39" w:rsidRPr="00541E58" w:rsidRDefault="00F93A39" w:rsidP="00CF662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«Интересная и увлекательная зимняя прогулка с ребенком»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Буклеты в родительский уголок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Эффективные средства и методы закаливания</w:t>
            </w:r>
          </w:p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Практикум для родителей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«Экспериментальная деятельность старших дошкольников»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«Познавательное развитие»</w:t>
            </w:r>
          </w:p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F93A39" w:rsidRPr="00541E58" w:rsidTr="00CF662F">
        <w:trPr>
          <w:cantSplit/>
          <w:trHeight w:val="1134"/>
        </w:trPr>
        <w:tc>
          <w:tcPr>
            <w:tcW w:w="702" w:type="dxa"/>
            <w:textDirection w:val="btLr"/>
          </w:tcPr>
          <w:p w:rsidR="00F93A39" w:rsidRPr="00541E58" w:rsidRDefault="00F93A39" w:rsidP="008571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«Ребенок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и компьютер: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за и против»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Памятки </w:t>
            </w:r>
            <w:r w:rsidRPr="00541E58">
              <w:rPr>
                <w:rFonts w:ascii="Times New Roman" w:hAnsi="Times New Roman" w:cs="Times New Roman"/>
              </w:rPr>
              <w:br/>
              <w:t>для родителей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Составление памяток для отцов на тему «Несложные советы и правила воспитания детей».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  <w:spacing w:val="15"/>
              </w:rPr>
              <w:t xml:space="preserve">Цель: оказать помощь отцам </w:t>
            </w:r>
            <w:r w:rsidRPr="00541E58">
              <w:rPr>
                <w:rFonts w:ascii="Times New Roman" w:hAnsi="Times New Roman" w:cs="Times New Roman"/>
              </w:rPr>
              <w:t>в некоторых аспектах воспитания детей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Памятка для родителей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«Кем служил в армии мой папа?»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Рассказы отцов для детей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на тематическом мероприятии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«Будущие защитники Родины»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Конкурс военизированных игр и эстафет для детей и родителей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«Познавательное развитие», «Социально-коммуникативное развитие», «Физическое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Изготовление родителями плакатов, рисунков «Генеалогическое древо моей семьи»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Смотр - конкурс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«Художественно-эстетическое развитие», «Социально-коммуникативное развитие», «Познавательное развитие»</w:t>
            </w:r>
          </w:p>
        </w:tc>
      </w:tr>
      <w:tr w:rsidR="00F93A39" w:rsidRPr="00541E58" w:rsidTr="00CF662F">
        <w:trPr>
          <w:cantSplit/>
          <w:trHeight w:val="1134"/>
        </w:trPr>
        <w:tc>
          <w:tcPr>
            <w:tcW w:w="702" w:type="dxa"/>
            <w:textDirection w:val="btLr"/>
          </w:tcPr>
          <w:p w:rsidR="00F93A39" w:rsidRPr="00541E58" w:rsidRDefault="00F93A39" w:rsidP="008571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«Мамы всякие важны, мамы всякие нужны!»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Тематическая образовательная деятельность с участием мам группы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«Как воспитать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у детей любовь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 семье, матери?»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«Умелые ручки»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Изготовление подарков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для мам и бабушек вместе 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с папами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«Художественно-эстетическое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«Как развивать творческие способности у ребенка?»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41E58"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Составление библиотеки русских народных сказок и потешек в помощь родителям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Мини - библиотечка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«Художественно-эстетическое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«Несложные правила </w:t>
            </w:r>
            <w:r w:rsidRPr="00541E58">
              <w:rPr>
                <w:rFonts w:ascii="Times New Roman" w:hAnsi="Times New Roman" w:cs="Times New Roman"/>
              </w:rPr>
              <w:lastRenderedPageBreak/>
              <w:t xml:space="preserve">безопасности для взрослых и детей» 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lastRenderedPageBreak/>
              <w:t>буклеты для родителей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lastRenderedPageBreak/>
              <w:t xml:space="preserve">«Социально-коммуникативное </w:t>
            </w:r>
            <w:r w:rsidRPr="00541E58">
              <w:rPr>
                <w:rFonts w:ascii="Times New Roman" w:hAnsi="Times New Roman" w:cs="Times New Roman"/>
              </w:rPr>
              <w:lastRenderedPageBreak/>
              <w:t>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«Вместе в музей народного искусства»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Маршрут выходного дня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«Познавательное развитие», «Художественно-эстетическое развитие», «Социально-коммуникативное развитие»</w:t>
            </w:r>
          </w:p>
        </w:tc>
      </w:tr>
      <w:tr w:rsidR="00F93A39" w:rsidRPr="00541E58" w:rsidTr="00CF662F">
        <w:trPr>
          <w:cantSplit/>
          <w:trHeight w:val="1134"/>
        </w:trPr>
        <w:tc>
          <w:tcPr>
            <w:tcW w:w="702" w:type="dxa"/>
            <w:textDirection w:val="btLr"/>
          </w:tcPr>
          <w:p w:rsidR="00F93A39" w:rsidRPr="00541E58" w:rsidRDefault="00F93A39" w:rsidP="008571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ind w:right="-135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«Пр</w:t>
            </w:r>
            <w:r w:rsidRPr="00541E58">
              <w:rPr>
                <w:rFonts w:ascii="Times New Roman" w:hAnsi="Times New Roman" w:cs="Times New Roman"/>
                <w:spacing w:val="-15"/>
              </w:rPr>
              <w:t>огул</w:t>
            </w:r>
            <w:r w:rsidRPr="00541E58">
              <w:rPr>
                <w:rFonts w:ascii="Times New Roman" w:hAnsi="Times New Roman" w:cs="Times New Roman"/>
              </w:rPr>
              <w:t>ки на св</w:t>
            </w:r>
            <w:r w:rsidRPr="00541E58">
              <w:rPr>
                <w:rFonts w:ascii="Times New Roman" w:hAnsi="Times New Roman" w:cs="Times New Roman"/>
                <w:spacing w:val="-15"/>
              </w:rPr>
              <w:t>еже</w:t>
            </w:r>
            <w:r w:rsidRPr="00541E58">
              <w:rPr>
                <w:rFonts w:ascii="Times New Roman" w:hAnsi="Times New Roman" w:cs="Times New Roman"/>
              </w:rPr>
              <w:t>м воздухе».</w:t>
            </w:r>
          </w:p>
          <w:p w:rsidR="00F93A39" w:rsidRPr="00541E58" w:rsidRDefault="00F93A39" w:rsidP="008571B7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Цель: ознакомление родителей с методикой и практическими рекомендациями по организации прогулок на свежем воздухе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Индивидуальное общение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«Познавательное развитие», </w:t>
            </w:r>
          </w:p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«Физическое </w:t>
            </w:r>
          </w:p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развитие»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«Что значит понятие “нравственность” в наши дни? Как воспитать ребенка нравственным человеком?»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Подбор для родителей библиотечки семейного чтения по теме «Детям о ВОВ»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Мини-библиотека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rPr>
          <w:cantSplit/>
          <w:trHeight w:val="1134"/>
        </w:trPr>
        <w:tc>
          <w:tcPr>
            <w:tcW w:w="702" w:type="dxa"/>
            <w:textDirection w:val="btLr"/>
          </w:tcPr>
          <w:p w:rsidR="00F93A39" w:rsidRPr="00541E58" w:rsidRDefault="00F93A39" w:rsidP="008571B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 xml:space="preserve">Экскурсия детей и родителей к памятникам героям ВОВ, </w:t>
            </w:r>
            <w:r w:rsidRPr="00541E58">
              <w:rPr>
                <w:rFonts w:ascii="Times New Roman" w:hAnsi="Times New Roman" w:cs="Times New Roman"/>
              </w:rPr>
              <w:br/>
              <w:t>к местам сражений, боевой славы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Экскурсия детей и родителей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«Чтим родную историю»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Конкурс рисунков и плакатов для родителей и детей о ВОВ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«Познавательное развитие», «Художественно-эстетическое развитие», «Социально-коммуникативное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«Здоровье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без лекарств»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Памятки для родителей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«Всей семьей на стадион»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Памятка – буклет для родителей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«Солнце – наш друг»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sz w:val="24"/>
                <w:szCs w:val="24"/>
              </w:rPr>
              <w:t>«Играя, растем».</w:t>
            </w:r>
          </w:p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41E58">
              <w:rPr>
                <w:rFonts w:ascii="Times New Roman" w:hAnsi="Times New Roman" w:cs="Times New Roman"/>
                <w:b/>
              </w:rPr>
              <w:t>Итоговое родительское собрание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«Познавательное развитие»</w:t>
            </w:r>
          </w:p>
        </w:tc>
      </w:tr>
      <w:tr w:rsidR="00F93A39" w:rsidRPr="00541E58" w:rsidTr="00CF662F">
        <w:tc>
          <w:tcPr>
            <w:tcW w:w="702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93A39" w:rsidRPr="00541E58" w:rsidRDefault="00F93A39" w:rsidP="0085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58">
              <w:rPr>
                <w:rFonts w:ascii="Times New Roman" w:hAnsi="Times New Roman" w:cs="Times New Roman"/>
                <w:sz w:val="24"/>
                <w:szCs w:val="24"/>
              </w:rPr>
              <w:t>Акция по озеленению участка старшей группы</w:t>
            </w:r>
          </w:p>
        </w:tc>
        <w:tc>
          <w:tcPr>
            <w:tcW w:w="2694" w:type="dxa"/>
          </w:tcPr>
          <w:p w:rsidR="00F93A39" w:rsidRPr="00541E58" w:rsidRDefault="00F93A39" w:rsidP="008571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Предложить родителям участвовать в посадке цветов на клумбы.</w:t>
            </w:r>
          </w:p>
        </w:tc>
        <w:tc>
          <w:tcPr>
            <w:tcW w:w="3969" w:type="dxa"/>
          </w:tcPr>
          <w:p w:rsidR="00F93A39" w:rsidRPr="00541E58" w:rsidRDefault="00F93A39" w:rsidP="008571B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41E58">
              <w:rPr>
                <w:rFonts w:ascii="Times New Roman" w:hAnsi="Times New Roman" w:cs="Times New Roman"/>
              </w:rPr>
              <w:t>«Социально-коммуникативное развитие», «Физическое развитие»</w:t>
            </w:r>
          </w:p>
        </w:tc>
      </w:tr>
    </w:tbl>
    <w:p w:rsidR="00F93A39" w:rsidRDefault="00F93A39" w:rsidP="00F93A39">
      <w:pPr>
        <w:rPr>
          <w:rFonts w:ascii="Times New Roman" w:hAnsi="Times New Roman" w:cs="Times New Roman"/>
          <w:sz w:val="24"/>
          <w:szCs w:val="24"/>
        </w:rPr>
      </w:pPr>
    </w:p>
    <w:p w:rsidR="008571B7" w:rsidRDefault="001A3A31" w:rsidP="00F93A39">
      <w:pPr>
        <w:rPr>
          <w:rFonts w:ascii="Times New Roman" w:hAnsi="Times New Roman" w:cs="Times New Roman"/>
          <w:b/>
          <w:sz w:val="24"/>
          <w:szCs w:val="24"/>
        </w:rPr>
      </w:pPr>
      <w:r w:rsidRPr="001A3A31">
        <w:rPr>
          <w:rFonts w:ascii="Times New Roman" w:hAnsi="Times New Roman" w:cs="Times New Roman"/>
          <w:b/>
          <w:sz w:val="24"/>
          <w:szCs w:val="24"/>
        </w:rPr>
        <w:t>Сведения о дополнительном образовании</w:t>
      </w:r>
    </w:p>
    <w:tbl>
      <w:tblPr>
        <w:tblStyle w:val="a7"/>
        <w:tblW w:w="10173" w:type="dxa"/>
        <w:tblLayout w:type="fixed"/>
        <w:tblLook w:val="04A0"/>
      </w:tblPr>
      <w:tblGrid>
        <w:gridCol w:w="468"/>
        <w:gridCol w:w="2050"/>
        <w:gridCol w:w="1985"/>
        <w:gridCol w:w="2126"/>
        <w:gridCol w:w="1949"/>
        <w:gridCol w:w="1595"/>
      </w:tblGrid>
      <w:tr w:rsidR="001A3A31" w:rsidRPr="001A3A31" w:rsidTr="001A3A31">
        <w:trPr>
          <w:trHeight w:val="2622"/>
        </w:trPr>
        <w:tc>
          <w:tcPr>
            <w:tcW w:w="468" w:type="dxa"/>
            <w:hideMark/>
          </w:tcPr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3A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2050" w:type="dxa"/>
            <w:hideMark/>
          </w:tcPr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3A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Направленность дополнительной образовательной программы</w:t>
            </w:r>
          </w:p>
        </w:tc>
        <w:tc>
          <w:tcPr>
            <w:tcW w:w="1985" w:type="dxa"/>
            <w:hideMark/>
          </w:tcPr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3A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2126" w:type="dxa"/>
            <w:hideMark/>
          </w:tcPr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3A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Форма реализации дополнительной образовательной программы</w:t>
            </w:r>
          </w:p>
        </w:tc>
        <w:tc>
          <w:tcPr>
            <w:tcW w:w="1949" w:type="dxa"/>
            <w:hideMark/>
          </w:tcPr>
          <w:p w:rsidR="001A3A31" w:rsidRPr="001A3A31" w:rsidRDefault="001A3A31" w:rsidP="001A3A31">
            <w:pPr>
              <w:ind w:right="-2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3A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Контингент воспитанников  (возраст и др.)</w:t>
            </w:r>
          </w:p>
        </w:tc>
        <w:tc>
          <w:tcPr>
            <w:tcW w:w="1595" w:type="dxa"/>
            <w:hideMark/>
          </w:tcPr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3A3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Охват воспитанников (чел.)</w:t>
            </w:r>
          </w:p>
        </w:tc>
      </w:tr>
      <w:tr w:rsidR="001A3A31" w:rsidRPr="001A3A31" w:rsidTr="001A3A31">
        <w:trPr>
          <w:trHeight w:val="960"/>
        </w:trPr>
        <w:tc>
          <w:tcPr>
            <w:tcW w:w="468" w:type="dxa"/>
            <w:hideMark/>
          </w:tcPr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3A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3A3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2050" w:type="dxa"/>
            <w:hideMark/>
          </w:tcPr>
          <w:p w:rsidR="001A3A31" w:rsidRPr="001A3A31" w:rsidRDefault="001A3A31" w:rsidP="001A3A31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1A3A31" w:rsidRPr="001A3A31" w:rsidRDefault="001A3A31" w:rsidP="001A3A31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9" w:type="dxa"/>
            <w:hideMark/>
          </w:tcPr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1A3A31" w:rsidRPr="001A3A31" w:rsidRDefault="001A3A31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7B73" w:rsidRPr="001A3A31" w:rsidTr="001A3A31">
        <w:trPr>
          <w:trHeight w:val="960"/>
        </w:trPr>
        <w:tc>
          <w:tcPr>
            <w:tcW w:w="468" w:type="dxa"/>
            <w:hideMark/>
          </w:tcPr>
          <w:p w:rsidR="002D7B73" w:rsidRPr="001A3A31" w:rsidRDefault="002D7B73" w:rsidP="001A3A3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50" w:type="dxa"/>
            <w:hideMark/>
          </w:tcPr>
          <w:p w:rsidR="002D7B73" w:rsidRPr="002D7B73" w:rsidRDefault="002D7B73" w:rsidP="001A3A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B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hideMark/>
          </w:tcPr>
          <w:p w:rsidR="002D7B73" w:rsidRPr="001A3A31" w:rsidRDefault="002D7B73" w:rsidP="001A3A31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D7B73" w:rsidRPr="001A3A31" w:rsidRDefault="002D7B73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9" w:type="dxa"/>
            <w:hideMark/>
          </w:tcPr>
          <w:p w:rsidR="002D7B73" w:rsidRPr="001A3A31" w:rsidRDefault="002D7B73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2D7B73" w:rsidRPr="001A3A31" w:rsidRDefault="002D7B73" w:rsidP="001A3A31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A3A31" w:rsidRPr="001A3A31" w:rsidRDefault="001A3A31" w:rsidP="00F93A39">
      <w:pPr>
        <w:rPr>
          <w:rFonts w:ascii="Times New Roman" w:hAnsi="Times New Roman" w:cs="Times New Roman"/>
          <w:b/>
          <w:sz w:val="24"/>
          <w:szCs w:val="24"/>
        </w:rPr>
      </w:pP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Например, </w:t>
      </w:r>
      <w:r w:rsidRPr="002D7B73">
        <w:rPr>
          <w:rFonts w:ascii="Times New Roman" w:hAnsi="Times New Roman" w:cs="Times New Roman"/>
          <w:b/>
          <w:bCs/>
          <w:sz w:val="24"/>
          <w:szCs w:val="24"/>
        </w:rPr>
        <w:t xml:space="preserve">Кружок «В мире сказок» </w:t>
      </w: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2D7B73">
        <w:rPr>
          <w:rFonts w:ascii="Times New Roman" w:hAnsi="Times New Roman" w:cs="Times New Roman"/>
          <w:sz w:val="24"/>
          <w:szCs w:val="24"/>
        </w:rPr>
        <w:t>– эстетическое воспитание участников, создание атмосферы радости детского творчества, сотрудничества.</w:t>
      </w: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D7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534" w:rsidRPr="002D7B73" w:rsidRDefault="00FB2534" w:rsidP="002D7B7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sz w:val="24"/>
          <w:szCs w:val="24"/>
        </w:rPr>
        <w:t>воспитание уважения и любви к русской народной сказке;</w:t>
      </w:r>
    </w:p>
    <w:p w:rsidR="00FB2534" w:rsidRPr="002D7B73" w:rsidRDefault="00FB2534" w:rsidP="002D7B7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sz w:val="24"/>
          <w:szCs w:val="24"/>
        </w:rPr>
        <w:t xml:space="preserve">изучение и освоение театральной работы с куклой; </w:t>
      </w:r>
    </w:p>
    <w:p w:rsidR="00FB2534" w:rsidRPr="002D7B73" w:rsidRDefault="00FB2534" w:rsidP="002D7B7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sz w:val="24"/>
          <w:szCs w:val="24"/>
        </w:rPr>
        <w:t xml:space="preserve">формирование навыков театральной речи, художественных навыков при изготовлении кукол и декораций; </w:t>
      </w:r>
    </w:p>
    <w:p w:rsidR="00FB2534" w:rsidRPr="002D7B73" w:rsidRDefault="00FB2534" w:rsidP="002D7B73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способностей. </w:t>
      </w: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b/>
          <w:bCs/>
          <w:sz w:val="24"/>
          <w:szCs w:val="24"/>
        </w:rPr>
        <w:t>Возраст детей:</w:t>
      </w:r>
      <w:r w:rsidRPr="002D7B73">
        <w:rPr>
          <w:rFonts w:ascii="Times New Roman" w:hAnsi="Times New Roman" w:cs="Times New Roman"/>
          <w:sz w:val="24"/>
          <w:szCs w:val="24"/>
        </w:rPr>
        <w:t xml:space="preserve"> 3 – 4 года.</w:t>
      </w: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2D7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sz w:val="24"/>
          <w:szCs w:val="24"/>
        </w:rPr>
        <w:t>-     словесные игры и артикуляционные упражнения;</w:t>
      </w:r>
    </w:p>
    <w:p w:rsidR="00FB2534" w:rsidRPr="002D7B73" w:rsidRDefault="00FB2534" w:rsidP="002D7B73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sz w:val="24"/>
          <w:szCs w:val="24"/>
        </w:rPr>
        <w:t>игры-драматизации.</w:t>
      </w: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b/>
          <w:bCs/>
          <w:sz w:val="24"/>
          <w:szCs w:val="24"/>
        </w:rPr>
        <w:t>Формы организации:</w:t>
      </w:r>
      <w:r w:rsidRPr="002D7B73">
        <w:rPr>
          <w:rFonts w:ascii="Times New Roman" w:hAnsi="Times New Roman" w:cs="Times New Roman"/>
          <w:sz w:val="24"/>
          <w:szCs w:val="24"/>
        </w:rPr>
        <w:t xml:space="preserve"> коллективная, групповая.</w:t>
      </w: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2D7B73">
        <w:rPr>
          <w:rFonts w:ascii="Times New Roman" w:hAnsi="Times New Roman" w:cs="Times New Roman"/>
          <w:sz w:val="24"/>
          <w:szCs w:val="24"/>
        </w:rPr>
        <w:t>групповая комната, в которой будут проходить занятия, оснащена необходимым количеством столов и посадочных мест.</w:t>
      </w: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b/>
          <w:bCs/>
          <w:sz w:val="24"/>
          <w:szCs w:val="24"/>
        </w:rPr>
        <w:t>Объем:</w:t>
      </w:r>
      <w:r w:rsidRPr="002D7B73">
        <w:rPr>
          <w:rFonts w:ascii="Times New Roman" w:hAnsi="Times New Roman" w:cs="Times New Roman"/>
          <w:sz w:val="24"/>
          <w:szCs w:val="24"/>
        </w:rPr>
        <w:t xml:space="preserve"> 36 ч., 1 раз в неделю, продолжительность 15-20 минут.</w:t>
      </w:r>
    </w:p>
    <w:p w:rsidR="002D7B73" w:rsidRP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Материалы и оборудование: </w:t>
      </w:r>
      <w:r w:rsidRPr="002D7B73">
        <w:rPr>
          <w:rFonts w:ascii="Times New Roman" w:hAnsi="Times New Roman" w:cs="Times New Roman"/>
          <w:sz w:val="24"/>
          <w:szCs w:val="24"/>
        </w:rPr>
        <w:t>декорации, наголовники, маски, шапочки, виды театров, сценарии сказок.</w:t>
      </w:r>
    </w:p>
    <w:p w:rsidR="002D7B73" w:rsidRDefault="002D7B73" w:rsidP="002D7B73">
      <w:pPr>
        <w:rPr>
          <w:rFonts w:ascii="Times New Roman" w:hAnsi="Times New Roman" w:cs="Times New Roman"/>
          <w:sz w:val="24"/>
          <w:szCs w:val="24"/>
        </w:rPr>
      </w:pPr>
      <w:r w:rsidRPr="002D7B73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обеспечение:</w:t>
      </w:r>
      <w:r w:rsidRPr="002D7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D7B73" w:rsidRPr="00CF662F" w:rsidRDefault="00C1404D" w:rsidP="002D7B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="002D7B73" w:rsidRPr="00CF662F">
        <w:rPr>
          <w:rFonts w:ascii="Times New Roman" w:hAnsi="Times New Roman" w:cs="Times New Roman"/>
          <w:b/>
          <w:bCs/>
          <w:sz w:val="32"/>
          <w:szCs w:val="32"/>
        </w:rPr>
        <w:t xml:space="preserve">.Организационный раздел </w:t>
      </w:r>
    </w:p>
    <w:p w:rsidR="002D7B73" w:rsidRDefault="002D7B73" w:rsidP="002D7B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B73">
        <w:rPr>
          <w:rFonts w:ascii="Times New Roman" w:hAnsi="Times New Roman" w:cs="Times New Roman"/>
          <w:b/>
          <w:sz w:val="24"/>
          <w:szCs w:val="24"/>
        </w:rPr>
        <w:t>3.1.</w:t>
      </w:r>
      <w:r w:rsidRPr="002D7B73">
        <w:rPr>
          <w:rFonts w:ascii="Arial" w:eastAsia="+mn-ea" w:hAnsi="Arial" w:cs="Arial"/>
          <w:b/>
          <w:bCs/>
          <w:color w:val="7030A0"/>
          <w:kern w:val="24"/>
          <w:sz w:val="40"/>
          <w:szCs w:val="40"/>
        </w:rPr>
        <w:t xml:space="preserve"> </w:t>
      </w:r>
      <w:r w:rsidRPr="002D7B73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 Программы</w:t>
      </w:r>
    </w:p>
    <w:tbl>
      <w:tblPr>
        <w:tblStyle w:val="a7"/>
        <w:tblW w:w="10173" w:type="dxa"/>
        <w:tblLayout w:type="fixed"/>
        <w:tblLook w:val="04A0"/>
      </w:tblPr>
      <w:tblGrid>
        <w:gridCol w:w="1669"/>
        <w:gridCol w:w="2103"/>
        <w:gridCol w:w="3120"/>
        <w:gridCol w:w="3281"/>
      </w:tblGrid>
      <w:tr w:rsidR="002D7B73" w:rsidRPr="002D7B73" w:rsidTr="004133AA">
        <w:trPr>
          <w:trHeight w:val="914"/>
        </w:trPr>
        <w:tc>
          <w:tcPr>
            <w:tcW w:w="1669" w:type="dxa"/>
            <w:hideMark/>
          </w:tcPr>
          <w:p w:rsidR="002D7B73" w:rsidRPr="002D7B73" w:rsidRDefault="002D7B73" w:rsidP="002D7B7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7B7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 помещения</w:t>
            </w:r>
            <w:r w:rsidRPr="002D7B73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hideMark/>
          </w:tcPr>
          <w:p w:rsidR="002D7B73" w:rsidRPr="002D7B73" w:rsidRDefault="002D7B73" w:rsidP="002D7B7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7B7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Функциональное использование</w:t>
            </w:r>
            <w:r w:rsidRPr="002D7B73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hideMark/>
          </w:tcPr>
          <w:p w:rsidR="002D7B73" w:rsidRPr="002D7B73" w:rsidRDefault="002D7B73" w:rsidP="002D7B73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7B7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Оборудование</w:t>
            </w:r>
            <w:r w:rsidRPr="002D7B73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281" w:type="dxa"/>
            <w:hideMark/>
          </w:tcPr>
          <w:p w:rsidR="002D7B73" w:rsidRPr="002D7B73" w:rsidRDefault="002D7B73" w:rsidP="002D7B73">
            <w:pPr>
              <w:tabs>
                <w:tab w:val="left" w:pos="240"/>
              </w:tabs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2D7B7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Фактически имеющееся оборудование, соответствие ФГОС</w:t>
            </w:r>
            <w:r w:rsidRPr="002D7B73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2D7B73" w:rsidRPr="002D7B73" w:rsidTr="00134741">
        <w:trPr>
          <w:trHeight w:val="1501"/>
        </w:trPr>
        <w:tc>
          <w:tcPr>
            <w:tcW w:w="1669" w:type="dxa"/>
            <w:hideMark/>
          </w:tcPr>
          <w:p w:rsidR="003434D4" w:rsidRPr="003434D4" w:rsidRDefault="003434D4" w:rsidP="003434D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434D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Музыкальный зал </w:t>
            </w:r>
          </w:p>
          <w:p w:rsidR="002D7B73" w:rsidRPr="002D7B73" w:rsidRDefault="002D7B73" w:rsidP="002D7B7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3434D4" w:rsidRPr="003434D4" w:rsidRDefault="003434D4" w:rsidP="003434D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434D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3434D4" w:rsidRPr="003434D4" w:rsidRDefault="003434D4" w:rsidP="003434D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434D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Досуговые мероприятия </w:t>
            </w:r>
          </w:p>
          <w:p w:rsidR="003434D4" w:rsidRPr="003434D4" w:rsidRDefault="003434D4" w:rsidP="003434D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434D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Праздники </w:t>
            </w:r>
          </w:p>
          <w:p w:rsidR="003434D4" w:rsidRPr="003434D4" w:rsidRDefault="003434D4" w:rsidP="003434D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434D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Театрализованные представления </w:t>
            </w:r>
          </w:p>
          <w:p w:rsidR="003434D4" w:rsidRPr="003434D4" w:rsidRDefault="003434D4" w:rsidP="003434D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434D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Родительские собрания и прочие мероприятия для родителей </w:t>
            </w:r>
          </w:p>
          <w:p w:rsidR="002D7B73" w:rsidRPr="002D7B73" w:rsidRDefault="002D7B73" w:rsidP="002D7B7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20" w:type="dxa"/>
            <w:hideMark/>
          </w:tcPr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фортепиано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Экран + проектор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Музыкальный центр 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Стул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Столик детский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Дорожка ковровая 2 шт.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Стульчики детские (20 шт.)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Уголок для музыкальных инструментов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Детские музыкальные инструменты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Уголок для спортивного инвентаря</w:t>
            </w:r>
          </w:p>
          <w:p w:rsidR="002D7B73" w:rsidRPr="00AC5AE3" w:rsidRDefault="003434D4" w:rsidP="00AC5AE3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3281" w:type="dxa"/>
            <w:hideMark/>
          </w:tcPr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фортепиано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Экран + проектор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Музыкальный центр 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Стул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Столик детский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Дорожка ковровая 2 шт.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Стульчики детские (20 шт.)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Уголок для музыкальных инструментов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Детские музыкальные инструменты</w:t>
            </w:r>
          </w:p>
          <w:p w:rsidR="003434D4" w:rsidRPr="004E342A" w:rsidRDefault="003434D4" w:rsidP="003434D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Уголок для спортивного инвентаря</w:t>
            </w:r>
          </w:p>
          <w:p w:rsidR="002D7B73" w:rsidRPr="00AC5AE3" w:rsidRDefault="003434D4" w:rsidP="00AC5AE3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Спортивное оборудование</w:t>
            </w:r>
          </w:p>
        </w:tc>
      </w:tr>
      <w:tr w:rsidR="003434D4" w:rsidRPr="002D7B73" w:rsidTr="00134741">
        <w:trPr>
          <w:trHeight w:val="1501"/>
        </w:trPr>
        <w:tc>
          <w:tcPr>
            <w:tcW w:w="1669" w:type="dxa"/>
            <w:hideMark/>
          </w:tcPr>
          <w:p w:rsidR="006E52BB" w:rsidRPr="004E342A" w:rsidRDefault="006E52BB" w:rsidP="006E52BB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Групповые комнаты</w:t>
            </w:r>
          </w:p>
          <w:p w:rsidR="003434D4" w:rsidRPr="003434D4" w:rsidRDefault="003434D4" w:rsidP="006E52B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03" w:type="dxa"/>
            <w:hideMark/>
          </w:tcPr>
          <w:p w:rsidR="006E52BB" w:rsidRPr="004E342A" w:rsidRDefault="006E52BB" w:rsidP="006E52BB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Непосредственно образовательная, совместная,</w:t>
            </w:r>
          </w:p>
          <w:p w:rsidR="006E52BB" w:rsidRPr="004E342A" w:rsidRDefault="006E52BB" w:rsidP="006E52BB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индивидуальная,</w:t>
            </w:r>
          </w:p>
          <w:p w:rsidR="006E52BB" w:rsidRPr="004E342A" w:rsidRDefault="006E52BB" w:rsidP="006E52BB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самостоятельная,</w:t>
            </w:r>
          </w:p>
          <w:p w:rsidR="003434D4" w:rsidRPr="003434D4" w:rsidRDefault="006E52BB" w:rsidP="006E52B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игровая деятельность</w:t>
            </w:r>
          </w:p>
        </w:tc>
        <w:tc>
          <w:tcPr>
            <w:tcW w:w="3120" w:type="dxa"/>
            <w:hideMark/>
          </w:tcPr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Тюль- органза-4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Ламбрекен -1шт.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Полка под цветы-1 шт. 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Тумбочка-1шт.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Стенка-горка детская- 1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Столы детские-6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Стулья детские-25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Столик детский -1шт.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Часы настенные-1шт.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Палас-1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Дорожка -1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Мягкий модуль- 1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Плафоны-6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Центр «художественного чтения»</w:t>
            </w:r>
          </w:p>
          <w:p w:rsidR="006E52BB" w:rsidRPr="004E342A" w:rsidRDefault="006E52BB" w:rsidP="006E52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Книжная полка-2 шт.</w:t>
            </w:r>
          </w:p>
          <w:p w:rsidR="006E52BB" w:rsidRPr="004E342A" w:rsidRDefault="006E52BB" w:rsidP="006E52BB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Книги художественные-75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Центр «познавательно – исследовательской деятельности»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Центр «парикмахерская»</w:t>
            </w:r>
          </w:p>
          <w:p w:rsidR="006E52BB" w:rsidRPr="004E342A" w:rsidRDefault="006E52BB" w:rsidP="006E52B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зеркало(1шт.)</w:t>
            </w:r>
          </w:p>
          <w:p w:rsidR="006E52BB" w:rsidRPr="004E342A" w:rsidRDefault="006E52BB" w:rsidP="006E52B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набор </w:t>
            </w: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«Парикмахер»(1шт.) </w:t>
            </w:r>
          </w:p>
          <w:p w:rsidR="006E52BB" w:rsidRPr="004E342A" w:rsidRDefault="006E52BB" w:rsidP="006E52BB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Трюмо детское- 1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Учебная зона: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Доска школьная- 1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Счеты-1шт.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Центр «конструктивной деятельности»</w:t>
            </w:r>
          </w:p>
          <w:p w:rsidR="006E52BB" w:rsidRPr="004E342A" w:rsidRDefault="006E52BB" w:rsidP="006E52BB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набор строительный(деревянный)-2шт.</w:t>
            </w:r>
          </w:p>
          <w:p w:rsidR="006E52BB" w:rsidRPr="004E342A" w:rsidRDefault="006E52BB" w:rsidP="006E52BB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конструктор «лего»-1шт.</w:t>
            </w:r>
          </w:p>
          <w:p w:rsidR="006E52BB" w:rsidRPr="004E342A" w:rsidRDefault="006E52BB" w:rsidP="006E52BB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Набор кубиков- 3шт.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Игрушки, развивающее оборудование: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Настольно-дидактические игры- 15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Машинки детские- 5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Куклы для девочек-4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Домики-2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Кегли- 12шт.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Набор животных- 2шт.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Набор детской посуды-2шт.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Настольный театр</w:t>
            </w:r>
          </w:p>
          <w:p w:rsidR="003434D4" w:rsidRPr="006E52BB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Тематические картотеки</w:t>
            </w:r>
          </w:p>
        </w:tc>
        <w:tc>
          <w:tcPr>
            <w:tcW w:w="3281" w:type="dxa"/>
            <w:hideMark/>
          </w:tcPr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Гардина (2 шт.) 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Тюль (1 шт.)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Плафон (4 шт).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Палас (1 шт.)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Стенка детская (1 шт.)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Полка навесная (4 шт.)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Стол письменный (1 шт.)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Стол детский (8 шт.)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Тумба для телевизора (1 шт.)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Телевизор (1 шт.)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20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 xml:space="preserve"> плеер (1 шт.)</w:t>
            </w:r>
          </w:p>
          <w:p w:rsidR="00134741" w:rsidRPr="0088520E" w:rsidRDefault="00134741" w:rsidP="00134741">
            <w:p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Стул детский (19 шт.)</w:t>
            </w:r>
          </w:p>
          <w:p w:rsidR="00134741" w:rsidRPr="0088520E" w:rsidRDefault="00134741" w:rsidP="00134741">
            <w:p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>Центр «парикмахерская»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зеркало(1шт.)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 xml:space="preserve">набор «Парикмахер»(1шт.) </w:t>
            </w:r>
          </w:p>
          <w:p w:rsidR="00134741" w:rsidRPr="0088520E" w:rsidRDefault="00134741" w:rsidP="00134741">
            <w:p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>Центр «больница»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набор «Больница» (1 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2"/>
              </w:num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кушетка для сюжетно-ролевой игры «Больница» (1 шт.)</w:t>
            </w:r>
          </w:p>
          <w:p w:rsidR="00134741" w:rsidRPr="0088520E" w:rsidRDefault="00134741" w:rsidP="00134741">
            <w:p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>Центр «художественного творчества»</w:t>
            </w:r>
          </w:p>
          <w:p w:rsidR="00134741" w:rsidRPr="0088520E" w:rsidRDefault="00134741" w:rsidP="00134741">
            <w:p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 xml:space="preserve">Центр «познавательно – </w:t>
            </w: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lastRenderedPageBreak/>
              <w:t>исследовательской деятельности»</w:t>
            </w:r>
          </w:p>
          <w:p w:rsidR="00134741" w:rsidRPr="0088520E" w:rsidRDefault="00134741" w:rsidP="00134741">
            <w:p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>Центр «художественного чтения»</w:t>
            </w:r>
          </w:p>
          <w:p w:rsidR="00134741" w:rsidRPr="0088520E" w:rsidRDefault="00134741" w:rsidP="00134741">
            <w:p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>Центр «спортивного развития»</w:t>
            </w:r>
          </w:p>
          <w:p w:rsidR="00134741" w:rsidRPr="0088520E" w:rsidRDefault="00134741" w:rsidP="00134741">
            <w:p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>Центр «конструктивной деятельности»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3"/>
              </w:num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абор конструктор «Лего» (2 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3"/>
              </w:num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абор кубиков строительный (1 шт.)</w:t>
            </w:r>
          </w:p>
          <w:p w:rsidR="00134741" w:rsidRPr="0088520E" w:rsidRDefault="00134741" w:rsidP="00134741">
            <w:p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>Зона для настольно-печатных и дидактических игр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4"/>
              </w:numPr>
              <w:tabs>
                <w:tab w:val="left" w:pos="11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идактические игры (20 шт.)</w:t>
            </w:r>
          </w:p>
          <w:p w:rsidR="00134741" w:rsidRPr="0088520E" w:rsidRDefault="00134741" w:rsidP="00134741">
            <w:pPr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>Книги, игрушки, развивающее оборудование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4"/>
              </w:numPr>
              <w:tabs>
                <w:tab w:val="clear" w:pos="1440"/>
                <w:tab w:val="num" w:pos="905"/>
                <w:tab w:val="left" w:pos="11520"/>
              </w:tabs>
              <w:ind w:left="763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ирамидка (2 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4"/>
              </w:numPr>
              <w:tabs>
                <w:tab w:val="clear" w:pos="1440"/>
                <w:tab w:val="num" w:pos="905"/>
                <w:tab w:val="left" w:pos="11520"/>
              </w:tabs>
              <w:ind w:left="763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уб-вкладыш (2 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4"/>
              </w:numPr>
              <w:tabs>
                <w:tab w:val="clear" w:pos="1440"/>
                <w:tab w:val="num" w:pos="905"/>
                <w:tab w:val="left" w:pos="11520"/>
              </w:tabs>
              <w:ind w:left="763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укла( 4 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4"/>
              </w:numPr>
              <w:tabs>
                <w:tab w:val="clear" w:pos="1440"/>
                <w:tab w:val="num" w:pos="905"/>
                <w:tab w:val="left" w:pos="11520"/>
              </w:tabs>
              <w:ind w:left="763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ашина (5 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4"/>
              </w:numPr>
              <w:tabs>
                <w:tab w:val="clear" w:pos="1440"/>
                <w:tab w:val="num" w:pos="905"/>
                <w:tab w:val="left" w:pos="11520"/>
              </w:tabs>
              <w:ind w:left="763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абор детской посуды (2 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4"/>
              </w:numPr>
              <w:tabs>
                <w:tab w:val="clear" w:pos="1440"/>
                <w:tab w:val="num" w:pos="905"/>
                <w:tab w:val="left" w:pos="11520"/>
              </w:tabs>
              <w:ind w:left="763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абор муляжей фрукты (1 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4"/>
              </w:numPr>
              <w:tabs>
                <w:tab w:val="clear" w:pos="1440"/>
                <w:tab w:val="num" w:pos="905"/>
                <w:tab w:val="left" w:pos="11520"/>
              </w:tabs>
              <w:ind w:left="763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абор муляжей овощи (1  шт.)</w:t>
            </w:r>
          </w:p>
          <w:p w:rsidR="00134741" w:rsidRPr="0088520E" w:rsidRDefault="00134741" w:rsidP="00134741">
            <w:pPr>
              <w:pStyle w:val="a5"/>
              <w:numPr>
                <w:ilvl w:val="0"/>
                <w:numId w:val="44"/>
              </w:numPr>
              <w:tabs>
                <w:tab w:val="clear" w:pos="1440"/>
                <w:tab w:val="num" w:pos="905"/>
                <w:tab w:val="left" w:pos="11520"/>
              </w:tabs>
              <w:ind w:left="763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520E">
              <w:rPr>
                <w:rFonts w:ascii="Times New Roman" w:hAnsi="Times New Roman"/>
                <w:sz w:val="24"/>
                <w:szCs w:val="24"/>
              </w:rPr>
              <w:t>яч резиновый (2 шт.)</w:t>
            </w:r>
          </w:p>
          <w:p w:rsidR="003434D4" w:rsidRPr="006E52BB" w:rsidRDefault="00134741" w:rsidP="0013474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88520E">
              <w:rPr>
                <w:rFonts w:ascii="Times New Roman" w:hAnsi="Times New Roman"/>
              </w:rPr>
              <w:t>игрушка резиновая (10 шт.)</w:t>
            </w:r>
          </w:p>
        </w:tc>
      </w:tr>
      <w:tr w:rsidR="006E52BB" w:rsidRPr="002D7B73" w:rsidTr="00134741">
        <w:trPr>
          <w:trHeight w:val="1501"/>
        </w:trPr>
        <w:tc>
          <w:tcPr>
            <w:tcW w:w="1669" w:type="dxa"/>
            <w:hideMark/>
          </w:tcPr>
          <w:p w:rsidR="006E52BB" w:rsidRPr="004E342A" w:rsidRDefault="006E52BB" w:rsidP="006E52BB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Спальные комнаты</w:t>
            </w:r>
          </w:p>
        </w:tc>
        <w:tc>
          <w:tcPr>
            <w:tcW w:w="2103" w:type="dxa"/>
            <w:hideMark/>
          </w:tcPr>
          <w:p w:rsidR="006E52BB" w:rsidRPr="004E342A" w:rsidRDefault="006E52BB" w:rsidP="006E52BB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Дневной сон,</w:t>
            </w:r>
          </w:p>
          <w:p w:rsidR="006E52BB" w:rsidRPr="004E342A" w:rsidRDefault="006E52BB" w:rsidP="006E52BB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Закаливающая гимнастика</w:t>
            </w:r>
          </w:p>
        </w:tc>
        <w:tc>
          <w:tcPr>
            <w:tcW w:w="3120" w:type="dxa"/>
            <w:hideMark/>
          </w:tcPr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Кровать детская -20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Дорожки-5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Шторы ночные-6шт.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Гардины-6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Плафоны-7 шт. 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Стол письменный -1шт.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Шкаф книжный-1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Стул- 2 шт.</w:t>
            </w:r>
          </w:p>
          <w:p w:rsidR="006E52BB" w:rsidRPr="004E342A" w:rsidRDefault="006E52BB" w:rsidP="006E52B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281" w:type="dxa"/>
            <w:hideMark/>
          </w:tcPr>
          <w:p w:rsidR="00134741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Кровать (17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Шкаф для книг (1шт.)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Портьера (4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Гардина (2 шт.)</w:t>
            </w:r>
          </w:p>
          <w:p w:rsidR="00134741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Плафон (4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Ковёр (1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Коврик прикроватный (15 шт.)</w:t>
            </w:r>
          </w:p>
          <w:p w:rsidR="006E52BB" w:rsidRPr="004E342A" w:rsidRDefault="00134741" w:rsidP="0013474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Дорожка массажная (2 шт.)</w:t>
            </w:r>
          </w:p>
        </w:tc>
      </w:tr>
      <w:tr w:rsidR="006E52BB" w:rsidRPr="002D7B73" w:rsidTr="000129DE">
        <w:trPr>
          <w:trHeight w:val="983"/>
        </w:trPr>
        <w:tc>
          <w:tcPr>
            <w:tcW w:w="1669" w:type="dxa"/>
            <w:hideMark/>
          </w:tcPr>
          <w:p w:rsidR="006E52BB" w:rsidRPr="004E342A" w:rsidRDefault="006E52BB" w:rsidP="006E52BB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Приемные</w:t>
            </w:r>
          </w:p>
        </w:tc>
        <w:tc>
          <w:tcPr>
            <w:tcW w:w="2103" w:type="dxa"/>
            <w:hideMark/>
          </w:tcPr>
          <w:p w:rsidR="006E52BB" w:rsidRPr="004E342A" w:rsidRDefault="006E52BB" w:rsidP="00FB2534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Прием детей,</w:t>
            </w:r>
          </w:p>
          <w:p w:rsidR="006E52BB" w:rsidRPr="004E342A" w:rsidRDefault="006E52BB" w:rsidP="00FB2534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Хранение детской одежды</w:t>
            </w:r>
          </w:p>
        </w:tc>
        <w:tc>
          <w:tcPr>
            <w:tcW w:w="3120" w:type="dxa"/>
            <w:hideMark/>
          </w:tcPr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Лавочки детские-2 шт.</w:t>
            </w:r>
          </w:p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Шкафы для одежды-5 шт.</w:t>
            </w:r>
          </w:p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Дорожка-1 шт.</w:t>
            </w:r>
          </w:p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Тюль- органза-2 шт.</w:t>
            </w:r>
          </w:p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Плафоны-2 шт.</w:t>
            </w:r>
          </w:p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Центр информации для родителей</w:t>
            </w:r>
          </w:p>
        </w:tc>
        <w:tc>
          <w:tcPr>
            <w:tcW w:w="3281" w:type="dxa"/>
            <w:hideMark/>
          </w:tcPr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Вешалка (1шт.)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Шкаф детский для одежды (4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Шкаф (2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Шкаф для обуви (1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Скамейка (1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Гардина(2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 xml:space="preserve">Тюль (2 шт.) 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Плафон (2шт.)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Дорожка (2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Полка навесная (1 шт.)</w:t>
            </w:r>
          </w:p>
          <w:p w:rsidR="00134741" w:rsidRPr="00AE34BB" w:rsidRDefault="00134741" w:rsidP="00134741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Телефон(1 шт.)</w:t>
            </w:r>
          </w:p>
          <w:p w:rsidR="006E52BB" w:rsidRPr="004E342A" w:rsidRDefault="00134741" w:rsidP="0013474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color w:val="060606"/>
                <w:kern w:val="24"/>
                <w:sz w:val="24"/>
                <w:szCs w:val="24"/>
              </w:rPr>
              <w:t>Центр информации для родителей</w:t>
            </w:r>
          </w:p>
        </w:tc>
      </w:tr>
      <w:tr w:rsidR="006E52BB" w:rsidRPr="002D7B73" w:rsidTr="00134741">
        <w:trPr>
          <w:trHeight w:val="1501"/>
        </w:trPr>
        <w:tc>
          <w:tcPr>
            <w:tcW w:w="1669" w:type="dxa"/>
            <w:hideMark/>
          </w:tcPr>
          <w:p w:rsidR="006E52BB" w:rsidRPr="004E342A" w:rsidRDefault="006E52BB" w:rsidP="00FB2534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Прогулочные участки</w:t>
            </w:r>
          </w:p>
        </w:tc>
        <w:tc>
          <w:tcPr>
            <w:tcW w:w="2103" w:type="dxa"/>
            <w:hideMark/>
          </w:tcPr>
          <w:p w:rsidR="006E52BB" w:rsidRPr="004E342A" w:rsidRDefault="006E52BB" w:rsidP="00FB2534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Прогулка детей на свежем воздухе</w:t>
            </w:r>
          </w:p>
        </w:tc>
        <w:tc>
          <w:tcPr>
            <w:tcW w:w="3120" w:type="dxa"/>
            <w:hideMark/>
          </w:tcPr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Веранда</w:t>
            </w:r>
          </w:p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Качели</w:t>
            </w:r>
          </w:p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Песочница</w:t>
            </w:r>
          </w:p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Гимнастическое бревно</w:t>
            </w:r>
          </w:p>
          <w:p w:rsidR="006E52BB" w:rsidRPr="004E342A" w:rsidRDefault="006E52BB" w:rsidP="00FB2534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4E342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Турник</w:t>
            </w:r>
          </w:p>
        </w:tc>
        <w:tc>
          <w:tcPr>
            <w:tcW w:w="3281" w:type="dxa"/>
            <w:hideMark/>
          </w:tcPr>
          <w:p w:rsidR="00134741" w:rsidRPr="007D5537" w:rsidRDefault="00134741" w:rsidP="00134741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kern w:val="24"/>
                <w:sz w:val="24"/>
                <w:szCs w:val="24"/>
              </w:rPr>
              <w:t>Веранда</w:t>
            </w:r>
          </w:p>
          <w:p w:rsidR="00134741" w:rsidRPr="007D5537" w:rsidRDefault="00134741" w:rsidP="00134741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kern w:val="24"/>
                <w:sz w:val="24"/>
                <w:szCs w:val="24"/>
              </w:rPr>
              <w:t>Качели</w:t>
            </w:r>
          </w:p>
          <w:p w:rsidR="00134741" w:rsidRPr="007D5537" w:rsidRDefault="00134741" w:rsidP="00134741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kern w:val="24"/>
                <w:sz w:val="24"/>
                <w:szCs w:val="24"/>
              </w:rPr>
              <w:t>Песочница</w:t>
            </w:r>
          </w:p>
          <w:p w:rsidR="00134741" w:rsidRPr="007D5537" w:rsidRDefault="00134741" w:rsidP="00134741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kern w:val="24"/>
                <w:sz w:val="24"/>
                <w:szCs w:val="24"/>
              </w:rPr>
              <w:t>Гимнастическое бревно</w:t>
            </w:r>
          </w:p>
          <w:p w:rsidR="006E52BB" w:rsidRPr="004E342A" w:rsidRDefault="00134741" w:rsidP="00134741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kern w:val="24"/>
                <w:sz w:val="24"/>
                <w:szCs w:val="24"/>
              </w:rPr>
              <w:t>Турник</w:t>
            </w:r>
          </w:p>
        </w:tc>
      </w:tr>
    </w:tbl>
    <w:p w:rsidR="00AC5AE3" w:rsidRDefault="00AC5AE3" w:rsidP="006E52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52BB" w:rsidRPr="006E52BB" w:rsidRDefault="006E52BB" w:rsidP="006E52BB">
      <w:pPr>
        <w:rPr>
          <w:rFonts w:ascii="Times New Roman" w:hAnsi="Times New Roman" w:cs="Times New Roman"/>
          <w:sz w:val="24"/>
          <w:szCs w:val="24"/>
        </w:rPr>
      </w:pPr>
      <w:r w:rsidRPr="006E52BB">
        <w:rPr>
          <w:rFonts w:ascii="Times New Roman" w:hAnsi="Times New Roman" w:cs="Times New Roman"/>
          <w:b/>
          <w:bCs/>
          <w:sz w:val="24"/>
          <w:szCs w:val="24"/>
        </w:rPr>
        <w:t>Предметно-развивающая среда в группах</w:t>
      </w:r>
    </w:p>
    <w:tbl>
      <w:tblPr>
        <w:tblW w:w="10240" w:type="dxa"/>
        <w:tblCellMar>
          <w:left w:w="0" w:type="dxa"/>
          <w:right w:w="0" w:type="dxa"/>
        </w:tblCellMar>
        <w:tblLook w:val="04A0"/>
      </w:tblPr>
      <w:tblGrid>
        <w:gridCol w:w="2425"/>
        <w:gridCol w:w="3006"/>
        <w:gridCol w:w="4809"/>
      </w:tblGrid>
      <w:tr w:rsidR="006E52BB" w:rsidRPr="006E52BB" w:rsidTr="006E52BB">
        <w:trPr>
          <w:trHeight w:val="756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6E52BB" w:rsidRPr="006E52BB" w:rsidRDefault="006E52BB" w:rsidP="006E52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Название микроцентров</w:t>
            </w: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6E52BB" w:rsidRPr="006E52BB" w:rsidRDefault="006E52BB" w:rsidP="006E52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Функциональное использование</w:t>
            </w: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8" w:type="dxa"/>
              <w:bottom w:w="0" w:type="dxa"/>
              <w:right w:w="98" w:type="dxa"/>
            </w:tcMar>
            <w:hideMark/>
          </w:tcPr>
          <w:p w:rsidR="006E52BB" w:rsidRPr="006E52BB" w:rsidRDefault="006E52BB" w:rsidP="006E52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Оборудование</w:t>
            </w: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6E52BB" w:rsidRPr="006E52BB" w:rsidTr="00AC5AE3">
        <w:trPr>
          <w:trHeight w:val="1501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E52BB" w:rsidRPr="006E52BB" w:rsidRDefault="006E52BB" w:rsidP="006E52BB">
            <w:pPr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«Безопасность»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E52BB" w:rsidRPr="006E52BB" w:rsidRDefault="006E52BB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Расширение </w:t>
            </w:r>
          </w:p>
          <w:p w:rsidR="006E52BB" w:rsidRPr="006E52BB" w:rsidRDefault="006E52BB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познавательного опыта </w:t>
            </w:r>
          </w:p>
          <w:p w:rsidR="006E52BB" w:rsidRPr="006E52BB" w:rsidRDefault="006E52BB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его использование в </w:t>
            </w:r>
          </w:p>
          <w:p w:rsidR="006E52BB" w:rsidRPr="006E52BB" w:rsidRDefault="006E52BB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повседневной </w:t>
            </w:r>
          </w:p>
          <w:p w:rsidR="006E52BB" w:rsidRPr="006E52BB" w:rsidRDefault="006E52BB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E52BB" w:rsidRPr="006E52BB" w:rsidRDefault="006E52BB" w:rsidP="00AC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Дидактические, настольные игры по профилактике ДТП </w:t>
            </w:r>
          </w:p>
          <w:p w:rsidR="006E52BB" w:rsidRPr="006E52BB" w:rsidRDefault="006E52BB" w:rsidP="00AC5AE3">
            <w:pPr>
              <w:tabs>
                <w:tab w:val="left" w:pos="8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Макеты перекрестков города </w:t>
            </w:r>
          </w:p>
          <w:p w:rsidR="006E52BB" w:rsidRPr="006E52BB" w:rsidRDefault="006E52BB" w:rsidP="00AC5AE3">
            <w:pPr>
              <w:tabs>
                <w:tab w:val="left" w:pos="8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Дорожные знаки </w:t>
            </w:r>
          </w:p>
          <w:p w:rsidR="006E52BB" w:rsidRPr="006E52BB" w:rsidRDefault="006E52BB" w:rsidP="00AC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Литература о правилах дорожного движения </w:t>
            </w:r>
          </w:p>
        </w:tc>
      </w:tr>
      <w:tr w:rsidR="006E52BB" w:rsidRPr="006E52BB" w:rsidTr="00AC5AE3">
        <w:trPr>
          <w:trHeight w:val="389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E52BB" w:rsidRPr="006E52BB" w:rsidRDefault="00620D5A" w:rsidP="00AC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«Центр искусств»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E52BB" w:rsidRPr="006E52BB" w:rsidRDefault="006E52BB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E52BB" w:rsidRPr="006E52BB" w:rsidRDefault="006E52BB" w:rsidP="00AC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E52BB" w:rsidRPr="006E52BB" w:rsidTr="00AC5AE3">
        <w:trPr>
          <w:trHeight w:val="25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E52BB" w:rsidRPr="006E52BB" w:rsidRDefault="00620D5A" w:rsidP="00AC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«Центр строительства»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E52BB" w:rsidRPr="006E52BB" w:rsidRDefault="006E52BB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E52BB" w:rsidRPr="006E52BB" w:rsidRDefault="006E52BB" w:rsidP="00AC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20D5A" w:rsidRPr="006E52BB" w:rsidTr="00AC5AE3">
        <w:trPr>
          <w:trHeight w:val="25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20D5A" w:rsidRPr="00620D5A" w:rsidRDefault="00620D5A" w:rsidP="0062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«Литературный центр»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20D5A" w:rsidRPr="006E52BB" w:rsidRDefault="00620D5A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20D5A" w:rsidRPr="006E52BB" w:rsidRDefault="00620D5A" w:rsidP="00AC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20D5A" w:rsidRPr="006E52BB" w:rsidTr="00AC5AE3">
        <w:trPr>
          <w:trHeight w:val="25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20D5A" w:rsidRPr="00620D5A" w:rsidRDefault="00620D5A" w:rsidP="0062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20D5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«Центр сюжетно-ролевых  игр и игр-драматизаций»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20D5A" w:rsidRPr="006E52BB" w:rsidRDefault="00620D5A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20D5A" w:rsidRPr="006E52BB" w:rsidRDefault="00620D5A" w:rsidP="00AC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20D5A" w:rsidRPr="006E52BB" w:rsidTr="00AC5AE3">
        <w:trPr>
          <w:trHeight w:val="252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20D5A" w:rsidRPr="00620D5A" w:rsidRDefault="00620D5A" w:rsidP="0062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20D5A" w:rsidRPr="006E52BB" w:rsidRDefault="00620D5A" w:rsidP="00AC5AE3">
            <w:pPr>
              <w:spacing w:after="0" w:line="240" w:lineRule="auto"/>
              <w:ind w:left="259" w:hanging="259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620D5A" w:rsidRPr="006E52BB" w:rsidRDefault="00620D5A" w:rsidP="00AC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6E52BB" w:rsidRDefault="006E52BB" w:rsidP="00F72F92">
      <w:pPr>
        <w:rPr>
          <w:rFonts w:ascii="Times New Roman" w:hAnsi="Times New Roman" w:cs="Times New Roman"/>
          <w:sz w:val="24"/>
          <w:szCs w:val="24"/>
        </w:rPr>
      </w:pPr>
    </w:p>
    <w:p w:rsidR="006E52BB" w:rsidRPr="006E52BB" w:rsidRDefault="006E52BB" w:rsidP="006E52BB">
      <w:pPr>
        <w:rPr>
          <w:rFonts w:ascii="Times New Roman" w:hAnsi="Times New Roman" w:cs="Times New Roman"/>
          <w:sz w:val="24"/>
          <w:szCs w:val="24"/>
        </w:rPr>
      </w:pPr>
      <w:r w:rsidRPr="006E52BB">
        <w:rPr>
          <w:rFonts w:ascii="Times New Roman" w:hAnsi="Times New Roman" w:cs="Times New Roman"/>
          <w:b/>
          <w:bCs/>
          <w:sz w:val="24"/>
          <w:szCs w:val="24"/>
        </w:rPr>
        <w:t>Количество и площадь помещений</w:t>
      </w:r>
      <w:r w:rsidRPr="006E52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80" w:type="dxa"/>
        <w:tblCellMar>
          <w:left w:w="0" w:type="dxa"/>
          <w:right w:w="0" w:type="dxa"/>
        </w:tblCellMar>
        <w:tblLook w:val="04A0"/>
      </w:tblPr>
      <w:tblGrid>
        <w:gridCol w:w="1040"/>
        <w:gridCol w:w="5080"/>
        <w:gridCol w:w="3860"/>
      </w:tblGrid>
      <w:tr w:rsidR="006E52BB" w:rsidRPr="006E52BB" w:rsidTr="00134741">
        <w:trPr>
          <w:trHeight w:val="62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  <w:hideMark/>
          </w:tcPr>
          <w:p w:rsidR="006E52BB" w:rsidRPr="006E52BB" w:rsidRDefault="006E52BB" w:rsidP="001347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  <w:hideMark/>
          </w:tcPr>
          <w:p w:rsidR="006E52BB" w:rsidRPr="006E52BB" w:rsidRDefault="006E52BB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Вид и назначение помещений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  <w:hideMark/>
          </w:tcPr>
          <w:p w:rsidR="006E52BB" w:rsidRPr="006E52BB" w:rsidRDefault="006E52BB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Количество/ </w:t>
            </w:r>
          </w:p>
          <w:p w:rsidR="006E52BB" w:rsidRPr="006E52BB" w:rsidRDefault="006E52BB" w:rsidP="0013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общая площадь (кв. м.) </w:t>
            </w:r>
          </w:p>
        </w:tc>
      </w:tr>
      <w:tr w:rsidR="00134741" w:rsidRPr="006E52BB" w:rsidTr="00134741">
        <w:trPr>
          <w:trHeight w:val="51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  <w:hideMark/>
          </w:tcPr>
          <w:p w:rsidR="00134741" w:rsidRPr="0088520E" w:rsidRDefault="00134741" w:rsidP="00AC5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  <w:hideMark/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  <w:hideMark/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 w:rsidR="00134741" w:rsidRPr="006E52BB" w:rsidTr="00134741">
        <w:trPr>
          <w:trHeight w:val="527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Раздевальная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18.6</w:t>
            </w:r>
          </w:p>
        </w:tc>
      </w:tr>
      <w:tr w:rsidR="00134741" w:rsidRPr="006E52BB" w:rsidTr="00134741">
        <w:trPr>
          <w:trHeight w:val="526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4741" w:rsidRPr="006E52BB" w:rsidTr="00134741">
        <w:trPr>
          <w:trHeight w:val="521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</w:tr>
      <w:tr w:rsidR="00134741" w:rsidRPr="006E52BB" w:rsidTr="00134741">
        <w:trPr>
          <w:trHeight w:val="527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Спальная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134741" w:rsidRPr="006E52BB" w:rsidTr="00134741">
        <w:trPr>
          <w:trHeight w:val="53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134741" w:rsidRPr="006E52BB" w:rsidTr="00134741">
        <w:trPr>
          <w:trHeight w:val="52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134741" w:rsidRPr="006E52BB" w:rsidTr="00134741">
        <w:trPr>
          <w:trHeight w:val="523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Раздевальная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134741" w:rsidRPr="006E52BB" w:rsidTr="00134741">
        <w:trPr>
          <w:trHeight w:val="67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134741" w:rsidRPr="006E52BB" w:rsidTr="00134741">
        <w:trPr>
          <w:trHeight w:val="66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Спальная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134741" w:rsidRPr="006E52BB" w:rsidTr="00134741">
        <w:trPr>
          <w:trHeight w:val="523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34" w:type="dxa"/>
              <w:bottom w:w="0" w:type="dxa"/>
              <w:right w:w="34" w:type="dxa"/>
            </w:tcMar>
          </w:tcPr>
          <w:p w:rsidR="00134741" w:rsidRPr="0088520E" w:rsidRDefault="00134741" w:rsidP="00AC5A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E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</w:tbl>
    <w:p w:rsidR="006E52BB" w:rsidRDefault="006E52BB" w:rsidP="00F72F92">
      <w:pPr>
        <w:rPr>
          <w:rFonts w:ascii="Times New Roman" w:hAnsi="Times New Roman" w:cs="Times New Roman"/>
          <w:sz w:val="24"/>
          <w:szCs w:val="24"/>
        </w:rPr>
      </w:pPr>
    </w:p>
    <w:p w:rsidR="003434D4" w:rsidRPr="003434D4" w:rsidRDefault="003434D4" w:rsidP="003434D4">
      <w:pPr>
        <w:rPr>
          <w:rFonts w:ascii="Times New Roman" w:hAnsi="Times New Roman" w:cs="Times New Roman"/>
          <w:sz w:val="24"/>
          <w:szCs w:val="24"/>
        </w:rPr>
      </w:pPr>
      <w:r w:rsidRPr="003434D4">
        <w:rPr>
          <w:rFonts w:ascii="Times New Roman" w:hAnsi="Times New Roman" w:cs="Times New Roman"/>
          <w:b/>
          <w:bCs/>
          <w:sz w:val="24"/>
          <w:szCs w:val="24"/>
        </w:rPr>
        <w:t>3.2.Обеспечение учебно -</w:t>
      </w:r>
      <w:r w:rsidR="004133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34D4">
        <w:rPr>
          <w:rFonts w:ascii="Times New Roman" w:hAnsi="Times New Roman" w:cs="Times New Roman"/>
          <w:b/>
          <w:bCs/>
          <w:sz w:val="24"/>
          <w:szCs w:val="24"/>
        </w:rPr>
        <w:t>методическим материалом</w:t>
      </w:r>
      <w:r w:rsidRPr="003434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2"/>
        <w:tblW w:w="10031" w:type="dxa"/>
        <w:tblLayout w:type="fixed"/>
        <w:tblLook w:val="04A0"/>
      </w:tblPr>
      <w:tblGrid>
        <w:gridCol w:w="1668"/>
        <w:gridCol w:w="2835"/>
        <w:gridCol w:w="3118"/>
        <w:gridCol w:w="2410"/>
      </w:tblGrid>
      <w:tr w:rsidR="003434D4" w:rsidRPr="003434D4" w:rsidTr="003434D4">
        <w:tc>
          <w:tcPr>
            <w:tcW w:w="166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835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Методические пособия</w:t>
            </w:r>
          </w:p>
        </w:tc>
        <w:tc>
          <w:tcPr>
            <w:tcW w:w="311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Наглядно-дидактические пособия</w:t>
            </w:r>
          </w:p>
        </w:tc>
        <w:tc>
          <w:tcPr>
            <w:tcW w:w="2410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Электронные образовательные ресурсы</w:t>
            </w:r>
          </w:p>
        </w:tc>
      </w:tr>
      <w:tr w:rsidR="003434D4" w:rsidRPr="003434D4" w:rsidTr="003434D4">
        <w:tc>
          <w:tcPr>
            <w:tcW w:w="166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«Социально-коммуникативное развитие»</w:t>
            </w:r>
          </w:p>
        </w:tc>
        <w:tc>
          <w:tcPr>
            <w:tcW w:w="2835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*«Развитие игровой деятельности» Н. Ф. Губанова;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*«Знакомим дошкольников с правилами дорожного движения» Т. Ф. Саулина;</w:t>
            </w:r>
          </w:p>
          <w:p w:rsidR="003434D4" w:rsidRPr="003434D4" w:rsidRDefault="003434D4" w:rsidP="00FB2534">
            <w:pPr>
              <w:ind w:right="-426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 xml:space="preserve"> *«Занятия по ознакомлению с окружающим миром» О.В.Дыбина</w:t>
            </w:r>
          </w:p>
          <w:p w:rsidR="003434D4" w:rsidRPr="003434D4" w:rsidRDefault="003434D4" w:rsidP="00FB2534">
            <w:pPr>
              <w:jc w:val="both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>*Развитие игровой деятельности. Система работы во второй младшей группе детского сада. Н. Ф. Губанова, М., Мозаика-синтез, 2009г.</w:t>
            </w:r>
          </w:p>
          <w:p w:rsidR="003434D4" w:rsidRPr="003434D4" w:rsidRDefault="003434D4" w:rsidP="00FB2534">
            <w:pPr>
              <w:jc w:val="both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>*Развивающие игры.  Для  детей 2 – 7 лет. Е.Н. Михина, Волгоград. Изд. Учитель, 2011 г.</w:t>
            </w:r>
          </w:p>
          <w:p w:rsidR="003434D4" w:rsidRPr="003434D4" w:rsidRDefault="003434D4" w:rsidP="00FB2534">
            <w:pPr>
              <w:jc w:val="both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>*Семейный театр в детском саду. Совместная деятельность педагогов, родителей и детей. Н.В. Додокина, Е.С.Евдокимова. М., Мозаика-синтез, 2008 г.</w:t>
            </w:r>
          </w:p>
          <w:p w:rsidR="003434D4" w:rsidRPr="003434D4" w:rsidRDefault="003434D4" w:rsidP="00FB2534">
            <w:pPr>
              <w:jc w:val="both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>*«Моя  страна Россия»Н.Ф.Виноградова , Л.А.Соколова.</w:t>
            </w:r>
          </w:p>
          <w:p w:rsidR="003434D4" w:rsidRPr="003434D4" w:rsidRDefault="003434D4" w:rsidP="00FB2534">
            <w:pPr>
              <w:jc w:val="both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 xml:space="preserve">* «Знакомим с окружающим миром» Т.Н.Вострухина, </w:t>
            </w:r>
            <w:r w:rsidRPr="003434D4">
              <w:rPr>
                <w:sz w:val="24"/>
                <w:szCs w:val="24"/>
              </w:rPr>
              <w:lastRenderedPageBreak/>
              <w:t>Л.А.Кондрыкинская</w:t>
            </w:r>
          </w:p>
          <w:p w:rsidR="003434D4" w:rsidRPr="003434D4" w:rsidRDefault="003434D4" w:rsidP="00FB2534">
            <w:pPr>
              <w:ind w:right="-426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>*Л.Б.Поддубная «Правила дорожного движения». Старшая и подготовительная группы.</w:t>
            </w:r>
          </w:p>
          <w:p w:rsidR="003434D4" w:rsidRPr="003434D4" w:rsidRDefault="003434D4" w:rsidP="00FB2534">
            <w:pPr>
              <w:jc w:val="both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>Корифей, Волгоград,2005г</w:t>
            </w:r>
          </w:p>
        </w:tc>
        <w:tc>
          <w:tcPr>
            <w:tcW w:w="311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*«Дорожные знаки: для работы с детьми 4 – 7 лет» И. Ю. Бордачева;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*Серия «Мир в картинках»: государственные символы России; День победы;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*Серия «Рассказы по картинкам»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*Серия «Расскажите детям о…»: достопримечательностях Москвы;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Московском кремле; Отечественной войне;о музеях и выставках Москвы</w:t>
            </w:r>
          </w:p>
          <w:p w:rsidR="003434D4" w:rsidRPr="003434D4" w:rsidRDefault="003434D4" w:rsidP="00FB253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</w:t>
            </w:r>
            <w:r w:rsidRPr="003434D4">
              <w:rPr>
                <w:color w:val="060606"/>
                <w:kern w:val="24"/>
                <w:sz w:val="24"/>
                <w:szCs w:val="24"/>
              </w:rPr>
              <w:t>«Д</w:t>
            </w: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етям о правилах пожарной безопасности»</w:t>
            </w:r>
          </w:p>
          <w:p w:rsidR="003434D4" w:rsidRPr="003434D4" w:rsidRDefault="003434D4" w:rsidP="00FB253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(форма А3).Художник Ю.К. Школьник.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Рабочие тетради для занятий с детьми - М.: Мозаи</w:t>
            </w: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softHyphen/>
              <w:t>ка-Синтез, 2011. — (Школа семи Гномов):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434D4" w:rsidRPr="004E342A" w:rsidRDefault="00D6211B" w:rsidP="003434D4">
            <w:pPr>
              <w:rPr>
                <w:noProof/>
              </w:rPr>
            </w:pPr>
            <w:hyperlink r:id="rId7" w:history="1">
              <w:r w:rsidR="003434D4" w:rsidRPr="004E342A">
                <w:rPr>
                  <w:rStyle w:val="a8"/>
                  <w:noProof/>
                </w:rPr>
                <w:t>http://pochemu4ka.ru/index/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8" w:history="1">
              <w:r w:rsidR="003434D4" w:rsidRPr="004E342A">
                <w:rPr>
                  <w:rStyle w:val="a8"/>
                  <w:noProof/>
                </w:rPr>
                <w:t>http://ya-uchitel.ru/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9" w:history="1">
              <w:r w:rsidR="003434D4" w:rsidRPr="004E342A">
                <w:rPr>
                  <w:rStyle w:val="a8"/>
                  <w:noProof/>
                </w:rPr>
                <w:t>http://www.twirpx.com/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0" w:history="1">
              <w:r w:rsidR="003434D4" w:rsidRPr="004E342A">
                <w:rPr>
                  <w:rStyle w:val="a8"/>
                  <w:noProof/>
                </w:rPr>
                <w:t>http://pedmix.ru/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1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stranamasterov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ru</w:t>
              </w:r>
              <w:r w:rsidR="003434D4" w:rsidRPr="004E342A">
                <w:rPr>
                  <w:rStyle w:val="a8"/>
                  <w:noProof/>
                </w:rPr>
                <w:t>/</w:t>
              </w:r>
              <w:r w:rsidR="003434D4" w:rsidRPr="004E342A">
                <w:rPr>
                  <w:rStyle w:val="a8"/>
                  <w:noProof/>
                  <w:lang w:val="en-US"/>
                </w:rPr>
                <w:t>user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2" w:history="1">
              <w:r w:rsidR="003434D4" w:rsidRPr="004E342A">
                <w:rPr>
                  <w:rStyle w:val="a8"/>
                  <w:noProof/>
                </w:rPr>
                <w:t>http://nsportal.ru/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3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pedsovet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su</w:t>
              </w:r>
              <w:r w:rsidR="003434D4" w:rsidRPr="004E342A">
                <w:rPr>
                  <w:rStyle w:val="a8"/>
                  <w:noProof/>
                </w:rPr>
                <w:t>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4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educontest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net</w:t>
              </w:r>
              <w:r w:rsidR="003434D4" w:rsidRPr="004E342A">
                <w:rPr>
                  <w:rStyle w:val="a8"/>
                  <w:noProof/>
                </w:rPr>
                <w:t>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5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detsad</w:t>
              </w:r>
              <w:r w:rsidR="003434D4" w:rsidRPr="004E342A">
                <w:rPr>
                  <w:rStyle w:val="a8"/>
                  <w:noProof/>
                </w:rPr>
                <w:t>-</w:t>
              </w:r>
              <w:r w:rsidR="003434D4" w:rsidRPr="004E342A">
                <w:rPr>
                  <w:rStyle w:val="a8"/>
                  <w:noProof/>
                  <w:lang w:val="en-US"/>
                </w:rPr>
                <w:t>kitty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ru</w:t>
              </w:r>
              <w:r w:rsidR="003434D4" w:rsidRPr="004E342A">
                <w:rPr>
                  <w:rStyle w:val="a8"/>
                  <w:noProof/>
                </w:rPr>
                <w:t>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6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www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solnet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ee</w:t>
              </w:r>
              <w:r w:rsidR="003434D4" w:rsidRPr="004E342A">
                <w:rPr>
                  <w:rStyle w:val="a8"/>
                  <w:noProof/>
                </w:rPr>
                <w:t>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7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www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maam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ru</w:t>
              </w:r>
              <w:r w:rsidR="003434D4" w:rsidRPr="004E342A">
                <w:rPr>
                  <w:rStyle w:val="a8"/>
                  <w:noProof/>
                </w:rPr>
                <w:t>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8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numi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ru</w:t>
              </w:r>
              <w:r w:rsidR="003434D4" w:rsidRPr="004E342A">
                <w:rPr>
                  <w:rStyle w:val="a8"/>
                  <w:noProof/>
                </w:rPr>
                <w:t>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19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konkurs</w:t>
              </w:r>
              <w:r w:rsidR="003434D4" w:rsidRPr="004E342A">
                <w:rPr>
                  <w:rStyle w:val="a8"/>
                  <w:noProof/>
                </w:rPr>
                <w:t>-</w:t>
              </w:r>
              <w:r w:rsidR="003434D4" w:rsidRPr="004E342A">
                <w:rPr>
                  <w:rStyle w:val="a8"/>
                  <w:noProof/>
                  <w:lang w:val="en-US"/>
                </w:rPr>
                <w:t>rf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ru</w:t>
              </w:r>
              <w:r w:rsidR="003434D4" w:rsidRPr="004E342A">
                <w:rPr>
                  <w:rStyle w:val="a8"/>
                  <w:noProof/>
                </w:rPr>
                <w:t>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20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bebygarden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ru</w:t>
              </w:r>
              <w:r w:rsidR="003434D4" w:rsidRPr="004E342A">
                <w:rPr>
                  <w:rStyle w:val="a8"/>
                  <w:noProof/>
                </w:rPr>
                <w:t>/</w:t>
              </w:r>
            </w:hyperlink>
          </w:p>
          <w:p w:rsidR="003434D4" w:rsidRPr="004E342A" w:rsidRDefault="00D6211B" w:rsidP="003434D4">
            <w:pPr>
              <w:rPr>
                <w:noProof/>
              </w:rPr>
            </w:pPr>
            <w:hyperlink r:id="rId21" w:history="1">
              <w:r w:rsidR="003434D4" w:rsidRPr="004E342A">
                <w:rPr>
                  <w:rStyle w:val="a8"/>
                  <w:noProof/>
                  <w:lang w:val="en-US"/>
                </w:rPr>
                <w:t>http</w:t>
              </w:r>
              <w:r w:rsidR="003434D4" w:rsidRPr="004E342A">
                <w:rPr>
                  <w:rStyle w:val="a8"/>
                  <w:noProof/>
                </w:rPr>
                <w:t>://</w:t>
              </w:r>
              <w:r w:rsidR="003434D4" w:rsidRPr="004E342A">
                <w:rPr>
                  <w:rStyle w:val="a8"/>
                  <w:noProof/>
                  <w:lang w:val="en-US"/>
                </w:rPr>
                <w:t>perspektiva</w:t>
              </w:r>
              <w:r w:rsidR="003434D4" w:rsidRPr="004E342A">
                <w:rPr>
                  <w:rStyle w:val="a8"/>
                  <w:noProof/>
                </w:rPr>
                <w:t>-</w:t>
              </w:r>
              <w:r w:rsidR="003434D4" w:rsidRPr="004E342A">
                <w:rPr>
                  <w:rStyle w:val="a8"/>
                  <w:noProof/>
                  <w:lang w:val="en-US"/>
                </w:rPr>
                <w:t>ano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ucoz</w:t>
              </w:r>
              <w:r w:rsidR="003434D4" w:rsidRPr="004E342A">
                <w:rPr>
                  <w:rStyle w:val="a8"/>
                  <w:noProof/>
                </w:rPr>
                <w:t>.</w:t>
              </w:r>
              <w:r w:rsidR="003434D4" w:rsidRPr="004E342A">
                <w:rPr>
                  <w:rStyle w:val="a8"/>
                  <w:noProof/>
                  <w:lang w:val="en-US"/>
                </w:rPr>
                <w:t>ru</w:t>
              </w:r>
              <w:r w:rsidR="003434D4" w:rsidRPr="004E342A">
                <w:rPr>
                  <w:rStyle w:val="a8"/>
                  <w:noProof/>
                </w:rPr>
                <w:t>/</w:t>
              </w:r>
            </w:hyperlink>
          </w:p>
          <w:p w:rsidR="003434D4" w:rsidRPr="004E342A" w:rsidRDefault="00D6211B" w:rsidP="003434D4">
            <w:hyperlink r:id="rId22" w:history="1">
              <w:r w:rsidR="003434D4" w:rsidRPr="004E342A">
                <w:rPr>
                  <w:rStyle w:val="a8"/>
                </w:rPr>
                <w:t>http://nsc.1september.ru/</w:t>
              </w:r>
            </w:hyperlink>
          </w:p>
          <w:p w:rsidR="003434D4" w:rsidRDefault="00D6211B" w:rsidP="003434D4">
            <w:hyperlink r:id="rId23" w:history="1">
              <w:r w:rsidR="003434D4" w:rsidRPr="00D168C2">
                <w:rPr>
                  <w:rStyle w:val="a8"/>
                  <w:lang w:val="en-US"/>
                </w:rPr>
                <w:t>http</w:t>
              </w:r>
              <w:r w:rsidR="003434D4" w:rsidRPr="00D168C2">
                <w:rPr>
                  <w:rStyle w:val="a8"/>
                </w:rPr>
                <w:t>://</w:t>
              </w:r>
              <w:r w:rsidR="003434D4" w:rsidRPr="00D168C2">
                <w:rPr>
                  <w:rStyle w:val="a8"/>
                  <w:lang w:val="en-US"/>
                </w:rPr>
                <w:t>pedsovet</w:t>
              </w:r>
              <w:r w:rsidR="003434D4" w:rsidRPr="00D168C2">
                <w:rPr>
                  <w:rStyle w:val="a8"/>
                </w:rPr>
                <w:t>.</w:t>
              </w:r>
              <w:r w:rsidR="003434D4" w:rsidRPr="00D168C2">
                <w:rPr>
                  <w:rStyle w:val="a8"/>
                  <w:lang w:val="en-US"/>
                </w:rPr>
                <w:t>org</w:t>
              </w:r>
              <w:r w:rsidR="003434D4" w:rsidRPr="00D168C2">
                <w:rPr>
                  <w:rStyle w:val="a8"/>
                </w:rPr>
                <w:t>/</w:t>
              </w:r>
            </w:hyperlink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D4" w:rsidRPr="003434D4" w:rsidTr="003434D4">
        <w:tc>
          <w:tcPr>
            <w:tcW w:w="166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«Познавательное развитие»</w:t>
            </w:r>
          </w:p>
        </w:tc>
        <w:tc>
          <w:tcPr>
            <w:tcW w:w="2835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*«Конструирование из строительного материала» Л. В. Куцакова;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*«Ознакомление с природой в детском саду» О. А. Соломенникова;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*«Ознакомление с предметным и социальным окружением» О. В. Дыбина;</w:t>
            </w:r>
          </w:p>
          <w:p w:rsidR="003434D4" w:rsidRPr="003434D4" w:rsidRDefault="003434D4" w:rsidP="00FB2534">
            <w:pPr>
              <w:jc w:val="both"/>
              <w:rPr>
                <w:sz w:val="24"/>
                <w:szCs w:val="24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*«Формирование элементарных математических представлений» И. А. Помораева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sz w:val="24"/>
                <w:szCs w:val="24"/>
              </w:rPr>
              <w:t xml:space="preserve"> *«Дидактические игры для ознакомления дошкольников с растениями», </w:t>
            </w: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, В. А.</w:t>
            </w:r>
          </w:p>
          <w:p w:rsidR="003434D4" w:rsidRPr="003434D4" w:rsidRDefault="003434D4" w:rsidP="00FB2534">
            <w:pPr>
              <w:ind w:left="-1080" w:right="-365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>В.А.ДрязДрязгунова</w:t>
            </w:r>
          </w:p>
          <w:p w:rsidR="003434D4" w:rsidRPr="003434D4" w:rsidRDefault="003434D4" w:rsidP="00FB2534">
            <w:pPr>
              <w:jc w:val="both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 xml:space="preserve"> *«Природа вокруг нас. Младшая и средняя группы. Разработки занятий»М.А.Фисенко,</w:t>
            </w:r>
          </w:p>
          <w:p w:rsidR="003434D4" w:rsidRPr="003434D4" w:rsidRDefault="003434D4" w:rsidP="00FB2534">
            <w:pPr>
              <w:jc w:val="both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>*«Математика в детском саду.» В.П.Новикова</w:t>
            </w:r>
          </w:p>
        </w:tc>
        <w:tc>
          <w:tcPr>
            <w:tcW w:w="311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*Раздаточный материал «Математика в детском саду»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В.П.Новикова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 xml:space="preserve">*Серия «Мир в картинках»: Авиация; Автомобильный транспорт; Бытовая техника; Арктика и Антарктика; Водный транспорт; Деревья и листья; Домашние животные; Домашние птицы; Животные  -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 и амфибии; Собаки – друзья и помощники; 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В горах;Фрукты; Цветы; Ягоды лесные; Ягоды садовые.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 Серия «Рассказы по картинкам»: Времена года;  Родная природа; Кем быть?; Профессии; Мой дом; В деревне и др.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 xml:space="preserve">* Серия «Расскажите детям о…»: фруктах, овощах, садовых ягодах, деревьях, животных жарких стран, морских обитателях, птицах, насекомых, космосе, грибах, домашних животных, хлебе, бытовых приборах, музвкальных инструментах, космонавтике, лесных животных, домашних питомцах, транспорте, </w:t>
            </w:r>
            <w:r w:rsidRPr="003434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специальных машинах.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 Плакаты: Овощи, фрукты, животные Африки, животные средней полосы, птицы, домашние животные, домашние питомцы, домашние птицы, цвет, форма, счет до 10, счет до 20.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*Картины для рассматривания: Коза с козлятами, свинья с поросятами, собака с щенками, кошка с котятами.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Рабочие тетради</w:t>
            </w:r>
          </w:p>
          <w:p w:rsidR="003434D4" w:rsidRPr="003434D4" w:rsidRDefault="003434D4" w:rsidP="00FB2534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«Добро пожаловать в экологию» О.А.Воронкевич</w:t>
            </w:r>
          </w:p>
          <w:p w:rsidR="003434D4" w:rsidRPr="003434D4" w:rsidRDefault="003434D4" w:rsidP="00FB253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*«Ознакомление с природой» О.А.Соломенникова;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*«Ознакомление с предметным и социальным окружением» О. В. Дыбина;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*«Развитие творческого мышления. Работаем по сказке» О. А. Шиян;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*«Формирование элементарных математических представлений» И. А. Помораева, В. А. Позина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D4" w:rsidRPr="003434D4" w:rsidTr="003434D4">
        <w:tc>
          <w:tcPr>
            <w:tcW w:w="166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«Речевое развитие»</w:t>
            </w:r>
          </w:p>
        </w:tc>
        <w:tc>
          <w:tcPr>
            <w:tcW w:w="2835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*«Обучение дошкольников грамоте» Н. С. Варенцова;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*«Развитие речи в детском саду» В. В. Гербова;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*«Развитие речи детей дошкольного возраста» О. О. Ушакова</w:t>
            </w:r>
          </w:p>
          <w:p w:rsidR="003434D4" w:rsidRPr="003434D4" w:rsidRDefault="003434D4" w:rsidP="00FB2534">
            <w:pPr>
              <w:ind w:left="-1080" w:right="-365"/>
              <w:rPr>
                <w:sz w:val="24"/>
                <w:szCs w:val="24"/>
              </w:rPr>
            </w:pPr>
          </w:p>
          <w:p w:rsidR="003434D4" w:rsidRPr="003434D4" w:rsidRDefault="003434D4" w:rsidP="00FB2534">
            <w:pPr>
              <w:ind w:left="-1080" w:right="-365"/>
              <w:rPr>
                <w:sz w:val="24"/>
                <w:szCs w:val="24"/>
              </w:rPr>
            </w:pPr>
            <w:r w:rsidRPr="003434D4">
              <w:rPr>
                <w:sz w:val="24"/>
                <w:szCs w:val="24"/>
              </w:rPr>
              <w:t xml:space="preserve"> с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*Серия «Грамматика в картинках»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*Серия «Рассказы по картинкам»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*Серия «Беседы с детьми»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*Плакаты: алфавит.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*Магнитная азбука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Рабочие тетради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*«Развитие речи у малышей»</w:t>
            </w: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Д.Денисова, Ю.Дорожин;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*«Развитие речи у дошкольников» Д.Денисова, Ю.Дорожин;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*«Уроки грамоты для малышей» Д.Денисова, Ю.Дорожин»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*«Уроки грамоты для дошкольников» Д.Денисова, Ю.Дорожин;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*«Прописи для малышей» Д.Денисова, Ю.Дорожин;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bCs/>
                <w:sz w:val="24"/>
                <w:szCs w:val="24"/>
                <w:lang w:eastAsia="en-US"/>
              </w:rPr>
              <w:t>*«Прописи для дошкольников» Д.Денисова, Ю.Дорожин</w:t>
            </w:r>
          </w:p>
        </w:tc>
        <w:tc>
          <w:tcPr>
            <w:tcW w:w="2410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*«Развитие речи» В.В. Гербова</w:t>
            </w:r>
          </w:p>
          <w:p w:rsidR="003434D4" w:rsidRPr="003434D4" w:rsidRDefault="003434D4" w:rsidP="00FB253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 xml:space="preserve">*«Веселая грамматика» </w:t>
            </w:r>
          </w:p>
          <w:p w:rsidR="003434D4" w:rsidRPr="003434D4" w:rsidRDefault="003434D4" w:rsidP="00FB253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М. Беженова</w:t>
            </w:r>
          </w:p>
        </w:tc>
      </w:tr>
      <w:tr w:rsidR="003434D4" w:rsidRPr="003434D4" w:rsidTr="003434D4">
        <w:tc>
          <w:tcPr>
            <w:tcW w:w="1668" w:type="dxa"/>
          </w:tcPr>
          <w:p w:rsidR="003434D4" w:rsidRPr="003434D4" w:rsidRDefault="003434D4" w:rsidP="00FB253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«Художественно-эстетическое развитие»</w:t>
            </w:r>
          </w:p>
        </w:tc>
        <w:tc>
          <w:tcPr>
            <w:tcW w:w="2835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 xml:space="preserve">*Комарова Т. С. «Занятия по изобразительной деятельности во второй младшей детского сада». Конспекты занятий. — М.: Мозаика-Синтез, </w:t>
            </w:r>
            <w:r w:rsidRPr="003434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2007-2010. 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*Комарова Т. С. «Занятия по изобразительной деятельности в средней группе детского сада». Конспекты занятий. — М.: Мозаика-Синтез, 2007-2010.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*Комарова Т. С. «Занятия по изобразительной деятельности в старшей группе детского сада». Конспекты занятий. — М.: Мозаика-Синтез, 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*Комарова Т. С. «Развитие художественных способностей дошкольников». — М.: Мозаика- Синтез, 2013.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sz w:val="24"/>
                <w:szCs w:val="24"/>
              </w:rPr>
              <w:t xml:space="preserve"> *«Изобразительная деятельность. Младшая и средняя группы» Н.Ф.Штейнле</w:t>
            </w:r>
          </w:p>
        </w:tc>
        <w:tc>
          <w:tcPr>
            <w:tcW w:w="311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*Серия «Мир в картинках»: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Филимоновская народная игрушка. — М.: Мозаика-Синтез, 2005-2010.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Городецкая роспись по дереву. — М,: Мозаика-Синтез, 2005-2010.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Полхов-Майдан. - М.: Мозаика-Синтез, 2005-2010.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Каргополь - народная игрушка. - М,: Мозаика-Синтез, 2005-2010.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Дымковская игрушка. - М.: Мозаика-Синтез, 2005-2010.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Хохлома,-М.: Мозаика-Синтез, 2005-2010.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Гжель. - М.: Мозаика-Синтез, 2005-2010.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D4" w:rsidRPr="003434D4" w:rsidTr="003434D4">
        <w:tc>
          <w:tcPr>
            <w:tcW w:w="166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«Физическая культура»</w:t>
            </w:r>
          </w:p>
        </w:tc>
        <w:tc>
          <w:tcPr>
            <w:tcW w:w="2835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*Пензулаева Л. И. «Физкультурные занятия в детском саду. Вторая младшая группа». — М.: Мозаика-Синтез, 2009-2010.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*Пензулаева Л. И. «Физкультурные занятия в детском саду. Средняя группа».-М.: Мозаика-Синтез, 2009-2010.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*Пензулаева Л.И. «Физкультурные занятия в детском саду. Старшая группа». - М.: Мозаика-Синтез, 2010.</w:t>
            </w:r>
          </w:p>
        </w:tc>
        <w:tc>
          <w:tcPr>
            <w:tcW w:w="3118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*Серия «Мир в картинках»</w:t>
            </w:r>
          </w:p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>*Серия «Рассказы по картинкам»: зимние виды спорта, летние виды спорта, распорядок дня.</w:t>
            </w:r>
          </w:p>
        </w:tc>
        <w:tc>
          <w:tcPr>
            <w:tcW w:w="2410" w:type="dxa"/>
          </w:tcPr>
          <w:p w:rsidR="003434D4" w:rsidRPr="003434D4" w:rsidRDefault="003434D4" w:rsidP="00FB25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34D4">
              <w:rPr>
                <w:rFonts w:eastAsiaTheme="minorHAnsi"/>
                <w:sz w:val="24"/>
                <w:szCs w:val="24"/>
                <w:lang w:eastAsia="en-US"/>
              </w:rPr>
              <w:t xml:space="preserve">«Физкультурно-оздоровительная работа в ДОУ» Е. А. Гальцова, М. А. Павлова. </w:t>
            </w:r>
          </w:p>
        </w:tc>
      </w:tr>
    </w:tbl>
    <w:p w:rsidR="003434D4" w:rsidRDefault="003434D4" w:rsidP="003434D4">
      <w:pPr>
        <w:rPr>
          <w:rFonts w:ascii="Times New Roman" w:hAnsi="Times New Roman" w:cs="Times New Roman"/>
          <w:sz w:val="24"/>
          <w:szCs w:val="24"/>
        </w:rPr>
      </w:pPr>
    </w:p>
    <w:p w:rsidR="00A42486" w:rsidRPr="00A42486" w:rsidRDefault="00A42486" w:rsidP="00A42486">
      <w:pPr>
        <w:rPr>
          <w:rFonts w:ascii="Times New Roman" w:hAnsi="Times New Roman" w:cs="Times New Roman"/>
          <w:sz w:val="24"/>
          <w:szCs w:val="24"/>
        </w:rPr>
      </w:pPr>
      <w:r w:rsidRPr="00A42486">
        <w:rPr>
          <w:rFonts w:ascii="Times New Roman" w:hAnsi="Times New Roman" w:cs="Times New Roman"/>
          <w:b/>
          <w:bCs/>
          <w:sz w:val="24"/>
          <w:szCs w:val="24"/>
        </w:rPr>
        <w:t>3.3. Организация режима пребывания детей в образовательном учреждении</w:t>
      </w:r>
      <w:r w:rsidRPr="00A42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837" w:rsidRPr="00575A94" w:rsidRDefault="00E30837" w:rsidP="00E30837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575A94">
        <w:rPr>
          <w:rFonts w:ascii="Times New Roman" w:hAnsi="Times New Roman"/>
          <w:sz w:val="24"/>
          <w:szCs w:val="24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E30837" w:rsidRPr="00575A94" w:rsidRDefault="00E30837" w:rsidP="00E30837">
      <w:pPr>
        <w:spacing w:after="0"/>
        <w:rPr>
          <w:rFonts w:ascii="Times New Roman" w:hAnsi="Times New Roman"/>
          <w:sz w:val="24"/>
          <w:szCs w:val="24"/>
        </w:rPr>
      </w:pPr>
      <w:r w:rsidRPr="00575A94">
        <w:rPr>
          <w:rFonts w:ascii="Times New Roman" w:hAnsi="Times New Roman"/>
          <w:sz w:val="24"/>
          <w:szCs w:val="24"/>
        </w:rPr>
        <w:lastRenderedPageBreak/>
        <w:t>Режим дня составлен с расчетом на 11 -часовое пребывание ребенка в детском саду.</w:t>
      </w:r>
    </w:p>
    <w:p w:rsidR="00E30837" w:rsidRPr="00575A94" w:rsidRDefault="00E30837" w:rsidP="00E3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A94">
        <w:rPr>
          <w:rFonts w:ascii="Times New Roman" w:hAnsi="Times New Roman"/>
          <w:sz w:val="24"/>
          <w:szCs w:val="24"/>
        </w:rPr>
        <w:t xml:space="preserve">В программе представлен режим дня для </w:t>
      </w:r>
      <w:r w:rsidR="00AC5AE3">
        <w:rPr>
          <w:rFonts w:ascii="Times New Roman" w:hAnsi="Times New Roman"/>
          <w:sz w:val="24"/>
          <w:szCs w:val="24"/>
        </w:rPr>
        <w:t xml:space="preserve">старшей </w:t>
      </w:r>
      <w:r w:rsidRPr="00575A94">
        <w:rPr>
          <w:rFonts w:ascii="Times New Roman" w:hAnsi="Times New Roman"/>
          <w:sz w:val="24"/>
          <w:szCs w:val="24"/>
        </w:rPr>
        <w:t xml:space="preserve"> группы.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E30837" w:rsidRDefault="00E30837" w:rsidP="00E3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A94">
        <w:rPr>
          <w:rFonts w:ascii="Times New Roman" w:hAnsi="Times New Roman"/>
          <w:sz w:val="24"/>
          <w:szCs w:val="24"/>
        </w:rPr>
        <w:t>*оптимальное время для сна – время спада биоритмической активности: с 12 часов  (у детей 2-3 лет</w:t>
      </w:r>
    </w:p>
    <w:p w:rsidR="00E30837" w:rsidRPr="00575A94" w:rsidRDefault="00E30837" w:rsidP="00E3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A94">
        <w:rPr>
          <w:rFonts w:ascii="Times New Roman" w:hAnsi="Times New Roman"/>
          <w:sz w:val="24"/>
          <w:szCs w:val="24"/>
        </w:rPr>
        <w:t>*оптимальное время для умственной  деятельности – время подъёма умственной работоспособности: с 9 до  11 часов, с 16 до 18 часов.</w:t>
      </w:r>
    </w:p>
    <w:p w:rsidR="00E30837" w:rsidRPr="00575A94" w:rsidRDefault="00E30837" w:rsidP="00E3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A94">
        <w:rPr>
          <w:rFonts w:ascii="Times New Roman" w:hAnsi="Times New Roman"/>
          <w:sz w:val="24"/>
          <w:szCs w:val="24"/>
        </w:rPr>
        <w:t>*оптимальное  время для физической деятельности – время подъёма физической работоспособности: с 7 до 10 часов, с 11 до 13 часов, с 17 до 19.30 часов.</w:t>
      </w:r>
    </w:p>
    <w:p w:rsidR="00E30837" w:rsidRPr="00575A94" w:rsidRDefault="00E30837" w:rsidP="00E3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5A94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оптимальная</w:t>
      </w:r>
      <w:r w:rsidRPr="00575A94">
        <w:rPr>
          <w:rFonts w:ascii="Times New Roman" w:hAnsi="Times New Roman"/>
          <w:sz w:val="24"/>
          <w:szCs w:val="24"/>
        </w:rPr>
        <w:t xml:space="preserve"> частота приёмов пищи – 4-5 раз, интервалы между ними не менее 2 часов, но не более 4 часов.</w:t>
      </w:r>
    </w:p>
    <w:p w:rsidR="00E30837" w:rsidRDefault="00E30837" w:rsidP="00E30837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5A94">
        <w:rPr>
          <w:rFonts w:ascii="Times New Roman" w:hAnsi="Times New Roman"/>
          <w:sz w:val="24"/>
          <w:szCs w:val="24"/>
        </w:rPr>
        <w:t xml:space="preserve">*оптимальное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E30837" w:rsidRPr="00C0768E" w:rsidRDefault="00E30837" w:rsidP="00E30837">
      <w:pPr>
        <w:pStyle w:val="a6"/>
        <w:shd w:val="clear" w:color="auto" w:fill="FFFFFF"/>
        <w:spacing w:before="0" w:beforeAutospacing="0" w:after="0" w:afterAutospacing="0" w:line="315" w:lineRule="atLeast"/>
      </w:pPr>
      <w:r w:rsidRPr="00E55276">
        <w:rPr>
          <w:u w:val="single"/>
          <w:bdr w:val="none" w:sz="0" w:space="0" w:color="auto" w:frame="1"/>
        </w:rPr>
        <w:t>Климатические особенности</w:t>
      </w:r>
      <w:r w:rsidRPr="00E55276">
        <w:t>:</w:t>
      </w:r>
    </w:p>
    <w:p w:rsidR="00E30837" w:rsidRPr="00E55276" w:rsidRDefault="00E30837" w:rsidP="00E30837">
      <w:pPr>
        <w:pStyle w:val="a6"/>
        <w:shd w:val="clear" w:color="auto" w:fill="FFFFFF"/>
        <w:spacing w:before="0" w:beforeAutospacing="0" w:after="0" w:afterAutospacing="0"/>
      </w:pPr>
      <w:r w:rsidRPr="00E55276"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E30837" w:rsidRDefault="00E30837" w:rsidP="00E30837">
      <w:pPr>
        <w:pStyle w:val="a6"/>
        <w:shd w:val="clear" w:color="auto" w:fill="FFFFFF"/>
        <w:spacing w:before="0" w:beforeAutospacing="0" w:after="0" w:afterAutospacing="0"/>
      </w:pPr>
      <w:r w:rsidRPr="00E55276"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  <w:r w:rsidRPr="008D430D">
        <w:t xml:space="preserve"> </w:t>
      </w:r>
    </w:p>
    <w:p w:rsidR="00E30837" w:rsidRPr="00E55276" w:rsidRDefault="00E30837" w:rsidP="00E30837">
      <w:pPr>
        <w:pStyle w:val="a6"/>
        <w:shd w:val="clear" w:color="auto" w:fill="FFFFFF"/>
        <w:spacing w:before="0" w:beforeAutospacing="0" w:after="0" w:afterAutospacing="0"/>
      </w:pPr>
      <w:r w:rsidRPr="00E55276"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E30837" w:rsidRPr="00E55276" w:rsidRDefault="00E30837" w:rsidP="00E30837">
      <w:pPr>
        <w:pStyle w:val="a6"/>
        <w:shd w:val="clear" w:color="auto" w:fill="FFFFFF"/>
        <w:spacing w:before="0" w:beforeAutospacing="0" w:after="0" w:afterAutospacing="0"/>
      </w:pPr>
      <w:r w:rsidRPr="00E55276">
        <w:t>2. летний период (июнь-август, для которого составляется другой режим дня.</w:t>
      </w:r>
    </w:p>
    <w:p w:rsidR="00E30837" w:rsidRPr="008D430D" w:rsidRDefault="00E30837" w:rsidP="00E30837">
      <w:pPr>
        <w:pStyle w:val="a6"/>
        <w:shd w:val="clear" w:color="auto" w:fill="FFFFFF"/>
        <w:spacing w:before="0" w:beforeAutospacing="0" w:after="0" w:afterAutospacing="0" w:line="315" w:lineRule="atLeast"/>
      </w:pPr>
    </w:p>
    <w:p w:rsidR="00E30837" w:rsidRPr="00AC5AE3" w:rsidRDefault="00E30837" w:rsidP="00E3083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5AE3">
        <w:rPr>
          <w:rFonts w:ascii="Times New Roman" w:hAnsi="Times New Roman"/>
          <w:b/>
          <w:bCs/>
          <w:sz w:val="24"/>
          <w:szCs w:val="24"/>
        </w:rPr>
        <w:t>Режим дня на холодный период</w:t>
      </w:r>
    </w:p>
    <w:p w:rsidR="00E30837" w:rsidRDefault="00E30837" w:rsidP="00E3083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969"/>
      </w:tblGrid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53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969" w:type="dxa"/>
          </w:tcPr>
          <w:p w:rsidR="00E30837" w:rsidRPr="007D5537" w:rsidRDefault="00E30837" w:rsidP="00FB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r w:rsidRPr="007D55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Прием детей, самостоятельная деятельность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 7.30-8.30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Самостоятельная деятельность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E30837" w:rsidRPr="007D5537" w:rsidTr="00FB2534">
        <w:trPr>
          <w:trHeight w:val="1100"/>
        </w:trPr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 xml:space="preserve">Непосредственно - образовательная деятельность 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34B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НОД 1 </w:t>
            </w:r>
            <w:r w:rsidRPr="00AE34BB">
              <w:rPr>
                <w:rFonts w:ascii="Times New Roman" w:hAnsi="Times New Roman"/>
                <w:sz w:val="24"/>
                <w:szCs w:val="24"/>
              </w:rPr>
              <w:t>9.30- 9.50</w:t>
            </w:r>
          </w:p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  <w:u w:val="single"/>
              </w:rPr>
              <w:t>НОД 2</w:t>
            </w:r>
            <w:r w:rsidRPr="00AE34BB">
              <w:rPr>
                <w:rFonts w:ascii="Times New Roman" w:hAnsi="Times New Roman"/>
                <w:sz w:val="24"/>
                <w:szCs w:val="24"/>
              </w:rPr>
              <w:t xml:space="preserve"> 10.00-10.20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Второй завтрак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Style w:val="FontStyle217"/>
                <w:rFonts w:ascii="Times New Roman" w:hAnsi="Times New Roman"/>
                <w:sz w:val="24"/>
                <w:szCs w:val="24"/>
              </w:rPr>
              <w:t>10.20-10.30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Возвращение с прогулки, самостоятельная деятельность,         подготовка к обеду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Подготовка ко сну, дневной сон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E30837" w:rsidRPr="007D5537" w:rsidTr="00FB2534">
        <w:trPr>
          <w:trHeight w:val="257"/>
        </w:trPr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lastRenderedPageBreak/>
              <w:t>Постепенный подъем, самостоятельная деятельность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Style w:val="FontStyle217"/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Организованная образовательная деятельность, самостоятельная деятельность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Подготовка к уплотненному полднику, уплотненный полдник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Подготовка к прогулке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15.45-16.05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16.05-17.15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 xml:space="preserve">Возвращение с прогулки, </w:t>
            </w:r>
            <w:r w:rsidRPr="007D5537">
              <w:rPr>
                <w:rStyle w:val="aa"/>
                <w:rFonts w:eastAsiaTheme="minorEastAsia"/>
                <w:lang w:eastAsia="en-US"/>
              </w:rPr>
              <w:t xml:space="preserve">Чтение художественной литературы 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17.15-17.50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Самостоятельная деятельность, уход домой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17.50-18.0</w:t>
            </w:r>
            <w:r w:rsidRPr="00AE34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30837" w:rsidRPr="00AC5AE3" w:rsidRDefault="00E30837" w:rsidP="00E30837">
      <w:pPr>
        <w:tabs>
          <w:tab w:val="left" w:pos="4982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AC5AE3">
        <w:rPr>
          <w:rFonts w:ascii="Times New Roman" w:hAnsi="Times New Roman"/>
          <w:b/>
          <w:sz w:val="24"/>
          <w:szCs w:val="24"/>
        </w:rPr>
        <w:t>Режим дня на теплый период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969"/>
      </w:tblGrid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53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969" w:type="dxa"/>
          </w:tcPr>
          <w:p w:rsidR="00E30837" w:rsidRPr="007D5537" w:rsidRDefault="00E30837" w:rsidP="00FB25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Средняя </w:t>
            </w:r>
            <w:r w:rsidRPr="007D55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sz w:val="24"/>
                <w:szCs w:val="24"/>
              </w:rPr>
              <w:t>Прием детей на улице, осмотр, игры, утренняя гимнастика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Style w:val="FontStyle217"/>
                <w:rFonts w:ascii="Times New Roman" w:hAnsi="Times New Roman"/>
                <w:sz w:val="24"/>
                <w:szCs w:val="24"/>
              </w:rPr>
              <w:t xml:space="preserve"> 7.30-8.30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537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9.30-9.45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tabs>
                <w:tab w:val="left" w:pos="498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Второй завтрак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Style w:val="FontStyle217"/>
                <w:rFonts w:ascii="Times New Roman" w:hAnsi="Times New Roman"/>
                <w:sz w:val="24"/>
                <w:szCs w:val="24"/>
              </w:rPr>
              <w:t>10.20-10.30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tabs>
                <w:tab w:val="left" w:pos="498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Подготовка к прогулке, прогулка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tabs>
                <w:tab w:val="left" w:pos="498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Возвращение с прогулки, водные процедуры, игры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tabs>
                <w:tab w:val="left" w:pos="498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tabs>
                <w:tab w:val="left" w:pos="498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Подготовка ко сну, дневной сон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tabs>
                <w:tab w:val="left" w:pos="498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Постепенный подъем, воздушные и водные процедуры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Style w:val="FontStyle217"/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tabs>
                <w:tab w:val="left" w:pos="498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Подготовка к уплотненному полднику, уплотненный полдник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AE34BB" w:rsidRDefault="00E30837" w:rsidP="00FB2534">
            <w:pPr>
              <w:rPr>
                <w:rFonts w:ascii="Times New Roman" w:hAnsi="Times New Roman"/>
              </w:rPr>
            </w:pPr>
            <w:r w:rsidRPr="007D5537">
              <w:rPr>
                <w:rStyle w:val="ac"/>
                <w:rFonts w:eastAsiaTheme="minorEastAsia"/>
                <w:lang w:eastAsia="en-US"/>
              </w:rPr>
              <w:t xml:space="preserve">Подготовка к прогулке, прогулка, игры на участке 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15.45-17.15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tabs>
                <w:tab w:val="left" w:pos="498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Style w:val="ac"/>
                <w:rFonts w:eastAsiaTheme="minorEastAsia"/>
                <w:lang w:eastAsia="en-US"/>
              </w:rPr>
              <w:t>Чтение художественной литературы, самостоятельная деятельность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 w:rsidRPr="00AE34BB">
              <w:rPr>
                <w:rFonts w:ascii="Times New Roman" w:hAnsi="Times New Roman"/>
                <w:sz w:val="24"/>
                <w:szCs w:val="24"/>
              </w:rPr>
              <w:t>17.15-17.30</w:t>
            </w:r>
          </w:p>
        </w:tc>
      </w:tr>
      <w:tr w:rsidR="00E30837" w:rsidRPr="007D5537" w:rsidTr="00FB2534">
        <w:tc>
          <w:tcPr>
            <w:tcW w:w="6204" w:type="dxa"/>
          </w:tcPr>
          <w:p w:rsidR="00E30837" w:rsidRPr="007D5537" w:rsidRDefault="00E30837" w:rsidP="00FB2534">
            <w:pPr>
              <w:tabs>
                <w:tab w:val="left" w:pos="498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7D5537">
              <w:rPr>
                <w:rFonts w:ascii="Times New Roman" w:hAnsi="Times New Roman"/>
                <w:sz w:val="24"/>
              </w:rPr>
              <w:t>Уход детей домой</w:t>
            </w:r>
          </w:p>
        </w:tc>
        <w:tc>
          <w:tcPr>
            <w:tcW w:w="3969" w:type="dxa"/>
          </w:tcPr>
          <w:p w:rsidR="00E30837" w:rsidRPr="00AE34BB" w:rsidRDefault="00E30837" w:rsidP="00FB2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17.30-18.0</w:t>
            </w:r>
            <w:r w:rsidRPr="00AE34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30837" w:rsidRPr="00E55276" w:rsidRDefault="00E30837" w:rsidP="00E30837">
      <w:pPr>
        <w:pStyle w:val="a6"/>
        <w:shd w:val="clear" w:color="auto" w:fill="FFFFFF"/>
        <w:spacing w:before="0" w:beforeAutospacing="0" w:after="0" w:afterAutospacing="0" w:line="315" w:lineRule="atLeast"/>
      </w:pPr>
      <w:r w:rsidRPr="00E55276">
        <w:t>Н</w:t>
      </w:r>
      <w:r w:rsidRPr="00E55276">
        <w:rPr>
          <w:u w:val="single"/>
          <w:bdr w:val="none" w:sz="0" w:space="0" w:color="auto" w:frame="1"/>
        </w:rPr>
        <w:t>ационально – культурные особенности</w:t>
      </w:r>
      <w:r w:rsidRPr="00E55276">
        <w:t>:</w:t>
      </w:r>
    </w:p>
    <w:p w:rsidR="00E30837" w:rsidRPr="00E55276" w:rsidRDefault="00E30837" w:rsidP="00E30837">
      <w:pPr>
        <w:pStyle w:val="a6"/>
        <w:shd w:val="clear" w:color="auto" w:fill="FFFFFF"/>
        <w:spacing w:before="225" w:beforeAutospacing="0" w:after="225" w:afterAutospacing="0" w:line="315" w:lineRule="atLeast"/>
      </w:pPr>
      <w:r w:rsidRPr="00E55276">
        <w:lastRenderedPageBreak/>
        <w:t>Этнический состав воспита</w:t>
      </w:r>
      <w:r>
        <w:t xml:space="preserve">нников группы: русские. </w:t>
      </w:r>
      <w:r w:rsidRPr="00E55276">
        <w:t>Обучение и воспитание в ДОУ осуществляется на русском языке.</w:t>
      </w:r>
    </w:p>
    <w:p w:rsidR="00E30837" w:rsidRPr="00E55276" w:rsidRDefault="00E30837" w:rsidP="00E30837">
      <w:pPr>
        <w:pStyle w:val="a6"/>
        <w:shd w:val="clear" w:color="auto" w:fill="FFFFFF"/>
        <w:spacing w:before="225" w:beforeAutospacing="0" w:after="225" w:afterAutospacing="0" w:line="315" w:lineRule="atLeast"/>
      </w:pPr>
      <w:r w:rsidRPr="00E55276">
        <w:t>Основной контингент воспитанников прожи</w:t>
      </w:r>
      <w:r>
        <w:t>вает в условиях города (лишь 4  ребенка в селе)</w:t>
      </w:r>
      <w:r w:rsidRPr="00E55276">
        <w:t>.</w:t>
      </w:r>
    </w:p>
    <w:p w:rsidR="00E30837" w:rsidRDefault="00E30837" w:rsidP="00E30837">
      <w:pPr>
        <w:pStyle w:val="a6"/>
        <w:shd w:val="clear" w:color="auto" w:fill="FFFFFF"/>
        <w:spacing w:before="225" w:beforeAutospacing="0" w:after="225" w:afterAutospacing="0" w:line="315" w:lineRule="atLeast"/>
      </w:pPr>
      <w:r w:rsidRPr="00E55276">
        <w:t xml:space="preserve">Реализация регионального компонента осуществляется через знакомство с национально-культурными особенностями города </w:t>
      </w:r>
      <w:r>
        <w:t>Татарска</w:t>
      </w:r>
      <w:r w:rsidRPr="00E55276">
        <w:t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</w:t>
      </w:r>
      <w:r w:rsidR="000129DE">
        <w:t>левые прогулки, беседы, проекты.</w:t>
      </w:r>
    </w:p>
    <w:p w:rsidR="006C7C44" w:rsidRDefault="006C7C44" w:rsidP="00E30837">
      <w:pPr>
        <w:pStyle w:val="a6"/>
        <w:shd w:val="clear" w:color="auto" w:fill="FFFFFF"/>
        <w:spacing w:before="225" w:beforeAutospacing="0" w:after="225" w:afterAutospacing="0" w:line="315" w:lineRule="atLeast"/>
      </w:pPr>
    </w:p>
    <w:p w:rsidR="00CA7F11" w:rsidRPr="00CA7F11" w:rsidRDefault="00CA7F11" w:rsidP="00CA7F11">
      <w:pPr>
        <w:rPr>
          <w:rFonts w:ascii="Times New Roman" w:hAnsi="Times New Roman" w:cs="Times New Roman"/>
          <w:bCs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>Планирование образовательной деятельности при работе по пятидневной неделе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284"/>
        <w:gridCol w:w="3969"/>
      </w:tblGrid>
      <w:tr w:rsidR="00CA7F11" w:rsidRPr="00125D2E" w:rsidTr="00CA7F11">
        <w:trPr>
          <w:trHeight w:val="477"/>
        </w:trPr>
        <w:tc>
          <w:tcPr>
            <w:tcW w:w="92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CA7F11" w:rsidRPr="00125D2E" w:rsidTr="004133AA">
        <w:trPr>
          <w:trHeight w:hRule="exact" w:val="318"/>
        </w:trPr>
        <w:tc>
          <w:tcPr>
            <w:tcW w:w="5246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CA7F11">
        <w:trPr>
          <w:trHeight w:hRule="exact" w:val="637"/>
        </w:trPr>
        <w:tc>
          <w:tcPr>
            <w:tcW w:w="5246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CA7F11">
        <w:trPr>
          <w:trHeight w:hRule="exact" w:val="56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CA7F11" w:rsidRPr="00125D2E" w:rsidTr="00CA7F11">
        <w:trPr>
          <w:trHeight w:hRule="exact" w:val="427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CA7F11">
        <w:trPr>
          <w:trHeight w:hRule="exact" w:val="419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4133AA">
        <w:trPr>
          <w:trHeight w:hRule="exact" w:val="73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CA7F11">
        <w:trPr>
          <w:trHeight w:hRule="exact" w:val="407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2раз в неделю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CA7F11">
        <w:trPr>
          <w:trHeight w:hRule="exact" w:val="413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1раз в 2 недели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В 2 недели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CA7F11">
        <w:trPr>
          <w:trHeight w:hRule="exact" w:val="434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1раз в 2 недели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в2недели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CA7F11">
        <w:trPr>
          <w:trHeight w:hRule="exact" w:val="41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CA7F11">
        <w:trPr>
          <w:trHeight w:hRule="exact" w:val="43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13 занятий в неделю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CA7F11">
        <w:trPr>
          <w:trHeight w:val="531"/>
        </w:trPr>
        <w:tc>
          <w:tcPr>
            <w:tcW w:w="92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CA7F11" w:rsidRPr="00125D2E" w:rsidTr="0078769A">
        <w:trPr>
          <w:trHeight w:hRule="exact" w:val="445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78769A">
        <w:trPr>
          <w:trHeight w:hRule="exact" w:val="566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78769A">
        <w:trPr>
          <w:trHeight w:hRule="exact" w:val="404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78769A">
        <w:trPr>
          <w:trHeight w:hRule="exact" w:val="721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78769A">
        <w:trPr>
          <w:trHeight w:hRule="exact" w:val="562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78769A">
        <w:trPr>
          <w:trHeight w:hRule="exact" w:val="556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78769A">
        <w:trPr>
          <w:trHeight w:hRule="exact" w:val="422"/>
        </w:trPr>
        <w:tc>
          <w:tcPr>
            <w:tcW w:w="52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4133AA">
        <w:trPr>
          <w:trHeight w:val="340"/>
        </w:trPr>
        <w:tc>
          <w:tcPr>
            <w:tcW w:w="92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CA7F11" w:rsidRPr="00125D2E" w:rsidTr="0078769A">
        <w:trPr>
          <w:trHeight w:hRule="exact" w:val="463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2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11" w:rsidRPr="00125D2E" w:rsidTr="0078769A">
        <w:trPr>
          <w:trHeight w:hRule="exact" w:val="718"/>
        </w:trPr>
        <w:tc>
          <w:tcPr>
            <w:tcW w:w="4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центрах(уголках)развития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A7F11" w:rsidRPr="00125D2E" w:rsidRDefault="00CA7F11" w:rsidP="0041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F11" w:rsidRPr="00125D2E" w:rsidRDefault="00CA7F11" w:rsidP="00CA7F11">
      <w:pPr>
        <w:rPr>
          <w:rFonts w:ascii="Times New Roman" w:hAnsi="Times New Roman" w:cs="Times New Roman"/>
          <w:b/>
          <w:sz w:val="24"/>
          <w:szCs w:val="24"/>
        </w:rPr>
      </w:pPr>
      <w:r w:rsidRPr="00125D2E">
        <w:rPr>
          <w:rFonts w:ascii="Times New Roman" w:hAnsi="Times New Roman" w:cs="Times New Roman"/>
          <w:b/>
          <w:sz w:val="24"/>
          <w:szCs w:val="24"/>
        </w:rPr>
        <w:t>Сетка организованн</w:t>
      </w:r>
      <w:r>
        <w:rPr>
          <w:rFonts w:ascii="Times New Roman" w:hAnsi="Times New Roman" w:cs="Times New Roman"/>
          <w:b/>
          <w:sz w:val="24"/>
          <w:szCs w:val="24"/>
        </w:rPr>
        <w:t>ой образовательной деятельности</w:t>
      </w:r>
    </w:p>
    <w:tbl>
      <w:tblPr>
        <w:tblStyle w:val="a7"/>
        <w:tblW w:w="10490" w:type="dxa"/>
        <w:tblInd w:w="-176" w:type="dxa"/>
        <w:tblLayout w:type="fixed"/>
        <w:tblLook w:val="04A0"/>
      </w:tblPr>
      <w:tblGrid>
        <w:gridCol w:w="1985"/>
        <w:gridCol w:w="2268"/>
        <w:gridCol w:w="2127"/>
        <w:gridCol w:w="2126"/>
        <w:gridCol w:w="1984"/>
      </w:tblGrid>
      <w:tr w:rsidR="00CA7F11" w:rsidRPr="00125D2E" w:rsidTr="0078769A">
        <w:tc>
          <w:tcPr>
            <w:tcW w:w="1985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127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CA7F11" w:rsidRPr="00125D2E" w:rsidTr="0078769A">
        <w:tc>
          <w:tcPr>
            <w:tcW w:w="1985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1.Познание (формирование целостной картины мира)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2.Коммуникация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</w:p>
          <w:p w:rsidR="00CA7F11" w:rsidRPr="00125D2E" w:rsidRDefault="00CA7F11" w:rsidP="004133A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1.Познание (ФЭМП)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3.Конструирование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11" w:rsidRPr="00125D2E" w:rsidRDefault="00CA7F11" w:rsidP="004133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1.Познание (ФЦКМ)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2.Художественное творчество 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 xml:space="preserve">3.Физическая культура </w:t>
            </w:r>
          </w:p>
        </w:tc>
        <w:tc>
          <w:tcPr>
            <w:tcW w:w="2126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1.Коммуникация. 2.Художественное творчество (лепка/аппликация)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4.Физическая культура (на прогулке).</w:t>
            </w:r>
          </w:p>
        </w:tc>
        <w:tc>
          <w:tcPr>
            <w:tcW w:w="1984" w:type="dxa"/>
          </w:tcPr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1.Чтение художественной литературы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2.Коммуникация</w:t>
            </w:r>
          </w:p>
          <w:p w:rsidR="00CA7F11" w:rsidRPr="00125D2E" w:rsidRDefault="00CA7F11" w:rsidP="004133A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sz w:val="24"/>
                <w:szCs w:val="24"/>
              </w:rPr>
              <w:t>3.Художественное творчество (рисование)</w:t>
            </w:r>
          </w:p>
          <w:p w:rsidR="00CA7F11" w:rsidRPr="00125D2E" w:rsidRDefault="00CA7F11" w:rsidP="004133A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5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</w:t>
            </w:r>
          </w:p>
        </w:tc>
      </w:tr>
    </w:tbl>
    <w:p w:rsidR="006C7C44" w:rsidRPr="00125D2E" w:rsidRDefault="006C7C44" w:rsidP="006C7C44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 xml:space="preserve">С детьми старшей группы с сентября по май проводится 13 занятий в неделю длительностью по 25 минут. Количество занятий в учебном плане соответствует Санитарно-эпидемиологическим правилам и нормам (СанПин 2.4.1.2660-10). </w:t>
      </w:r>
    </w:p>
    <w:p w:rsidR="006C7C44" w:rsidRPr="00125D2E" w:rsidRDefault="006C7C44" w:rsidP="006C7C44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 xml:space="preserve">     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6C7C44" w:rsidRPr="00125D2E" w:rsidRDefault="006C7C44" w:rsidP="006C7C44">
      <w:pPr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 xml:space="preserve">     В связи с требованиями к организации режима дня и учебных занятий (СанПин 2.4.1.2660-10) в середине учебного года для воспитанников дошкольных групп организуют недельные каникулы. В дни каникул и в летний период учебные занятия не проводятся. Рекомендуется проводить спортивные и подвижные игры, спортивные и подвижные игры, спортивные праздники, экскурсии и другое, а также увеличить продолжительность прогулок.</w:t>
      </w:r>
    </w:p>
    <w:p w:rsidR="006C7C44" w:rsidRPr="00125D2E" w:rsidRDefault="006C7C44" w:rsidP="006C7C44">
      <w:pPr>
        <w:rPr>
          <w:rFonts w:ascii="Times New Roman" w:hAnsi="Times New Roman" w:cs="Times New Roman"/>
          <w:bCs/>
          <w:sz w:val="24"/>
          <w:szCs w:val="24"/>
        </w:rPr>
      </w:pPr>
      <w:r w:rsidRPr="00125D2E">
        <w:rPr>
          <w:rFonts w:ascii="Times New Roman" w:hAnsi="Times New Roman" w:cs="Times New Roman"/>
          <w:bCs/>
          <w:sz w:val="24"/>
          <w:szCs w:val="24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4133AA" w:rsidRDefault="006C7C44" w:rsidP="006C7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D2E">
        <w:rPr>
          <w:rFonts w:ascii="Times New Roman" w:hAnsi="Times New Roman" w:cs="Times New Roman"/>
          <w:bCs/>
          <w:sz w:val="24"/>
          <w:szCs w:val="24"/>
        </w:rPr>
        <w:t xml:space="preserve"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</w:t>
      </w:r>
      <w:r w:rsidRPr="00125D2E">
        <w:rPr>
          <w:rFonts w:ascii="Times New Roman" w:hAnsi="Times New Roman" w:cs="Times New Roman"/>
          <w:bCs/>
          <w:sz w:val="24"/>
          <w:szCs w:val="24"/>
        </w:rPr>
        <w:lastRenderedPageBreak/>
        <w:t>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цели.</w:t>
      </w:r>
    </w:p>
    <w:p w:rsidR="004133AA" w:rsidRPr="00185EE6" w:rsidRDefault="004133AA" w:rsidP="004133AA">
      <w:pPr>
        <w:rPr>
          <w:rFonts w:ascii="Times New Roman" w:hAnsi="Times New Roman" w:cs="Times New Roman"/>
          <w:sz w:val="24"/>
          <w:szCs w:val="24"/>
        </w:rPr>
      </w:pPr>
      <w:r w:rsidRPr="00185EE6">
        <w:rPr>
          <w:rFonts w:ascii="Times New Roman" w:hAnsi="Times New Roman" w:cs="Times New Roman"/>
          <w:sz w:val="24"/>
          <w:szCs w:val="24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4133AA" w:rsidRPr="00185EE6" w:rsidRDefault="004133AA" w:rsidP="004133AA">
      <w:pPr>
        <w:rPr>
          <w:rFonts w:ascii="Times New Roman" w:hAnsi="Times New Roman" w:cs="Times New Roman"/>
          <w:sz w:val="24"/>
          <w:szCs w:val="24"/>
        </w:rPr>
      </w:pPr>
      <w:r w:rsidRPr="00185EE6">
        <w:rPr>
          <w:rFonts w:ascii="Times New Roman" w:hAnsi="Times New Roman" w:cs="Times New Roman"/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4133AA" w:rsidRDefault="004133AA" w:rsidP="004133AA">
      <w:pPr>
        <w:rPr>
          <w:rFonts w:ascii="Times New Roman" w:hAnsi="Times New Roman" w:cs="Times New Roman"/>
          <w:sz w:val="24"/>
          <w:szCs w:val="24"/>
        </w:rPr>
      </w:pPr>
      <w:r w:rsidRPr="00185EE6">
        <w:rPr>
          <w:rFonts w:ascii="Times New Roman" w:hAnsi="Times New Roman" w:cs="Times New Roman"/>
          <w:sz w:val="24"/>
          <w:szCs w:val="24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4133AA" w:rsidRDefault="004133AA" w:rsidP="004133AA">
      <w:pPr>
        <w:rPr>
          <w:rFonts w:ascii="Times New Roman" w:hAnsi="Times New Roman" w:cs="Times New Roman"/>
          <w:b/>
          <w:sz w:val="24"/>
          <w:szCs w:val="24"/>
        </w:rPr>
      </w:pPr>
      <w:r w:rsidRPr="00185EE6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4133AA" w:rsidRPr="00185EE6" w:rsidRDefault="004133AA" w:rsidP="00413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:rsidR="00185EE6" w:rsidRPr="00F358D9" w:rsidRDefault="00185EE6" w:rsidP="00E30837">
      <w:pPr>
        <w:pStyle w:val="a6"/>
        <w:shd w:val="clear" w:color="auto" w:fill="FFFFFF"/>
        <w:spacing w:before="225" w:beforeAutospacing="0" w:after="225" w:afterAutospacing="0" w:line="315" w:lineRule="atLeast"/>
      </w:pPr>
    </w:p>
    <w:p w:rsidR="00E30837" w:rsidRDefault="00E30837" w:rsidP="00E30837">
      <w:pPr>
        <w:rPr>
          <w:rFonts w:ascii="Times New Roman" w:hAnsi="Times New Roman" w:cs="Times New Roman"/>
          <w:sz w:val="24"/>
          <w:szCs w:val="24"/>
        </w:rPr>
      </w:pPr>
      <w:r w:rsidRPr="00E30837">
        <w:rPr>
          <w:rFonts w:ascii="Times New Roman" w:hAnsi="Times New Roman" w:cs="Times New Roman"/>
          <w:b/>
          <w:bCs/>
          <w:sz w:val="24"/>
          <w:szCs w:val="24"/>
        </w:rPr>
        <w:t>3.4. Особенности традиционных событий, праздников, мероприятий</w:t>
      </w:r>
      <w:r w:rsidRPr="00E30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 xml:space="preserve">Праздники. </w:t>
      </w:r>
      <w:r w:rsidRPr="00125D2E">
        <w:rPr>
          <w:rFonts w:ascii="Times New Roman" w:hAnsi="Times New Roman" w:cs="Times New Roman"/>
          <w:sz w:val="24"/>
          <w:szCs w:val="24"/>
        </w:rPr>
        <w:t>Новый год, День защитника Отечества, 8 Марта, День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Победы, «Осень», «Весна», «Лето»; праздники, традиционные для группы и детского сада; дни рождения детей.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Тематические праздники и развлечения. </w:t>
      </w:r>
      <w:r w:rsidRPr="00125D2E">
        <w:rPr>
          <w:rFonts w:ascii="Times New Roman" w:hAnsi="Times New Roman" w:cs="Times New Roman"/>
          <w:sz w:val="24"/>
          <w:szCs w:val="24"/>
        </w:rPr>
        <w:t>«О музыке П. И. Чайковского», «М. И. Глинка — основоположник русской музыки», «О творчестве С. Я. Маршака», «Стихи К.И. Чуковского», «Об обычаях и традициях русского народа», «Русские посиделки», «Народные игры», «Русские праздники», «День города».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 xml:space="preserve">Театрализованные представления. </w:t>
      </w:r>
      <w:r w:rsidRPr="00125D2E">
        <w:rPr>
          <w:rFonts w:ascii="Times New Roman" w:hAnsi="Times New Roman" w:cs="Times New Roman"/>
          <w:sz w:val="24"/>
          <w:szCs w:val="24"/>
        </w:rPr>
        <w:t>Представления с использованием теневого, пальчикового, настольного, кукольного театра. Постановка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спектаклей, детских музыкальных опер, музыкальных ритмопластических спектаклей.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 xml:space="preserve"> Инсценирование сказок, стихов и других литературных произведений, а также песен.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Музыкально-литературные развлечения. </w:t>
      </w:r>
      <w:r w:rsidRPr="00125D2E">
        <w:rPr>
          <w:rFonts w:ascii="Times New Roman" w:hAnsi="Times New Roman" w:cs="Times New Roman"/>
          <w:sz w:val="24"/>
          <w:szCs w:val="24"/>
        </w:rPr>
        <w:t>«День цветов», «А. С. Пушкин и музыка», «Н. А. Римский-Корсаков и русские народные сказки».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 xml:space="preserve">Русское народное творчество. </w:t>
      </w:r>
      <w:r w:rsidRPr="00125D2E">
        <w:rPr>
          <w:rFonts w:ascii="Times New Roman" w:hAnsi="Times New Roman" w:cs="Times New Roman"/>
          <w:sz w:val="24"/>
          <w:szCs w:val="24"/>
        </w:rPr>
        <w:t>Концерты русской народной песни и танца; загадки, пословицы, сказки и поговорки; «Были и небылицы»,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«Добро и зло в русских народных сказках».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 xml:space="preserve">Концерты. </w:t>
      </w:r>
      <w:r w:rsidRPr="00125D2E">
        <w:rPr>
          <w:rFonts w:ascii="Times New Roman" w:hAnsi="Times New Roman" w:cs="Times New Roman"/>
          <w:sz w:val="24"/>
          <w:szCs w:val="24"/>
        </w:rPr>
        <w:t>«Мы любим песни», «Веселые ритмы», «Слушаем музыку».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развлечения. </w:t>
      </w:r>
      <w:r w:rsidRPr="00125D2E">
        <w:rPr>
          <w:rFonts w:ascii="Times New Roman" w:hAnsi="Times New Roman" w:cs="Times New Roman"/>
          <w:sz w:val="24"/>
          <w:szCs w:val="24"/>
        </w:rPr>
        <w:t>«Веселые старты», «Подвижные игры»,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«Зимние состязания», «Детская Олимпиада».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 xml:space="preserve">КВН и викторины. </w:t>
      </w:r>
      <w:r w:rsidRPr="00125D2E">
        <w:rPr>
          <w:rFonts w:ascii="Times New Roman" w:hAnsi="Times New Roman" w:cs="Times New Roman"/>
          <w:sz w:val="24"/>
          <w:szCs w:val="24"/>
        </w:rPr>
        <w:t>«Домашние задания», «Вежливость», «Мисс Мальвина», «Знатоки леса», «Путешествие в Страну знаний», «Волшебная книга».</w:t>
      </w:r>
    </w:p>
    <w:p w:rsidR="00883065" w:rsidRPr="00125D2E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b/>
          <w:bCs/>
          <w:sz w:val="24"/>
          <w:szCs w:val="24"/>
        </w:rPr>
        <w:t xml:space="preserve">Забавы. </w:t>
      </w:r>
      <w:r w:rsidRPr="00125D2E">
        <w:rPr>
          <w:rFonts w:ascii="Times New Roman" w:hAnsi="Times New Roman" w:cs="Times New Roman"/>
          <w:sz w:val="24"/>
          <w:szCs w:val="24"/>
        </w:rPr>
        <w:t>Фокусы, сюрпризные моменты, устное народное творчество</w:t>
      </w:r>
    </w:p>
    <w:p w:rsidR="00883065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2E">
        <w:rPr>
          <w:rFonts w:ascii="Times New Roman" w:hAnsi="Times New Roman" w:cs="Times New Roman"/>
          <w:sz w:val="24"/>
          <w:szCs w:val="24"/>
        </w:rPr>
        <w:t>(шутки, прибаутки, небылицы), забавы с красками и карандашами.</w:t>
      </w:r>
    </w:p>
    <w:p w:rsidR="00883065" w:rsidRPr="00E30837" w:rsidRDefault="00883065" w:rsidP="00883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34" w:rsidRDefault="00FB2534" w:rsidP="00FB2534">
      <w:pPr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b/>
          <w:bCs/>
          <w:sz w:val="24"/>
          <w:szCs w:val="24"/>
        </w:rPr>
        <w:t>3.5. Особенности организации развивающей предметно – пространственной среды</w:t>
      </w:r>
      <w:r w:rsidRPr="00FB2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5E" w:rsidRPr="008D385E" w:rsidRDefault="008D385E" w:rsidP="008D385E">
      <w:pPr>
        <w:rPr>
          <w:rFonts w:ascii="Times New Roman" w:hAnsi="Times New Roman" w:cs="Times New Roman"/>
          <w:sz w:val="24"/>
          <w:szCs w:val="24"/>
        </w:rPr>
      </w:pPr>
      <w:r w:rsidRPr="008D385E">
        <w:rPr>
          <w:rFonts w:ascii="Times New Roman" w:hAnsi="Times New Roman" w:cs="Times New Roman"/>
          <w:sz w:val="24"/>
          <w:szCs w:val="24"/>
        </w:rPr>
        <w:t xml:space="preserve">Согласно п. 3.3. ФГОС ДО, предметно-пространственная среда должна обеспечивать: </w:t>
      </w:r>
    </w:p>
    <w:p w:rsidR="005E6AB2" w:rsidRPr="008D385E" w:rsidRDefault="00777C9B" w:rsidP="008D385E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D385E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 </w:t>
      </w:r>
    </w:p>
    <w:p w:rsidR="005E6AB2" w:rsidRPr="008D385E" w:rsidRDefault="00777C9B" w:rsidP="008D385E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D385E">
        <w:rPr>
          <w:rFonts w:ascii="Times New Roman" w:hAnsi="Times New Roman" w:cs="Times New Roman"/>
          <w:sz w:val="24"/>
          <w:szCs w:val="24"/>
        </w:rPr>
        <w:t xml:space="preserve">реализацию различных образовательных программ; </w:t>
      </w:r>
    </w:p>
    <w:p w:rsidR="005E6AB2" w:rsidRPr="008D385E" w:rsidRDefault="00777C9B" w:rsidP="008D385E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D385E">
        <w:rPr>
          <w:rFonts w:ascii="Times New Roman" w:hAnsi="Times New Roman" w:cs="Times New Roman"/>
          <w:sz w:val="24"/>
          <w:szCs w:val="24"/>
        </w:rPr>
        <w:t xml:space="preserve">в случае организации инклюзивного образования – необходимые для него условия; </w:t>
      </w:r>
    </w:p>
    <w:p w:rsidR="005E6AB2" w:rsidRDefault="00777C9B" w:rsidP="008D385E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D385E">
        <w:rPr>
          <w:rFonts w:ascii="Times New Roman" w:hAnsi="Times New Roman" w:cs="Times New Roman"/>
          <w:sz w:val="24"/>
          <w:szCs w:val="24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8D385E" w:rsidRPr="008D385E" w:rsidRDefault="008D385E" w:rsidP="008D385E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D385E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tbl>
      <w:tblPr>
        <w:tblW w:w="9999" w:type="dxa"/>
        <w:tblCellMar>
          <w:left w:w="0" w:type="dxa"/>
          <w:right w:w="0" w:type="dxa"/>
        </w:tblCellMar>
        <w:tblLook w:val="04A0"/>
      </w:tblPr>
      <w:tblGrid>
        <w:gridCol w:w="3620"/>
        <w:gridCol w:w="6379"/>
      </w:tblGrid>
      <w:tr w:rsidR="008D385E" w:rsidRPr="008D385E" w:rsidTr="008D385E">
        <w:trPr>
          <w:trHeight w:val="22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Деятельность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Оборудование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</w:tr>
      <w:tr w:rsidR="008D385E" w:rsidRPr="008D385E" w:rsidTr="008D385E">
        <w:trPr>
          <w:trHeight w:val="22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игровая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игры, игрушки, игровое оборудование </w:t>
            </w:r>
          </w:p>
        </w:tc>
      </w:tr>
      <w:tr w:rsidR="008D385E" w:rsidRPr="008D385E" w:rsidTr="008D385E">
        <w:trPr>
          <w:trHeight w:val="454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коммуникативная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дидактические материалы </w:t>
            </w:r>
          </w:p>
        </w:tc>
      </w:tr>
      <w:tr w:rsidR="008D385E" w:rsidRPr="008D385E" w:rsidTr="008D385E">
        <w:trPr>
          <w:trHeight w:val="689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познавательно-исследовательская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натуральные предметы для исследования и образно-символический материал, в том числе макеты, карты, модели, картины и др. </w:t>
            </w:r>
          </w:p>
        </w:tc>
      </w:tr>
      <w:tr w:rsidR="008D385E" w:rsidRPr="008D385E" w:rsidTr="008D385E">
        <w:trPr>
          <w:trHeight w:val="462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восприятие художественной литературы и фольклора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книги для детского чтения, в том числе аудиокниги, иллюстративный материал </w:t>
            </w:r>
          </w:p>
        </w:tc>
      </w:tr>
      <w:tr w:rsidR="008D385E" w:rsidRPr="008D385E" w:rsidTr="008D385E">
        <w:trPr>
          <w:trHeight w:val="680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самообслуживание и элементарный бытовой труд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оборудование и инвентарь для всех видов труда </w:t>
            </w:r>
          </w:p>
        </w:tc>
      </w:tr>
      <w:tr w:rsidR="008D385E" w:rsidRPr="008D385E" w:rsidTr="008D385E">
        <w:trPr>
          <w:trHeight w:val="454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конструирование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конструкторы разных видов, природные и иные материалы </w:t>
            </w:r>
          </w:p>
        </w:tc>
      </w:tr>
      <w:tr w:rsidR="008D385E" w:rsidRPr="008D385E" w:rsidTr="008D385E">
        <w:trPr>
          <w:trHeight w:val="907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изобразительная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 </w:t>
            </w:r>
          </w:p>
        </w:tc>
      </w:tr>
      <w:tr w:rsidR="008D385E" w:rsidRPr="008D385E" w:rsidTr="008D385E">
        <w:trPr>
          <w:trHeight w:val="454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музыкальная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детские музыкальные инструменты, дидактический материал и др. </w:t>
            </w:r>
          </w:p>
        </w:tc>
      </w:tr>
      <w:tr w:rsidR="008D385E" w:rsidRPr="008D385E" w:rsidTr="008D385E">
        <w:trPr>
          <w:trHeight w:val="680"/>
        </w:trPr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bCs/>
                <w:color w:val="060606"/>
                <w:kern w:val="24"/>
                <w:sz w:val="24"/>
                <w:szCs w:val="24"/>
              </w:rPr>
              <w:t>двигательная</w:t>
            </w: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6" w:type="dxa"/>
              <w:bottom w:w="0" w:type="dxa"/>
              <w:right w:w="76" w:type="dxa"/>
            </w:tcMar>
            <w:hideMark/>
          </w:tcPr>
          <w:p w:rsidR="008D385E" w:rsidRPr="008D385E" w:rsidRDefault="008D385E" w:rsidP="008D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85E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</w:rPr>
              <w:t xml:space="preserve">оборудование для ходьбы, бега, ползания, лазанья, прыгания, занятий с мячом и др. </w:t>
            </w:r>
          </w:p>
        </w:tc>
      </w:tr>
    </w:tbl>
    <w:p w:rsidR="008D385E" w:rsidRDefault="008D385E" w:rsidP="008D385E">
      <w:pPr>
        <w:rPr>
          <w:rFonts w:ascii="Times New Roman" w:hAnsi="Times New Roman" w:cs="Times New Roman"/>
          <w:sz w:val="24"/>
          <w:szCs w:val="24"/>
        </w:rPr>
      </w:pPr>
    </w:p>
    <w:p w:rsidR="00C51E08" w:rsidRPr="00C51E08" w:rsidRDefault="00AC5AE3" w:rsidP="00C5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 -</w:t>
      </w:r>
      <w:r w:rsidR="00C51E08" w:rsidRPr="00C51E08">
        <w:rPr>
          <w:rFonts w:ascii="Times New Roman" w:hAnsi="Times New Roman" w:cs="Times New Roman"/>
          <w:sz w:val="24"/>
          <w:szCs w:val="24"/>
        </w:rPr>
        <w:t xml:space="preserve"> пространственная среда в Программе 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процесса.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AC5AE3">
        <w:rPr>
          <w:rFonts w:ascii="Times New Roman" w:hAnsi="Times New Roman" w:cs="Times New Roman"/>
          <w:b/>
          <w:sz w:val="24"/>
          <w:szCs w:val="24"/>
        </w:rPr>
        <w:t>основных функций</w:t>
      </w:r>
      <w:r w:rsidRPr="00C51E08">
        <w:rPr>
          <w:rFonts w:ascii="Times New Roman" w:hAnsi="Times New Roman" w:cs="Times New Roman"/>
          <w:sz w:val="24"/>
          <w:szCs w:val="24"/>
        </w:rPr>
        <w:t xml:space="preserve"> предметной развивающей среды выступают следующие: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>— развивающая функция. Обеспечивается посредством насыщения среды разнообразными объектами познания, предметами культуры (в том</w:t>
      </w:r>
      <w:r w:rsidR="00AC5AE3">
        <w:rPr>
          <w:rFonts w:ascii="Times New Roman" w:hAnsi="Times New Roman" w:cs="Times New Roman"/>
          <w:sz w:val="24"/>
          <w:szCs w:val="24"/>
        </w:rPr>
        <w:t xml:space="preserve"> числе игровой), стимулирующими </w:t>
      </w:r>
      <w:r w:rsidRPr="00C51E08">
        <w:rPr>
          <w:rFonts w:ascii="Times New Roman" w:hAnsi="Times New Roman" w:cs="Times New Roman"/>
          <w:sz w:val="24"/>
          <w:szCs w:val="24"/>
        </w:rPr>
        <w:t xml:space="preserve">разные виды  активности  воспитанников:  социальную,  коммуникативную,  познавательную,  двигательную, речевую, игровую, трудовую, художественно-эстетическую и т.д.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>— обучающая функция. Обеспечивается включением в ее содержание элементов (пособий, игрушек, иллюстраций, предметов быта и т.д.), де</w:t>
      </w:r>
      <w:r w:rsidR="00AC5AE3">
        <w:rPr>
          <w:rFonts w:ascii="Times New Roman" w:hAnsi="Times New Roman" w:cs="Times New Roman"/>
          <w:sz w:val="24"/>
          <w:szCs w:val="24"/>
        </w:rPr>
        <w:t xml:space="preserve">йствуя с которыми ребенок имеет </w:t>
      </w:r>
      <w:r w:rsidRPr="00C51E08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 применять  усвоенный  опыт  в  новых  ситуациях,  уточнять  и  систематизировать  свои представления,  упражняться  в  применении  усвоенных  ранее  универсальных  способов  деятельности;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>— социализирующая функция. Обеспечивается таким наполнением и организацией среды, в которой ребенок мог бы выступать как субъект деятельности (ее инициатор, организатор, конструктор среды, творец), а также организацией систематического, ежедневного содержательного общения воспитателя и детей по поводу элементов среды (специальных познавательных выставок, произведений художественного искусства и т.д.). Среда предусматривает</w:t>
      </w:r>
      <w:r w:rsidR="00AC5AE3">
        <w:rPr>
          <w:rFonts w:ascii="Times New Roman" w:hAnsi="Times New Roman" w:cs="Times New Roman"/>
          <w:sz w:val="24"/>
          <w:szCs w:val="24"/>
        </w:rPr>
        <w:t xml:space="preserve"> </w:t>
      </w:r>
      <w:r w:rsidRPr="00C51E08">
        <w:rPr>
          <w:rFonts w:ascii="Times New Roman" w:hAnsi="Times New Roman" w:cs="Times New Roman"/>
          <w:sz w:val="24"/>
          <w:szCs w:val="24"/>
        </w:rPr>
        <w:t xml:space="preserve">активизацию воспитанников к взаимодействию друг с другом в разных видах самодеятельности, содержательному общению, сотрудничеству;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 здоровьесберегающая  функция.  Обеспечивается  созданием  значительного  по  объему пространства группы (за счет минимизации количества предметов), постоянной сменой деятельности детей, динамикой и темпами протекания образовательного процесса.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AC5AE3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C51E08">
        <w:rPr>
          <w:rFonts w:ascii="Times New Roman" w:hAnsi="Times New Roman" w:cs="Times New Roman"/>
          <w:sz w:val="24"/>
          <w:szCs w:val="24"/>
        </w:rPr>
        <w:t xml:space="preserve"> создания и использования  предметно-пространственной развивающей среды</w:t>
      </w:r>
      <w:r w:rsidR="00AC5AE3">
        <w:rPr>
          <w:rFonts w:ascii="Times New Roman" w:hAnsi="Times New Roman" w:cs="Times New Roman"/>
          <w:sz w:val="24"/>
          <w:szCs w:val="24"/>
        </w:rPr>
        <w:t>:</w:t>
      </w:r>
      <w:r w:rsidRPr="00C5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соответствие возрастным возможностям и требованиям образовательной программы;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индивидуальная ориентированность;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эстетичность и гармоничность;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развивающая, активизирующая и деятельностная направленность;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динамичность и вариативность;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учет ближайшей и актуальной зон развития ребенка;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сменяемость и содержательная наполняемость;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трансформируемость и полифункциональность;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— доступность средового материала для самостоятельного и творческого использования и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безопасность.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8D7F46">
        <w:rPr>
          <w:rFonts w:ascii="Times New Roman" w:hAnsi="Times New Roman" w:cs="Times New Roman"/>
          <w:b/>
          <w:sz w:val="24"/>
          <w:szCs w:val="24"/>
        </w:rPr>
        <w:t>Общие правила организации</w:t>
      </w:r>
      <w:r w:rsidRPr="00C51E08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развивающей среды </w:t>
      </w:r>
    </w:p>
    <w:p w:rsidR="00C51E08" w:rsidRPr="00C51E08" w:rsidRDefault="00C51E08" w:rsidP="008D7F46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1.  Организация  пространства  группы  и  предметной  среды  осуществляется  по  тематическому принципу. </w:t>
      </w:r>
    </w:p>
    <w:p w:rsidR="00C51E08" w:rsidRPr="00C51E08" w:rsidRDefault="00C51E08" w:rsidP="008D7F46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2. Организация пространства должна обеспечивать возможность для самостоятельной деятельности каждому ребенку. Ребенок должен иметь возможность задумывать по своей инициативе тот или иной вид деятельности и без помощи взрослого действовать, достигая результата.  </w:t>
      </w:r>
    </w:p>
    <w:p w:rsidR="00C51E08" w:rsidRPr="00C51E08" w:rsidRDefault="00C51E08" w:rsidP="008D7F46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 3. Подбор предметов должен нести детям различную информацию, позволяющую обобщать, анализировать, осуществлять с предметами экспериментальную и поисковую деятельность. </w:t>
      </w:r>
    </w:p>
    <w:p w:rsidR="00C51E08" w:rsidRPr="00C51E08" w:rsidRDefault="00C51E08" w:rsidP="008D7F46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lastRenderedPageBreak/>
        <w:t xml:space="preserve">4. В процессе структуризации и содержательной наполняемости среды учитываются зоны актуального и ближайшего развития воспитанников. </w:t>
      </w:r>
    </w:p>
    <w:p w:rsidR="00C51E08" w:rsidRPr="00C51E08" w:rsidRDefault="00C51E08" w:rsidP="008D7F46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5.  Эстетичность  среды  обеспечивается  гармоничным  и  целесообразным  сочетанием  ее элементов, отчасти — единым стилем оформления группы.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6. Организация пространства должна обеспечивать свободный двигательный режим. </w:t>
      </w:r>
    </w:p>
    <w:p w:rsidR="00C51E08" w:rsidRPr="00C51E08" w:rsidRDefault="00C51E08" w:rsidP="00C51E08">
      <w:pPr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7. Организация пространства должна систематически меняться в соответствии с сезоном, расширением и углублением представлений детей об окружающем мире, видом деятельности, которым в данный момент занят ребенок, количеством участников деятельности. </w:t>
      </w:r>
    </w:p>
    <w:p w:rsidR="00C51E08" w:rsidRPr="00FB2534" w:rsidRDefault="00C51E08" w:rsidP="00BD39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51E08">
        <w:rPr>
          <w:rFonts w:ascii="Times New Roman" w:hAnsi="Times New Roman" w:cs="Times New Roman"/>
          <w:sz w:val="24"/>
          <w:szCs w:val="24"/>
        </w:rPr>
        <w:t xml:space="preserve">Обязательный  компонент  среды  —  технические  средства  (магнитофоны,  телевизоры, компьютеры  и  др.).  Они  многократно  используются  в  течение  дня:  двигательная  разминка «Минутка шалости», отдых «Минутка тишины», утренняя гимнастика и т.д. Разноуровневое  размещение  элементов  декора.  Данная  характеристика  оформления среды предполагает использование ее возможностей в решении задач эстетического воспитания и охраны зрения воспитанников. </w:t>
      </w:r>
    </w:p>
    <w:p w:rsidR="00FB2534" w:rsidRPr="00FB2534" w:rsidRDefault="00FB2534" w:rsidP="00BD39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 xml:space="preserve">Развивающая  предметно-пространственная  среда  </w:t>
      </w:r>
      <w:r w:rsidR="004E3DC2">
        <w:rPr>
          <w:rFonts w:ascii="Times New Roman" w:hAnsi="Times New Roman" w:cs="Times New Roman"/>
          <w:sz w:val="24"/>
          <w:szCs w:val="24"/>
        </w:rPr>
        <w:t>в старшей грппе</w:t>
      </w:r>
      <w:r w:rsidRPr="00FB2534">
        <w:rPr>
          <w:rFonts w:ascii="Times New Roman" w:hAnsi="Times New Roman" w:cs="Times New Roman"/>
          <w:sz w:val="24"/>
          <w:szCs w:val="24"/>
        </w:rPr>
        <w:t xml:space="preserve"> (далее  –  РППС)  соответств</w:t>
      </w:r>
      <w:r w:rsidR="0024591A">
        <w:rPr>
          <w:rFonts w:ascii="Times New Roman" w:hAnsi="Times New Roman" w:cs="Times New Roman"/>
          <w:sz w:val="24"/>
          <w:szCs w:val="24"/>
        </w:rPr>
        <w:t>ует</w:t>
      </w:r>
      <w:r w:rsidRPr="00FB2534">
        <w:rPr>
          <w:rFonts w:ascii="Times New Roman" w:hAnsi="Times New Roman" w:cs="Times New Roman"/>
          <w:sz w:val="24"/>
          <w:szCs w:val="24"/>
        </w:rPr>
        <w:t xml:space="preserve">  требованиям  Стандарта  и  санитарно-эпидемиологическим  требованиям  (см. раздел 3.9.Перечень нормативных и норм</w:t>
      </w:r>
      <w:r w:rsidR="0024591A">
        <w:rPr>
          <w:rFonts w:ascii="Times New Roman" w:hAnsi="Times New Roman" w:cs="Times New Roman"/>
          <w:sz w:val="24"/>
          <w:szCs w:val="24"/>
        </w:rPr>
        <w:t xml:space="preserve">ативно-методических документов), </w:t>
      </w:r>
      <w:r w:rsidRPr="00FB2534">
        <w:rPr>
          <w:rFonts w:ascii="Times New Roman" w:hAnsi="Times New Roman" w:cs="Times New Roman"/>
          <w:sz w:val="24"/>
          <w:szCs w:val="24"/>
        </w:rPr>
        <w:t>обеспечива</w:t>
      </w:r>
      <w:r w:rsidR="0024591A">
        <w:rPr>
          <w:rFonts w:ascii="Times New Roman" w:hAnsi="Times New Roman" w:cs="Times New Roman"/>
          <w:sz w:val="24"/>
          <w:szCs w:val="24"/>
        </w:rPr>
        <w:t>ет</w:t>
      </w:r>
      <w:r w:rsidRPr="00FB2534">
        <w:rPr>
          <w:rFonts w:ascii="Times New Roman" w:hAnsi="Times New Roman" w:cs="Times New Roman"/>
          <w:sz w:val="24"/>
          <w:szCs w:val="24"/>
        </w:rPr>
        <w:t xml:space="preserve"> реализацию  основно</w:t>
      </w:r>
      <w:r w:rsidR="0024591A">
        <w:rPr>
          <w:rFonts w:ascii="Times New Roman" w:hAnsi="Times New Roman" w:cs="Times New Roman"/>
          <w:sz w:val="24"/>
          <w:szCs w:val="24"/>
        </w:rPr>
        <w:t>й  образовательной  программы</w:t>
      </w:r>
      <w:r w:rsidRPr="00FB2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534" w:rsidRPr="00FB2534" w:rsidRDefault="00FB2534" w:rsidP="00BD39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>При  проектировании  РППС учитыва</w:t>
      </w:r>
      <w:r w:rsidR="00CA6071">
        <w:rPr>
          <w:rFonts w:ascii="Times New Roman" w:hAnsi="Times New Roman" w:cs="Times New Roman"/>
          <w:sz w:val="24"/>
          <w:szCs w:val="24"/>
        </w:rPr>
        <w:t>ется</w:t>
      </w:r>
      <w:r w:rsidRPr="00FB2534">
        <w:rPr>
          <w:rFonts w:ascii="Times New Roman" w:hAnsi="Times New Roman" w:cs="Times New Roman"/>
          <w:sz w:val="24"/>
          <w:szCs w:val="24"/>
        </w:rPr>
        <w:t xml:space="preserve">  целостность  образовательного процесса  </w:t>
      </w:r>
      <w:r w:rsidR="00CA6071">
        <w:rPr>
          <w:rFonts w:ascii="Times New Roman" w:hAnsi="Times New Roman" w:cs="Times New Roman"/>
          <w:sz w:val="24"/>
          <w:szCs w:val="24"/>
        </w:rPr>
        <w:t>в старшей группе</w:t>
      </w:r>
      <w:r w:rsidRPr="00FB2534">
        <w:rPr>
          <w:rFonts w:ascii="Times New Roman" w:hAnsi="Times New Roman" w:cs="Times New Roman"/>
          <w:sz w:val="24"/>
          <w:szCs w:val="24"/>
        </w:rPr>
        <w:t xml:space="preserve">,  в  заданных  Стандартом    образовательных  областях:  социально-коммуникативной, познавательной, речевой, художественно-эстетической и физической.  </w:t>
      </w:r>
    </w:p>
    <w:p w:rsidR="00FB2534" w:rsidRPr="00FB2534" w:rsidRDefault="00FB2534" w:rsidP="00BD39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 xml:space="preserve">В групповых и других помещениях, предназначенных для образовательной деятельности детей  </w:t>
      </w:r>
      <w:r w:rsidR="00CA6071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FB2534">
        <w:rPr>
          <w:rFonts w:ascii="Times New Roman" w:hAnsi="Times New Roman" w:cs="Times New Roman"/>
          <w:sz w:val="24"/>
          <w:szCs w:val="24"/>
        </w:rPr>
        <w:t>условия  для  общения  и  совместной  деятельности  детей  как  со  взрослыми,  так  и  со сверстниками  в  разных  групповых  сочетаниях.  Дети  име</w:t>
      </w:r>
      <w:r w:rsidR="00CA6071">
        <w:rPr>
          <w:rFonts w:ascii="Times New Roman" w:hAnsi="Times New Roman" w:cs="Times New Roman"/>
          <w:sz w:val="24"/>
          <w:szCs w:val="24"/>
        </w:rPr>
        <w:t>ют</w:t>
      </w:r>
      <w:r w:rsidRPr="00FB2534">
        <w:rPr>
          <w:rFonts w:ascii="Times New Roman" w:hAnsi="Times New Roman" w:cs="Times New Roman"/>
          <w:sz w:val="24"/>
          <w:szCs w:val="24"/>
        </w:rPr>
        <w:t xml:space="preserve"> возможность  собираться для игр и занятий всей группой вместе, а также объединяться в малые группы в соответствии со своими  интересами.  </w:t>
      </w:r>
    </w:p>
    <w:p w:rsidR="00FB2534" w:rsidRPr="00FB2534" w:rsidRDefault="00FB2534" w:rsidP="00BD39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 xml:space="preserve">Дети  </w:t>
      </w:r>
      <w:r w:rsidR="00CA6071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FB2534">
        <w:rPr>
          <w:rFonts w:ascii="Times New Roman" w:hAnsi="Times New Roman" w:cs="Times New Roman"/>
          <w:sz w:val="24"/>
          <w:szCs w:val="24"/>
        </w:rPr>
        <w:t xml:space="preserve">  возможность  безопасного  беспрепятственного  доступа  к  объектам инфраструктуры  </w:t>
      </w:r>
      <w:r w:rsidR="00CA6071">
        <w:rPr>
          <w:rFonts w:ascii="Times New Roman" w:hAnsi="Times New Roman" w:cs="Times New Roman"/>
          <w:sz w:val="24"/>
          <w:szCs w:val="24"/>
        </w:rPr>
        <w:t>детского сада</w:t>
      </w:r>
      <w:r w:rsidRPr="00FB2534">
        <w:rPr>
          <w:rFonts w:ascii="Times New Roman" w:hAnsi="Times New Roman" w:cs="Times New Roman"/>
          <w:sz w:val="24"/>
          <w:szCs w:val="24"/>
        </w:rPr>
        <w:t xml:space="preserve">,  а  также  к  играм,  игрушкам,  материалам,  пособиям, обеспечивающим все основные виды детской активности.  Предметно-пространственная  среда  </w:t>
      </w:r>
      <w:r w:rsidR="00CA6071">
        <w:rPr>
          <w:rFonts w:ascii="Times New Roman" w:hAnsi="Times New Roman" w:cs="Times New Roman"/>
          <w:sz w:val="24"/>
          <w:szCs w:val="24"/>
        </w:rPr>
        <w:t>детского сада обеспечивает</w:t>
      </w:r>
      <w:r w:rsidRPr="00FB2534">
        <w:rPr>
          <w:rFonts w:ascii="Times New Roman" w:hAnsi="Times New Roman" w:cs="Times New Roman"/>
          <w:sz w:val="24"/>
          <w:szCs w:val="24"/>
        </w:rPr>
        <w:t xml:space="preserve">  условия  для физического и психического развития, охраны и укрепления здоровья, коррекции и компенсации недостатков развития детей. Для этого в групповых и других помещениях достаточно пространства для свободного  передвижения  детей,  а  также  выделены  помещения  для  разных  видов двигательной активности детей – бега, прыжков, лазания, метания и др. </w:t>
      </w:r>
    </w:p>
    <w:p w:rsidR="00FB2534" w:rsidRPr="00FB2534" w:rsidRDefault="00CA6071" w:rsidP="00BD393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имеется</w:t>
      </w:r>
      <w:r w:rsidR="00FB2534" w:rsidRPr="00FB2534">
        <w:rPr>
          <w:rFonts w:ascii="Times New Roman" w:hAnsi="Times New Roman" w:cs="Times New Roman"/>
          <w:sz w:val="24"/>
          <w:szCs w:val="24"/>
        </w:rPr>
        <w:t xml:space="preserve"> оборудование, инвентарь и материалы для развития крупной моторики  и  содействия  двигательной  активности,  материалы  и  пособия  для  развития  мелкой моторики.  </w:t>
      </w:r>
    </w:p>
    <w:p w:rsidR="00FB2534" w:rsidRPr="00FB2534" w:rsidRDefault="00CA6071" w:rsidP="00BD393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B2534" w:rsidRPr="00FB2534">
        <w:rPr>
          <w:rFonts w:ascii="Times New Roman" w:hAnsi="Times New Roman" w:cs="Times New Roman"/>
          <w:sz w:val="24"/>
          <w:szCs w:val="24"/>
        </w:rPr>
        <w:t xml:space="preserve">озданы  условия  для  проведения  диагностики  состояния здоровья детей, медицинских процедур, коррекционных и профилактических мероприятий. Предметно-пространственная  среда 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="00FB2534" w:rsidRPr="00FB2534">
        <w:rPr>
          <w:rFonts w:ascii="Times New Roman" w:hAnsi="Times New Roman" w:cs="Times New Roman"/>
          <w:sz w:val="24"/>
          <w:szCs w:val="24"/>
        </w:rPr>
        <w:t xml:space="preserve">  условия  для эмоционального  благополучия  детей  и  комфортной    работы  педагогических  и  учебно-вспомогательных сотрудников.  </w:t>
      </w:r>
    </w:p>
    <w:p w:rsidR="00FB2534" w:rsidRPr="00FB2534" w:rsidRDefault="00FB2534" w:rsidP="00BD39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</w:t>
      </w:r>
      <w:r w:rsidR="00CA6071">
        <w:rPr>
          <w:rFonts w:ascii="Times New Roman" w:hAnsi="Times New Roman" w:cs="Times New Roman"/>
          <w:sz w:val="24"/>
          <w:szCs w:val="24"/>
        </w:rPr>
        <w:t>обеспечивает</w:t>
      </w:r>
      <w:r w:rsidRPr="00FB2534">
        <w:rPr>
          <w:rFonts w:ascii="Times New Roman" w:hAnsi="Times New Roman" w:cs="Times New Roman"/>
          <w:sz w:val="24"/>
          <w:szCs w:val="24"/>
        </w:rPr>
        <w:t xml:space="preserve"> условия для развития игровой и познавательно-исследовательской  деятельности детей. Для этого в групповых помещениях и на прилегающих территориях пространство организовано так, чтобы можно было играть в различные, в том числе сюжетно-ролевые игры.  В  групповых  помещениях  и  на  прилегающих  территориях  </w:t>
      </w:r>
      <w:r w:rsidR="00CA6071">
        <w:rPr>
          <w:rFonts w:ascii="Times New Roman" w:hAnsi="Times New Roman" w:cs="Times New Roman"/>
          <w:sz w:val="24"/>
          <w:szCs w:val="24"/>
        </w:rPr>
        <w:t>находит</w:t>
      </w:r>
      <w:r w:rsidRPr="00FB2534">
        <w:rPr>
          <w:rFonts w:ascii="Times New Roman" w:hAnsi="Times New Roman" w:cs="Times New Roman"/>
          <w:sz w:val="24"/>
          <w:szCs w:val="24"/>
        </w:rPr>
        <w:t xml:space="preserve">ся оборудование,  игрушки  и  материалы  для  разнообразных  сюжетно-ролевых  и  дидактических игр, в том числе предметы-заместители.  </w:t>
      </w:r>
      <w:r w:rsidRPr="00FB2534">
        <w:rPr>
          <w:rFonts w:ascii="Times New Roman" w:hAnsi="Times New Roman" w:cs="Times New Roman"/>
          <w:sz w:val="24"/>
          <w:szCs w:val="24"/>
        </w:rPr>
        <w:cr/>
        <w:t xml:space="preserve"> Предметно-пространственная  среда  обеспечива</w:t>
      </w:r>
      <w:r w:rsidR="001F5122">
        <w:rPr>
          <w:rFonts w:ascii="Times New Roman" w:hAnsi="Times New Roman" w:cs="Times New Roman"/>
          <w:sz w:val="24"/>
          <w:szCs w:val="24"/>
        </w:rPr>
        <w:t>ет</w:t>
      </w:r>
      <w:r w:rsidRPr="00FB2534">
        <w:rPr>
          <w:rFonts w:ascii="Times New Roman" w:hAnsi="Times New Roman" w:cs="Times New Roman"/>
          <w:sz w:val="24"/>
          <w:szCs w:val="24"/>
        </w:rPr>
        <w:t xml:space="preserve">  условия  для познавательно-исследовательского  развития  детей  (выделены  помещения  или  зоны, оснащенные  оборудованием  и  информационными  ресурсами,  приборами  и  материалами  для разных видов познавательной деятельности дете</w:t>
      </w:r>
      <w:r w:rsidR="001F5122">
        <w:rPr>
          <w:rFonts w:ascii="Times New Roman" w:hAnsi="Times New Roman" w:cs="Times New Roman"/>
          <w:sz w:val="24"/>
          <w:szCs w:val="24"/>
        </w:rPr>
        <w:t>й – книжный уголок, библиотека</w:t>
      </w:r>
      <w:r w:rsidRPr="00FB2534">
        <w:rPr>
          <w:rFonts w:ascii="Times New Roman" w:hAnsi="Times New Roman" w:cs="Times New Roman"/>
          <w:sz w:val="24"/>
          <w:szCs w:val="24"/>
        </w:rPr>
        <w:t xml:space="preserve">, и др.). </w:t>
      </w:r>
    </w:p>
    <w:p w:rsidR="00FB2534" w:rsidRPr="00FB2534" w:rsidRDefault="00FB2534" w:rsidP="00BD39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>Предметно-пространствен</w:t>
      </w:r>
      <w:r w:rsidR="001F5122">
        <w:rPr>
          <w:rFonts w:ascii="Times New Roman" w:hAnsi="Times New Roman" w:cs="Times New Roman"/>
          <w:sz w:val="24"/>
          <w:szCs w:val="24"/>
        </w:rPr>
        <w:t>ная  среда  должна  обеспечивает</w:t>
      </w:r>
      <w:r w:rsidRPr="00FB2534">
        <w:rPr>
          <w:rFonts w:ascii="Times New Roman" w:hAnsi="Times New Roman" w:cs="Times New Roman"/>
          <w:sz w:val="24"/>
          <w:szCs w:val="24"/>
        </w:rPr>
        <w:t xml:space="preserve">  условия  для  художественно-эстетического развития детей. Помещения </w:t>
      </w:r>
      <w:r w:rsidR="001F5122">
        <w:rPr>
          <w:rFonts w:ascii="Times New Roman" w:hAnsi="Times New Roman" w:cs="Times New Roman"/>
          <w:sz w:val="24"/>
          <w:szCs w:val="24"/>
        </w:rPr>
        <w:t xml:space="preserve">игровой комнаты </w:t>
      </w:r>
      <w:r w:rsidRPr="00FB2534">
        <w:rPr>
          <w:rFonts w:ascii="Times New Roman" w:hAnsi="Times New Roman" w:cs="Times New Roman"/>
          <w:sz w:val="24"/>
          <w:szCs w:val="24"/>
        </w:rPr>
        <w:t xml:space="preserve"> и прилегающие территории оформлены  с  художественным  вкусом;  </w:t>
      </w:r>
    </w:p>
    <w:p w:rsidR="00FB2534" w:rsidRPr="00FB2534" w:rsidRDefault="00FB2534" w:rsidP="00FB2534">
      <w:pPr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 xml:space="preserve">Компьютерно-техническое оснащение </w:t>
      </w:r>
      <w:r w:rsidR="001F5122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FB2534">
        <w:rPr>
          <w:rFonts w:ascii="Times New Roman" w:hAnsi="Times New Roman" w:cs="Times New Roman"/>
          <w:sz w:val="24"/>
          <w:szCs w:val="24"/>
        </w:rPr>
        <w:t xml:space="preserve"> для различных целей:  </w:t>
      </w:r>
    </w:p>
    <w:p w:rsidR="00FB2534" w:rsidRPr="00FB2534" w:rsidRDefault="00FB2534" w:rsidP="00FB2534">
      <w:pPr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 xml:space="preserve">–  для  демонстрации  детям  познавательных,  художественных,  мультипликационных фильмов, литературных, музыкальных произведений и др.;  </w:t>
      </w:r>
    </w:p>
    <w:p w:rsidR="00FB2534" w:rsidRPr="00FB2534" w:rsidRDefault="00FB2534" w:rsidP="00FB2534">
      <w:pPr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 xml:space="preserve">–  для  поиска  в  информационной  среде  материалов,  обеспечивающих  реализацию основной образовательной программы;  </w:t>
      </w:r>
    </w:p>
    <w:p w:rsidR="00FB2534" w:rsidRPr="00FB2534" w:rsidRDefault="00FB2534" w:rsidP="00FB2534">
      <w:pPr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 xml:space="preserve">–  для  предоставления  информации  о  Программе  семье,  всем  заинтересованным  лицам, вовлеченным в образовательную деятельность, а также широкой общественности;  </w:t>
      </w:r>
    </w:p>
    <w:p w:rsidR="00FB2534" w:rsidRPr="00FB2534" w:rsidRDefault="00FB2534" w:rsidP="00FB2534">
      <w:pPr>
        <w:rPr>
          <w:rFonts w:ascii="Times New Roman" w:hAnsi="Times New Roman" w:cs="Times New Roman"/>
          <w:sz w:val="24"/>
          <w:szCs w:val="24"/>
        </w:rPr>
      </w:pPr>
      <w:r w:rsidRPr="00FB2534">
        <w:rPr>
          <w:rFonts w:ascii="Times New Roman" w:hAnsi="Times New Roman" w:cs="Times New Roman"/>
          <w:sz w:val="24"/>
          <w:szCs w:val="24"/>
        </w:rPr>
        <w:t>– для обсуждения с родителями (законными представителями)</w:t>
      </w:r>
      <w:r w:rsidR="00BD393F">
        <w:rPr>
          <w:rFonts w:ascii="Times New Roman" w:hAnsi="Times New Roman" w:cs="Times New Roman"/>
          <w:sz w:val="24"/>
          <w:szCs w:val="24"/>
        </w:rPr>
        <w:t xml:space="preserve"> </w:t>
      </w:r>
      <w:r w:rsidRPr="00FB2534">
        <w:rPr>
          <w:rFonts w:ascii="Times New Roman" w:hAnsi="Times New Roman" w:cs="Times New Roman"/>
          <w:sz w:val="24"/>
          <w:szCs w:val="24"/>
        </w:rPr>
        <w:t xml:space="preserve">детей вопросов, связанных с реализацией Программы и т. п. </w:t>
      </w:r>
    </w:p>
    <w:p w:rsidR="00DA6BB3" w:rsidRPr="00DA6BB3" w:rsidRDefault="00DA6BB3" w:rsidP="00DA6BB3">
      <w:pPr>
        <w:rPr>
          <w:rFonts w:ascii="Times New Roman" w:hAnsi="Times New Roman" w:cs="Times New Roman"/>
          <w:b/>
          <w:sz w:val="24"/>
          <w:szCs w:val="24"/>
        </w:rPr>
      </w:pPr>
    </w:p>
    <w:p w:rsidR="00DA6BB3" w:rsidRPr="00B1212D" w:rsidRDefault="00DA6BB3" w:rsidP="00B1212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1212D" w:rsidRPr="00B1212D" w:rsidRDefault="00B1212D" w:rsidP="00FD707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D7074" w:rsidRPr="00FD7074" w:rsidRDefault="00FD7074" w:rsidP="00FD7074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FD7074" w:rsidRPr="00FD7074" w:rsidRDefault="00FD7074" w:rsidP="00FD7074">
      <w:pPr>
        <w:ind w:firstLine="426"/>
        <w:rPr>
          <w:bCs/>
          <w:iCs/>
        </w:rPr>
      </w:pPr>
    </w:p>
    <w:p w:rsidR="000C2783" w:rsidRPr="000C2783" w:rsidRDefault="000C2783" w:rsidP="000C2783"/>
    <w:p w:rsidR="000C2783" w:rsidRPr="000C2783" w:rsidRDefault="000C2783" w:rsidP="000C2783">
      <w:pPr>
        <w:rPr>
          <w:rFonts w:ascii="Times New Roman" w:hAnsi="Times New Roman" w:cs="Times New Roman"/>
          <w:sz w:val="24"/>
          <w:szCs w:val="24"/>
        </w:rPr>
      </w:pPr>
    </w:p>
    <w:p w:rsidR="000308A0" w:rsidRPr="00ED3513" w:rsidRDefault="000308A0" w:rsidP="000C2783">
      <w:pPr>
        <w:rPr>
          <w:rFonts w:ascii="Times New Roman" w:hAnsi="Times New Roman" w:cs="Times New Roman"/>
          <w:sz w:val="24"/>
          <w:szCs w:val="24"/>
        </w:rPr>
      </w:pPr>
    </w:p>
    <w:p w:rsidR="00ED3513" w:rsidRPr="00ED3513" w:rsidRDefault="00ED3513" w:rsidP="00ED3513">
      <w:pPr>
        <w:rPr>
          <w:rFonts w:ascii="Times New Roman" w:hAnsi="Times New Roman" w:cs="Times New Roman"/>
          <w:sz w:val="24"/>
          <w:szCs w:val="24"/>
        </w:rPr>
      </w:pPr>
      <w:r w:rsidRPr="00ED35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D3513" w:rsidRPr="00ED3513" w:rsidRDefault="00ED3513" w:rsidP="00ED3513">
      <w:pPr>
        <w:rPr>
          <w:rFonts w:ascii="Times New Roman" w:hAnsi="Times New Roman" w:cs="Times New Roman"/>
          <w:sz w:val="24"/>
          <w:szCs w:val="24"/>
        </w:rPr>
      </w:pPr>
    </w:p>
    <w:p w:rsidR="00ED3513" w:rsidRPr="00ED3513" w:rsidRDefault="00ED3513" w:rsidP="00ED3513"/>
    <w:p w:rsidR="00ED3513" w:rsidRDefault="00ED3513"/>
    <w:sectPr w:rsidR="00ED3513" w:rsidSect="00260AD1">
      <w:footerReference w:type="default" r:id="rId24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CFE" w:rsidRDefault="00732CFE" w:rsidP="004E145F">
      <w:pPr>
        <w:spacing w:after="0" w:line="240" w:lineRule="auto"/>
      </w:pPr>
      <w:r>
        <w:separator/>
      </w:r>
    </w:p>
  </w:endnote>
  <w:endnote w:type="continuationSeparator" w:id="1">
    <w:p w:rsidR="00732CFE" w:rsidRDefault="00732CFE" w:rsidP="004E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253"/>
      <w:docPartObj>
        <w:docPartGallery w:val="Page Numbers (Bottom of Page)"/>
        <w:docPartUnique/>
      </w:docPartObj>
    </w:sdtPr>
    <w:sdtContent>
      <w:p w:rsidR="00C1404D" w:rsidRDefault="00C1404D">
        <w:pPr>
          <w:pStyle w:val="ab"/>
          <w:jc w:val="center"/>
        </w:pPr>
        <w:fldSimple w:instr=" PAGE   \* MERGEFORMAT ">
          <w:r w:rsidR="00201CE1">
            <w:rPr>
              <w:noProof/>
            </w:rPr>
            <w:t>44</w:t>
          </w:r>
        </w:fldSimple>
      </w:p>
    </w:sdtContent>
  </w:sdt>
  <w:p w:rsidR="00C1404D" w:rsidRDefault="00C140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CFE" w:rsidRDefault="00732CFE" w:rsidP="004E145F">
      <w:pPr>
        <w:spacing w:after="0" w:line="240" w:lineRule="auto"/>
      </w:pPr>
      <w:r>
        <w:separator/>
      </w:r>
    </w:p>
  </w:footnote>
  <w:footnote w:type="continuationSeparator" w:id="1">
    <w:p w:rsidR="00732CFE" w:rsidRDefault="00732CFE" w:rsidP="004E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AD4"/>
    <w:multiLevelType w:val="hybridMultilevel"/>
    <w:tmpl w:val="83EC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44F2"/>
    <w:multiLevelType w:val="hybridMultilevel"/>
    <w:tmpl w:val="8C24C7C0"/>
    <w:lvl w:ilvl="0" w:tplc="C1DEF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2C703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0326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AC07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69CA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1624F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94CDA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A362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DEF34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AB030A"/>
    <w:multiLevelType w:val="hybridMultilevel"/>
    <w:tmpl w:val="79AC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02538"/>
    <w:multiLevelType w:val="hybridMultilevel"/>
    <w:tmpl w:val="C146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89F"/>
    <w:multiLevelType w:val="hybridMultilevel"/>
    <w:tmpl w:val="C4D6CCBA"/>
    <w:lvl w:ilvl="0" w:tplc="795AF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434A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ABB9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68FC8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053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8B78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2824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CCB6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A745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F93023"/>
    <w:multiLevelType w:val="hybridMultilevel"/>
    <w:tmpl w:val="DB4454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C1393B"/>
    <w:multiLevelType w:val="hybridMultilevel"/>
    <w:tmpl w:val="B34E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0502D"/>
    <w:multiLevelType w:val="hybridMultilevel"/>
    <w:tmpl w:val="07220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6D0450"/>
    <w:multiLevelType w:val="hybridMultilevel"/>
    <w:tmpl w:val="484C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241C9"/>
    <w:multiLevelType w:val="hybridMultilevel"/>
    <w:tmpl w:val="EF54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0DF1"/>
    <w:multiLevelType w:val="hybridMultilevel"/>
    <w:tmpl w:val="1C881072"/>
    <w:lvl w:ilvl="0" w:tplc="60D2D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444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963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87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6C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08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69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A1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24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A3156B"/>
    <w:multiLevelType w:val="hybridMultilevel"/>
    <w:tmpl w:val="C622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E2905"/>
    <w:multiLevelType w:val="hybridMultilevel"/>
    <w:tmpl w:val="EF54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F1BCF"/>
    <w:multiLevelType w:val="hybridMultilevel"/>
    <w:tmpl w:val="FC421622"/>
    <w:lvl w:ilvl="0" w:tplc="74CC4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63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0E6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62E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B62B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002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2E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637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4202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D05D05"/>
    <w:multiLevelType w:val="hybridMultilevel"/>
    <w:tmpl w:val="2CDE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155CA"/>
    <w:multiLevelType w:val="hybridMultilevel"/>
    <w:tmpl w:val="C482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E4806"/>
    <w:multiLevelType w:val="hybridMultilevel"/>
    <w:tmpl w:val="D9DE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85ED4"/>
    <w:multiLevelType w:val="hybridMultilevel"/>
    <w:tmpl w:val="B34E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C3016"/>
    <w:multiLevelType w:val="hybridMultilevel"/>
    <w:tmpl w:val="E5EE89FA"/>
    <w:lvl w:ilvl="0" w:tplc="C76AE4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426D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C6210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04E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EC76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670F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2E89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807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A41DF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A201704"/>
    <w:multiLevelType w:val="hybridMultilevel"/>
    <w:tmpl w:val="7638B9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C0435FC"/>
    <w:multiLevelType w:val="hybridMultilevel"/>
    <w:tmpl w:val="7B224376"/>
    <w:lvl w:ilvl="0" w:tplc="8E944F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281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A807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0EFC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8EC7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7EAAE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648A7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AC0B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FC098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7C1734B"/>
    <w:multiLevelType w:val="hybridMultilevel"/>
    <w:tmpl w:val="7A6AC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0543BF"/>
    <w:multiLevelType w:val="hybridMultilevel"/>
    <w:tmpl w:val="6B9EE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4A3B36"/>
    <w:multiLevelType w:val="hybridMultilevel"/>
    <w:tmpl w:val="3178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0719A"/>
    <w:multiLevelType w:val="hybridMultilevel"/>
    <w:tmpl w:val="EAB01D12"/>
    <w:lvl w:ilvl="0" w:tplc="90FC7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A9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2F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21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A1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A2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88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2F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45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99766A"/>
    <w:multiLevelType w:val="hybridMultilevel"/>
    <w:tmpl w:val="1FDA4A9C"/>
    <w:lvl w:ilvl="0" w:tplc="C9F0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C3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80A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0A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43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E4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E3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A5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AE95F5E"/>
    <w:multiLevelType w:val="hybridMultilevel"/>
    <w:tmpl w:val="82CA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EC1E8C"/>
    <w:multiLevelType w:val="hybridMultilevel"/>
    <w:tmpl w:val="F3B870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3520436"/>
    <w:multiLevelType w:val="hybridMultilevel"/>
    <w:tmpl w:val="6E24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C7D95"/>
    <w:multiLevelType w:val="hybridMultilevel"/>
    <w:tmpl w:val="439A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5412E"/>
    <w:multiLevelType w:val="hybridMultilevel"/>
    <w:tmpl w:val="6978863C"/>
    <w:lvl w:ilvl="0" w:tplc="40A6A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2618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4070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CB8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C619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26C2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2304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23F0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A025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BCB21FD"/>
    <w:multiLevelType w:val="hybridMultilevel"/>
    <w:tmpl w:val="42DC4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060B0"/>
    <w:multiLevelType w:val="hybridMultilevel"/>
    <w:tmpl w:val="198C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F602B"/>
    <w:multiLevelType w:val="hybridMultilevel"/>
    <w:tmpl w:val="1AE046CA"/>
    <w:lvl w:ilvl="0" w:tplc="094CE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01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CF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0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A8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0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8A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2C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8164BF"/>
    <w:multiLevelType w:val="hybridMultilevel"/>
    <w:tmpl w:val="9ADA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A2328"/>
    <w:multiLevelType w:val="hybridMultilevel"/>
    <w:tmpl w:val="6206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66013"/>
    <w:multiLevelType w:val="hybridMultilevel"/>
    <w:tmpl w:val="0C02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03099"/>
    <w:multiLevelType w:val="hybridMultilevel"/>
    <w:tmpl w:val="498ABAC6"/>
    <w:lvl w:ilvl="0" w:tplc="D47E8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EF75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EEA8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6AA12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2781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0BA2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9602E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A248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0B28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34E3D66"/>
    <w:multiLevelType w:val="hybridMultilevel"/>
    <w:tmpl w:val="80FA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F3297C"/>
    <w:multiLevelType w:val="hybridMultilevel"/>
    <w:tmpl w:val="5A6E8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6"/>
  </w:num>
  <w:num w:numId="4">
    <w:abstractNumId w:val="5"/>
  </w:num>
  <w:num w:numId="5">
    <w:abstractNumId w:val="7"/>
  </w:num>
  <w:num w:numId="6">
    <w:abstractNumId w:val="20"/>
  </w:num>
  <w:num w:numId="7">
    <w:abstractNumId w:val="19"/>
  </w:num>
  <w:num w:numId="8">
    <w:abstractNumId w:val="6"/>
  </w:num>
  <w:num w:numId="9">
    <w:abstractNumId w:val="43"/>
  </w:num>
  <w:num w:numId="10">
    <w:abstractNumId w:val="17"/>
  </w:num>
  <w:num w:numId="11">
    <w:abstractNumId w:val="9"/>
  </w:num>
  <w:num w:numId="12">
    <w:abstractNumId w:val="28"/>
  </w:num>
  <w:num w:numId="13">
    <w:abstractNumId w:val="12"/>
  </w:num>
  <w:num w:numId="14">
    <w:abstractNumId w:val="27"/>
  </w:num>
  <w:num w:numId="15">
    <w:abstractNumId w:val="42"/>
  </w:num>
  <w:num w:numId="16">
    <w:abstractNumId w:val="23"/>
  </w:num>
  <w:num w:numId="17">
    <w:abstractNumId w:val="38"/>
  </w:num>
  <w:num w:numId="18">
    <w:abstractNumId w:val="24"/>
  </w:num>
  <w:num w:numId="19">
    <w:abstractNumId w:val="15"/>
  </w:num>
  <w:num w:numId="20">
    <w:abstractNumId w:val="18"/>
  </w:num>
  <w:num w:numId="21">
    <w:abstractNumId w:val="0"/>
  </w:num>
  <w:num w:numId="22">
    <w:abstractNumId w:val="16"/>
  </w:num>
  <w:num w:numId="23">
    <w:abstractNumId w:val="2"/>
  </w:num>
  <w:num w:numId="24">
    <w:abstractNumId w:val="35"/>
  </w:num>
  <w:num w:numId="25">
    <w:abstractNumId w:val="39"/>
  </w:num>
  <w:num w:numId="26">
    <w:abstractNumId w:val="14"/>
  </w:num>
  <w:num w:numId="27">
    <w:abstractNumId w:val="41"/>
  </w:num>
  <w:num w:numId="28">
    <w:abstractNumId w:val="10"/>
  </w:num>
  <w:num w:numId="29">
    <w:abstractNumId w:val="8"/>
  </w:num>
  <w:num w:numId="30">
    <w:abstractNumId w:val="34"/>
  </w:num>
  <w:num w:numId="31">
    <w:abstractNumId w:val="30"/>
  </w:num>
  <w:num w:numId="32">
    <w:abstractNumId w:val="4"/>
  </w:num>
  <w:num w:numId="33">
    <w:abstractNumId w:val="1"/>
  </w:num>
  <w:num w:numId="34">
    <w:abstractNumId w:val="40"/>
  </w:num>
  <w:num w:numId="35">
    <w:abstractNumId w:val="31"/>
  </w:num>
  <w:num w:numId="36">
    <w:abstractNumId w:val="11"/>
  </w:num>
  <w:num w:numId="37">
    <w:abstractNumId w:val="21"/>
  </w:num>
  <w:num w:numId="38">
    <w:abstractNumId w:val="13"/>
  </w:num>
  <w:num w:numId="39">
    <w:abstractNumId w:val="22"/>
  </w:num>
  <w:num w:numId="40">
    <w:abstractNumId w:val="3"/>
  </w:num>
  <w:num w:numId="41">
    <w:abstractNumId w:val="37"/>
  </w:num>
  <w:num w:numId="42">
    <w:abstractNumId w:val="33"/>
  </w:num>
  <w:num w:numId="43">
    <w:abstractNumId w:val="44"/>
  </w:num>
  <w:num w:numId="44">
    <w:abstractNumId w:val="29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513"/>
    <w:rsid w:val="000129DE"/>
    <w:rsid w:val="000308A0"/>
    <w:rsid w:val="00045B30"/>
    <w:rsid w:val="000964B9"/>
    <w:rsid w:val="000B6F9A"/>
    <w:rsid w:val="000C2783"/>
    <w:rsid w:val="000E0DAA"/>
    <w:rsid w:val="00134741"/>
    <w:rsid w:val="00185EE6"/>
    <w:rsid w:val="001A3A31"/>
    <w:rsid w:val="001F5122"/>
    <w:rsid w:val="001F7CFA"/>
    <w:rsid w:val="00200427"/>
    <w:rsid w:val="00201CE1"/>
    <w:rsid w:val="00207968"/>
    <w:rsid w:val="002447E7"/>
    <w:rsid w:val="0024591A"/>
    <w:rsid w:val="00260AD1"/>
    <w:rsid w:val="00287895"/>
    <w:rsid w:val="00287942"/>
    <w:rsid w:val="002B644A"/>
    <w:rsid w:val="002D7B73"/>
    <w:rsid w:val="003434D4"/>
    <w:rsid w:val="003E4F10"/>
    <w:rsid w:val="004133AA"/>
    <w:rsid w:val="004C5A11"/>
    <w:rsid w:val="004E145F"/>
    <w:rsid w:val="004E3DC2"/>
    <w:rsid w:val="00554592"/>
    <w:rsid w:val="005E6AB2"/>
    <w:rsid w:val="00602F18"/>
    <w:rsid w:val="00615261"/>
    <w:rsid w:val="00620D5A"/>
    <w:rsid w:val="006651FC"/>
    <w:rsid w:val="006C7C44"/>
    <w:rsid w:val="006D2659"/>
    <w:rsid w:val="006E52BB"/>
    <w:rsid w:val="006F7694"/>
    <w:rsid w:val="00732CFE"/>
    <w:rsid w:val="00745EEE"/>
    <w:rsid w:val="00777C9B"/>
    <w:rsid w:val="0078769A"/>
    <w:rsid w:val="0082533F"/>
    <w:rsid w:val="008571B7"/>
    <w:rsid w:val="008612DB"/>
    <w:rsid w:val="00883065"/>
    <w:rsid w:val="008B471E"/>
    <w:rsid w:val="008D385E"/>
    <w:rsid w:val="008D7F46"/>
    <w:rsid w:val="008F70AB"/>
    <w:rsid w:val="0093252B"/>
    <w:rsid w:val="009361E0"/>
    <w:rsid w:val="00940063"/>
    <w:rsid w:val="009B4089"/>
    <w:rsid w:val="009E1C05"/>
    <w:rsid w:val="00A01AB4"/>
    <w:rsid w:val="00A42486"/>
    <w:rsid w:val="00AC5AE3"/>
    <w:rsid w:val="00AD6540"/>
    <w:rsid w:val="00B06554"/>
    <w:rsid w:val="00B1212D"/>
    <w:rsid w:val="00B23C82"/>
    <w:rsid w:val="00B55582"/>
    <w:rsid w:val="00BC3936"/>
    <w:rsid w:val="00BD393F"/>
    <w:rsid w:val="00C1404D"/>
    <w:rsid w:val="00C147DA"/>
    <w:rsid w:val="00C158B0"/>
    <w:rsid w:val="00C22346"/>
    <w:rsid w:val="00C30ADE"/>
    <w:rsid w:val="00C51E08"/>
    <w:rsid w:val="00C87C47"/>
    <w:rsid w:val="00C95DAA"/>
    <w:rsid w:val="00CA27BF"/>
    <w:rsid w:val="00CA6071"/>
    <w:rsid w:val="00CA7F11"/>
    <w:rsid w:val="00CF662F"/>
    <w:rsid w:val="00D6211B"/>
    <w:rsid w:val="00D72CC6"/>
    <w:rsid w:val="00DA6BB3"/>
    <w:rsid w:val="00DC34D7"/>
    <w:rsid w:val="00DF1751"/>
    <w:rsid w:val="00E30837"/>
    <w:rsid w:val="00E34211"/>
    <w:rsid w:val="00E96A08"/>
    <w:rsid w:val="00ED3513"/>
    <w:rsid w:val="00F72F92"/>
    <w:rsid w:val="00F93A39"/>
    <w:rsid w:val="00FB2534"/>
    <w:rsid w:val="00FD4F83"/>
    <w:rsid w:val="00FD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7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7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C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93A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F93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4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34D4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E30837"/>
    <w:rPr>
      <w:rFonts w:ascii="Microsoft Sans Serif" w:hAnsi="Microsoft Sans Serif"/>
      <w:sz w:val="14"/>
    </w:rPr>
  </w:style>
  <w:style w:type="paragraph" w:styleId="a9">
    <w:name w:val="header"/>
    <w:basedOn w:val="a"/>
    <w:link w:val="aa"/>
    <w:rsid w:val="00E308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3083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E308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308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0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52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24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6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98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chitel.ru/" TargetMode="External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://numi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erspektiva-ano.ucoz.ru/" TargetMode="External"/><Relationship Id="rId7" Type="http://schemas.openxmlformats.org/officeDocument/2006/relationships/hyperlink" Target="http://pochemu4ka.ru/index/" TargetMode="External"/><Relationship Id="rId12" Type="http://schemas.openxmlformats.org/officeDocument/2006/relationships/hyperlink" Target="http://nsportal.ru/" TargetMode="External"/><Relationship Id="rId17" Type="http://schemas.openxmlformats.org/officeDocument/2006/relationships/hyperlink" Target="http://www.maam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bebygarde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ranamasterov.ru/user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etsad-kitty.ru/" TargetMode="External"/><Relationship Id="rId23" Type="http://schemas.openxmlformats.org/officeDocument/2006/relationships/hyperlink" Target="http://pedsovet.org/" TargetMode="External"/><Relationship Id="rId10" Type="http://schemas.openxmlformats.org/officeDocument/2006/relationships/hyperlink" Target="http://pedmix.ru/" TargetMode="External"/><Relationship Id="rId19" Type="http://schemas.openxmlformats.org/officeDocument/2006/relationships/hyperlink" Target="http://konkurs-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" TargetMode="External"/><Relationship Id="rId14" Type="http://schemas.openxmlformats.org/officeDocument/2006/relationships/hyperlink" Target="http://educontest.net/" TargetMode="External"/><Relationship Id="rId22" Type="http://schemas.openxmlformats.org/officeDocument/2006/relationships/hyperlink" Target="http://nsc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45</Pages>
  <Words>14791</Words>
  <Characters>84312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2015-09-05T10:04:00Z</dcterms:created>
  <dcterms:modified xsi:type="dcterms:W3CDTF">2015-09-10T08:35:00Z</dcterms:modified>
</cp:coreProperties>
</file>