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58" w:rsidRDefault="0024236A" w:rsidP="002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развлечения </w:t>
      </w:r>
      <w:r w:rsidR="00477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посвящённого</w:t>
      </w:r>
    </w:p>
    <w:p w:rsidR="0024236A" w:rsidRDefault="0047742C" w:rsidP="002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Всемирному Дню</w:t>
      </w:r>
      <w:r w:rsidR="004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памяти жертв </w:t>
      </w:r>
      <w:r w:rsidR="004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ДТП</w:t>
      </w:r>
      <w:r w:rsidR="0024236A" w:rsidRPr="00242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F58" w:rsidRDefault="0024236A" w:rsidP="002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старшей группы </w:t>
      </w:r>
      <w:bookmarkStart w:id="0" w:name="_GoBack"/>
      <w:bookmarkEnd w:id="0"/>
    </w:p>
    <w:p w:rsidR="0024236A" w:rsidRDefault="0024236A" w:rsidP="002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в город дорожных знаков»</w:t>
      </w:r>
    </w:p>
    <w:p w:rsidR="0024236A" w:rsidRDefault="0024236A" w:rsidP="002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МБДОУ №6 «Улыбка» </w:t>
      </w:r>
    </w:p>
    <w:p w:rsidR="0024236A" w:rsidRDefault="0024236A" w:rsidP="002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Л.М.</w:t>
      </w:r>
    </w:p>
    <w:p w:rsidR="0024236A" w:rsidRPr="0024236A" w:rsidRDefault="0024236A" w:rsidP="0016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6076A" w:rsidRPr="0016076A" w:rsidRDefault="0024236A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знания о </w:t>
      </w:r>
      <w:r w:rsidR="00BD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дорожного движения и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 знаках.</w:t>
      </w:r>
    </w:p>
    <w:p w:rsidR="0024236A" w:rsidRPr="0024236A" w:rsidRDefault="0024236A" w:rsidP="0016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BD1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6076A" w:rsidRPr="0016076A" w:rsidRDefault="0024236A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24236A" w:rsidRDefault="0024236A" w:rsidP="00160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Способствовать развитию осторожности, осмотрительности на дорогах, воспитывать внимание, сосредоточенность. </w:t>
      </w:r>
    </w:p>
    <w:p w:rsidR="0016076A" w:rsidRPr="0016076A" w:rsidRDefault="0024236A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применять полученные знания в играх и повседневной жизни.</w:t>
      </w:r>
    </w:p>
    <w:p w:rsidR="0024236A" w:rsidRDefault="0024236A" w:rsidP="00160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6076A" w:rsidRPr="0016076A" w:rsidRDefault="0016076A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атрибутов и костюмов к мероприятию. Разучивание стихов, песен, танцев. Повторение и изучение правил дорожного движения, знаков, различных ситуаций на дороге и в транспорте, просмотр диафильмов «Наш друг Светофор», «Мы идём через дорогу».</w:t>
      </w:r>
    </w:p>
    <w:p w:rsidR="0016076A" w:rsidRPr="0016076A" w:rsidRDefault="0024236A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</w:t>
      </w:r>
      <w:r w:rsidR="0069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дорожных знаков, машин, домов;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кубы, рули, </w:t>
      </w:r>
      <w:r w:rsidR="0069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кегли, светофор</w:t>
      </w:r>
      <w:r w:rsidR="002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жезл</w:t>
      </w:r>
      <w:r w:rsidR="0069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флажки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зеленого и желтого цвета</w:t>
      </w:r>
      <w:r w:rsidR="0069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набор дорожных знаков, </w:t>
      </w:r>
      <w:r w:rsidR="00696E57" w:rsidRPr="001607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нагрудные знаки для детей</w:t>
      </w:r>
      <w:r w:rsidR="00696E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</w:p>
    <w:p w:rsidR="0016076A" w:rsidRPr="0016076A" w:rsidRDefault="00696E57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Оформление зала.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ешеходный переход", светофор, по всему залу развешаны шары зеленого, желтого и красного цветов</w:t>
      </w:r>
      <w:r w:rsidR="002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дорожные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игрушечные автомобили</w:t>
      </w:r>
    </w:p>
    <w:p w:rsidR="00696E57" w:rsidRPr="0016076A" w:rsidRDefault="0016076A" w:rsidP="00696E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Оборудование.</w:t>
      </w:r>
      <w:r w:rsidRPr="0016076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E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</w:t>
      </w:r>
      <w:r w:rsidRPr="001607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узыкаль</w:t>
      </w:r>
      <w:r w:rsidR="00696E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ный центр, мультимедиа, ноутбук,</w:t>
      </w:r>
      <w:r w:rsidRPr="001607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69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аудиозаписи с музыкой,</w:t>
      </w:r>
      <w:r w:rsidR="00696E57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мультимедиа, слайды с различными ситуациями на дороге и дорожными знаками</w:t>
      </w:r>
      <w:r w:rsidR="0069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76A" w:rsidRPr="0016076A" w:rsidRDefault="0016076A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Действующие лица.</w:t>
      </w:r>
    </w:p>
    <w:p w:rsidR="0016076A" w:rsidRPr="0016076A" w:rsidRDefault="0016076A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 дядя Стёпа – взрослые.</w:t>
      </w:r>
    </w:p>
    <w:p w:rsidR="0016076A" w:rsidRPr="0016076A" w:rsidRDefault="002B64CE" w:rsidP="001607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Светофор, Буратино, 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орожные знаки.</w:t>
      </w:r>
    </w:p>
    <w:p w:rsidR="002B64CE" w:rsidRDefault="002B64CE" w:rsidP="0016076A">
      <w:pPr>
        <w:spacing w:after="0" w:line="240" w:lineRule="auto"/>
        <w:ind w:left="-1080" w:right="-544" w:firstLine="360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</w:p>
    <w:p w:rsidR="0016076A" w:rsidRPr="0016076A" w:rsidRDefault="0016076A" w:rsidP="0016076A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Сценарий развлечения по правилам дорожного движения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 в старшей группе  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«Путешествие в город  дорожных знаков"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вбегают в зал под музыку и встают на полукруг</w:t>
      </w:r>
    </w:p>
    <w:p w:rsidR="002B64CE" w:rsidRDefault="00B70E05" w:rsidP="0016076A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сегодня у нас с вами развлечение по правилам дорожного движения. </w:t>
      </w:r>
    </w:p>
    <w:p w:rsidR="002B64CE" w:rsidRDefault="002B64CE" w:rsidP="002B64CE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 предстоит необычное путешествие, мы отправляемся в «Город </w:t>
      </w:r>
      <w:proofErr w:type="gramStart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proofErr w:type="gram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B64CE" w:rsidRDefault="002B64CE" w:rsidP="002B64CE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знаков»!</w:t>
      </w:r>
    </w:p>
    <w:p w:rsidR="0016076A" w:rsidRPr="0016076A" w:rsidRDefault="00B70E05" w:rsidP="002B64CE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BD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Рассаживайтесь </w:t>
      </w:r>
      <w:proofErr w:type="gramStart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места занимайте скорей,</w:t>
      </w:r>
    </w:p>
    <w:p w:rsidR="0016076A" w:rsidRPr="00BD1916" w:rsidRDefault="00BD1916" w:rsidP="00BD1916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город дорожных знаков мы приглашаем гостей.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дети отправляемся в путь на автомобилях.</w:t>
      </w:r>
    </w:p>
    <w:p w:rsidR="0016076A" w:rsidRPr="0016076A" w:rsidRDefault="00B70E05" w:rsidP="00B70E05">
      <w:pPr>
        <w:spacing w:after="0" w:line="240" w:lineRule="auto"/>
        <w:ind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16076A"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Танец «Автомобили»</w:t>
      </w:r>
      <w:r w:rsidR="002B64C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 нашем городе большом мы рассказ свой поведём,</w:t>
      </w:r>
    </w:p>
    <w:p w:rsidR="0016076A" w:rsidRPr="0016076A" w:rsidRDefault="00BD1916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помнить правила движенья все должны без исключенья!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Движеньем полон город:</w:t>
      </w:r>
    </w:p>
    <w:p w:rsidR="0016076A" w:rsidRPr="0016076A" w:rsidRDefault="00B70E05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машины в ряд,</w:t>
      </w:r>
    </w:p>
    <w:p w:rsidR="0016076A" w:rsidRPr="0016076A" w:rsidRDefault="00B70E05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светофоры</w:t>
      </w:r>
    </w:p>
    <w:p w:rsidR="0016076A" w:rsidRPr="0016076A" w:rsidRDefault="00B70E05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день, и ночь горят.</w:t>
      </w:r>
    </w:p>
    <w:p w:rsidR="0016076A" w:rsidRPr="0016076A" w:rsidRDefault="00B70E05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Свернул водитель круто,</w:t>
      </w:r>
    </w:p>
    <w:p w:rsidR="0016076A" w:rsidRPr="0016076A" w:rsidRDefault="00B70E05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Вспотел как никогда!</w:t>
      </w:r>
    </w:p>
    <w:p w:rsidR="0016076A" w:rsidRPr="0016076A" w:rsidRDefault="00B70E05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минута,</w:t>
      </w:r>
    </w:p>
    <w:p w:rsidR="0016076A" w:rsidRPr="0016076A" w:rsidRDefault="00B70E05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Случилась бы беда!</w:t>
      </w:r>
    </w:p>
    <w:p w:rsidR="00B70E05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16076A" w:rsidRPr="0016076A" w:rsidRDefault="0016076A" w:rsidP="00B70E0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загадывает загадку: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три имеет глаза,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откроет их не сразу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глаз откроет красный –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Идти нельзя, опасно!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свет – погоди,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– проходи!  </w:t>
      </w: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(светофор)</w:t>
      </w:r>
    </w:p>
    <w:p w:rsidR="0016076A" w:rsidRPr="0016076A" w:rsidRDefault="0016076A" w:rsidP="0016076A">
      <w:pPr>
        <w:spacing w:after="0" w:line="240" w:lineRule="auto"/>
        <w:ind w:right="5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916">
        <w:rPr>
          <w:rFonts w:ascii="Georgia" w:eastAsia="Times New Roman" w:hAnsi="Georgia" w:cs="Arial"/>
          <w:b/>
          <w:bCs/>
          <w:i/>
          <w:iCs/>
          <w:color w:val="454442"/>
          <w:sz w:val="28"/>
          <w:szCs w:val="28"/>
          <w:lang w:eastAsia="ru-RU"/>
        </w:rPr>
        <w:t>                                        Песня «Светофор»</w:t>
      </w:r>
      <w:r w:rsidRPr="0016076A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  </w:t>
      </w:r>
      <w:r w:rsidRPr="0016076A">
        <w:rPr>
          <w:rFonts w:ascii="Times New Roman" w:eastAsia="Times New Roman" w:hAnsi="Times New Roman" w:cs="Times New Roman"/>
          <w:b/>
          <w:bCs/>
          <w:i/>
          <w:iCs/>
          <w:color w:val="454442"/>
          <w:sz w:val="28"/>
          <w:szCs w:val="28"/>
          <w:lang w:eastAsia="ru-RU"/>
        </w:rPr>
        <w:t>(</w:t>
      </w:r>
      <w:r w:rsidRPr="0016076A">
        <w:rPr>
          <w:rFonts w:ascii="Times New Roman" w:eastAsia="Times New Roman" w:hAnsi="Times New Roman" w:cs="Times New Roman"/>
          <w:i/>
          <w:iCs/>
          <w:color w:val="454442"/>
          <w:sz w:val="28"/>
          <w:szCs w:val="28"/>
          <w:lang w:eastAsia="ru-RU"/>
        </w:rPr>
        <w:t>выходит светофор)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Светофор: Я с виду грозный и серьезный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Очень важный светофор.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 перекрестка, с перекрестка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 тебя гляжу в упор.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Все, что я хочу сказать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Нужно по глазам читать!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свет зажегся красный, значит двигаться опасно!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Желтый свет – предупрежденье, жди сигнала для движенья!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 зеленый говорит – пешеходам путь открыт!</w:t>
      </w:r>
    </w:p>
    <w:p w:rsidR="0016076A" w:rsidRPr="0016076A" w:rsidRDefault="00BD1916" w:rsidP="00BD19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="0016076A"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Игра «Светофор»</w:t>
      </w:r>
      <w:r w:rsidR="0016076A" w:rsidRPr="0016076A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: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 показывает три цветных круга: красный, желтый, зеленый. Дети выполняют определенные движения.</w:t>
      </w:r>
    </w:p>
    <w:p w:rsidR="0016076A" w:rsidRPr="0016076A" w:rsidRDefault="002B64CE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свет все стоят и грозят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пальцем,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– стоят и хлопают,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– идут по кругу.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красный свет выбегает Буратино, звучит звук милицейского свистка, выходит милиционер, берёт за руку Буратино.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Стёпа: Здравствуйте, разрешите представиться – старшина милиции Дядя</w:t>
      </w:r>
      <w:r w:rsidR="00B70E0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Стёпа. Это кто при красном свете выбегает напрямик?</w:t>
      </w:r>
    </w:p>
    <w:p w:rsidR="0016076A" w:rsidRPr="0016076A" w:rsidRDefault="0016076A" w:rsidP="00B70E0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ведущей</w:t>
      </w:r>
      <w:proofErr w:type="gramStart"/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ваш мальчик?</w:t>
      </w:r>
      <w:r w:rsidR="00B7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(Выводит Буратино)</w:t>
      </w:r>
    </w:p>
    <w:p w:rsidR="0016076A" w:rsidRPr="0016076A" w:rsidRDefault="0016076A" w:rsidP="0016076A">
      <w:pPr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всем известный Буратино,</w:t>
      </w:r>
    </w:p>
    <w:p w:rsidR="0016076A" w:rsidRPr="0016076A" w:rsidRDefault="0016076A" w:rsidP="0016076A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С ребятами всегда дружу,                </w:t>
      </w:r>
    </w:p>
    <w:p w:rsidR="0016076A" w:rsidRPr="0016076A" w:rsidRDefault="0016076A" w:rsidP="0016076A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 знаки я и не гляжу.</w:t>
      </w:r>
    </w:p>
    <w:p w:rsidR="0016076A" w:rsidRPr="0016076A" w:rsidRDefault="0016076A" w:rsidP="0016076A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Где захочется</w:t>
      </w:r>
      <w:r w:rsidR="00B7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хожу.</w:t>
      </w:r>
    </w:p>
    <w:p w:rsidR="0016076A" w:rsidRPr="0016076A" w:rsidRDefault="0016076A" w:rsidP="0016076A">
      <w:pPr>
        <w:spacing w:after="0" w:line="240" w:lineRule="auto"/>
        <w:ind w:right="-544"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так люблю похулиганить,</w:t>
      </w:r>
    </w:p>
    <w:p w:rsidR="0016076A" w:rsidRPr="0016076A" w:rsidRDefault="0016076A" w:rsidP="0016076A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 красный свет перебежать,</w:t>
      </w:r>
    </w:p>
    <w:p w:rsidR="0016076A" w:rsidRPr="0016076A" w:rsidRDefault="0016076A" w:rsidP="0016076A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И по проезжей части даже</w:t>
      </w:r>
    </w:p>
    <w:p w:rsidR="0016076A" w:rsidRPr="0016076A" w:rsidRDefault="0016076A" w:rsidP="0016076A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Могу спокойно погулять.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всех предупреждаю здесь старательно,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Коль видишь ты меня, то будь внимательным!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раскомандовался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Перейду дорогу эту, если даже хода нет!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Мне домой вернуться надо, твой не нужен мне совет!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Буратин</w:t>
      </w:r>
      <w:r w:rsidR="00B7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не знаешь к сожаленью правил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движения,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Чтоб в городе нашем тебе не пропасть, знаки дорожные должен ты знать.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Вот дорожные знаки, запомнить не сложно их,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Слушай, друг. Запоминай, даром время не теряй.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Слушать, запоминать, только время зря терять.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трудиться не люблю, так домой я добегу.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Стой, дружок, зачем спешишь? Под колёса угодишь.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нельзя, там нельзя, что же делать мне, друзья?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Тебе готовы мы помочь, но ты всю помощь гонишь прочь.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Даём тебе последний шанс и издаём такой указ.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Зачислить срочно в город наш, где объясняют без прикрас,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 учат  знаки понимать, чтоб в нашей жизни не пропасть.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друзья, придётся мне учиться,  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Чтоб в азбуке дорог не сбиться.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</w:p>
    <w:p w:rsidR="00B70E05" w:rsidRDefault="0016076A" w:rsidP="0016076A">
      <w:pPr>
        <w:spacing w:after="0" w:line="240" w:lineRule="auto"/>
        <w:ind w:left="-1080" w:right="-544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   " Песня о правилах дорожного движения"</w:t>
      </w:r>
      <w:r w:rsidRPr="0016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70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 музыку "Дважды два – четыре</w:t>
      </w: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</w:t>
      </w:r>
    </w:p>
    <w:p w:rsidR="0016076A" w:rsidRPr="0016076A" w:rsidRDefault="0016076A" w:rsidP="0016076A">
      <w:pPr>
        <w:spacing w:after="0" w:line="240" w:lineRule="auto"/>
        <w:ind w:right="-5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(Дядя Стёпа прощается и уходит)</w:t>
      </w:r>
    </w:p>
    <w:p w:rsidR="0016076A" w:rsidRPr="0016076A" w:rsidRDefault="0016076A" w:rsidP="0016076A">
      <w:pPr>
        <w:spacing w:after="0" w:line="240" w:lineRule="auto"/>
        <w:ind w:right="-544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</w:t>
      </w:r>
      <w:proofErr w:type="gram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вспомним, какие есть знаки.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16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Запрещающие!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знаки: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16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Предупреждающие!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Есть знаки: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Pr="0016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Информирующие!</w:t>
      </w:r>
      <w:r w:rsidRPr="001607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16076A" w:rsidRPr="0016076A" w:rsidRDefault="0016076A" w:rsidP="0016076A">
      <w:pPr>
        <w:spacing w:after="0" w:line="240" w:lineRule="auto"/>
        <w:ind w:right="5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Georgia" w:eastAsia="Times New Roman" w:hAnsi="Georgia" w:cs="Arial"/>
          <w:b/>
          <w:bCs/>
          <w:i/>
          <w:iCs/>
          <w:color w:val="454442"/>
          <w:sz w:val="28"/>
          <w:szCs w:val="28"/>
          <w:u w:val="single"/>
          <w:lang w:eastAsia="ru-RU"/>
        </w:rPr>
        <w:t>Словесная игра «Разрешается-запрещается»: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Идти толпой по тротуару…  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Раз-ре-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Играть возле проезжей части…    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За-пре-ща-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Быть примерным пешеходом</w:t>
      </w:r>
      <w:proofErr w:type="gram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:.</w:t>
      </w:r>
      <w:proofErr w:type="gramEnd"/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Раз-ре-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Ехать "зайцем", как известно: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За-пре-ща-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Уступить старушке место: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Раз-ре-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Переход при красном свете: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За-пре-ща-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зеленом даже детям: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вместе: Раз-ре-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Уважать правила дорожного движения…</w:t>
      </w:r>
    </w:p>
    <w:p w:rsidR="0016076A" w:rsidRPr="0016076A" w:rsidRDefault="0016076A" w:rsidP="0016076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вместе: Раз-ре-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Pr="0016076A" w:rsidRDefault="00B70E05" w:rsidP="0016076A">
      <w:pPr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помогут, нам расскажут честь по чести, что и как,</w:t>
      </w:r>
    </w:p>
    <w:p w:rsidR="0016076A" w:rsidRPr="0016076A" w:rsidRDefault="0016076A" w:rsidP="0016076A">
      <w:pPr>
        <w:spacing w:after="0" w:line="240" w:lineRule="auto"/>
        <w:ind w:left="-72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Нам дорогу все укажут, уважайте каждый знак.</w:t>
      </w:r>
    </w:p>
    <w:p w:rsidR="0016076A" w:rsidRPr="0016076A" w:rsidRDefault="0016076A" w:rsidP="0016076A">
      <w:pPr>
        <w:spacing w:after="0" w:line="240" w:lineRule="auto"/>
        <w:ind w:left="-72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Узнавать легко и просто надо с ними всем дружить,</w:t>
      </w:r>
    </w:p>
    <w:p w:rsidR="0016076A" w:rsidRPr="0016076A" w:rsidRDefault="0016076A" w:rsidP="0016076A">
      <w:pPr>
        <w:spacing w:after="0" w:line="240" w:lineRule="auto"/>
        <w:ind w:left="-72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 по шумным перекрёсткам и по улицам ходить.</w:t>
      </w:r>
    </w:p>
    <w:p w:rsidR="0016076A" w:rsidRPr="0016076A" w:rsidRDefault="0016076A" w:rsidP="0016076A">
      <w:pPr>
        <w:spacing w:after="0" w:line="240" w:lineRule="auto"/>
        <w:ind w:left="-72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поочерёдно поднимают свои "Дорожные знаки" и рассказывают о них)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6076A" w:rsidRPr="0016076A" w:rsidRDefault="0016076A" w:rsidP="0016076A">
      <w:pPr>
        <w:spacing w:after="0" w:line="240" w:lineRule="auto"/>
        <w:ind w:left="-720" w:right="-544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Ну а теперь все знаки становитесь дружно в ряд</w:t>
      </w:r>
    </w:p>
    <w:p w:rsidR="0016076A" w:rsidRPr="0016076A" w:rsidRDefault="0016076A" w:rsidP="0016076A">
      <w:pPr>
        <w:spacing w:after="0" w:line="240" w:lineRule="auto"/>
        <w:ind w:left="-72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все правила движенья расскажите для ребят.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– важные знаки, дорожные знаки,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страже порядка стоим.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правила знайте и их соблюдайте,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вам помочь поспешим.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полоскам чёрно-белым</w:t>
      </w:r>
    </w:p>
    <w:p w:rsidR="0016076A" w:rsidRPr="00B70E05" w:rsidRDefault="00B70E05" w:rsidP="00B70E0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шагает смело.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 там, где он идёт,-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переход.</w:t>
      </w:r>
    </w:p>
    <w:p w:rsidR="0016076A" w:rsidRPr="00B70E05" w:rsidRDefault="00B70E05" w:rsidP="00B70E0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осторожно!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невозможно.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 –</w:t>
      </w:r>
    </w:p>
    <w:p w:rsidR="0016076A" w:rsidRDefault="00B70E05" w:rsidP="0016076A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 дети.</w:t>
      </w:r>
    </w:p>
    <w:p w:rsidR="00B70E05" w:rsidRPr="0047742C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lang w:eastAsia="ru-RU"/>
        </w:rPr>
        <w:t xml:space="preserve">                </w:t>
      </w:r>
      <w:r w:rsidRPr="0047742C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Игра</w:t>
      </w: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«Красный, жёлтый, зелёный» (с флажками)</w:t>
      </w:r>
    </w:p>
    <w:p w:rsidR="0016076A" w:rsidRPr="0016076A" w:rsidRDefault="00B70E05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дождь и ясную погоду здесь не ходят пешеходы.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им знак одно: вам ходить запрещено!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 "Дорожные работы", чинит здесь дорогу кто - то.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сбавить нужно будет, там ведь на дороге люди!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Знак 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стращает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въезд машинам запрещает.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сгоряча ехать мимо "кирпича".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 ребят предупреждает, от несчастья ограждает.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Переезд! Во 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гляди! За шлагбаумом следи!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 окрашен в синий цвет, а в кругу велосипед.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Веселей, дружок кати, лишь педалями крути.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 окрашен в красный цвет, а внутри велосипед.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всем говорит: "Велосипеду путь закрыт"!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что, Буратино, всё запомнил?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Запомнил!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готов экзамен сдать, чтоб скорей домой попасть?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мы это проверим.</w:t>
      </w:r>
    </w:p>
    <w:p w:rsidR="0016076A" w:rsidRPr="0016076A" w:rsidRDefault="0047742C" w:rsidP="0047742C">
      <w:pPr>
        <w:spacing w:after="0" w:line="240" w:lineRule="auto"/>
        <w:ind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   </w:t>
      </w:r>
      <w:r w:rsidR="0016076A"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Игра-эстафета «Извилистая дорога»</w:t>
      </w:r>
    </w:p>
    <w:p w:rsidR="0016076A" w:rsidRPr="0016076A" w:rsidRDefault="002B64CE" w:rsidP="0016076A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команды:</w:t>
      </w:r>
      <w:r w:rsidR="0016076A"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первые игроки каждой команды, держа руль в руках, передвигаются между кеглями змейкой, возвращаются и передают руль следующему игроку.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16076A" w:rsidRPr="0016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Выигрывает та команда, которая пройдёт быстрее и не собьёт кегли)</w:t>
      </w:r>
      <w:proofErr w:type="gramEnd"/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        </w:t>
      </w:r>
      <w:r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Проводится игра "Это я, это я, это все мои друзья"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идёт вперёд только там где переход?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- Это я, это я, это все мои друзья!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бежит вперёд так скоро, что не видит светофора?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Нет не я, нет</w:t>
      </w:r>
      <w:r w:rsidR="002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я, это не мои друзья.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из вас, идя домой держит путь по мостовой?</w:t>
      </w:r>
    </w:p>
    <w:p w:rsidR="0047742C" w:rsidRDefault="0016076A" w:rsidP="0047742C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7742C" w:rsidRP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2C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я, это я, это все мои друзья</w:t>
      </w:r>
    </w:p>
    <w:p w:rsidR="0016076A" w:rsidRPr="0016076A" w:rsidRDefault="0016076A" w:rsidP="0047742C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кто, что красный свет - это значит, хода нет?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Это я, это я, это все мои друзья!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 в вагоне тесном уступал старушке место?</w:t>
      </w:r>
    </w:p>
    <w:p w:rsidR="0016076A" w:rsidRPr="0016076A" w:rsidRDefault="0016076A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Ответ:</w:t>
      </w:r>
      <w:r w:rsidR="0047742C" w:rsidRP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2C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я, это я, это все мои друзья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076A" w:rsidRDefault="0016076A" w:rsidP="0016076A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на скользкую дорогу выбегает в непогоду?</w:t>
      </w:r>
    </w:p>
    <w:p w:rsidR="0047742C" w:rsidRPr="0016076A" w:rsidRDefault="0047742C" w:rsidP="0047742C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Нет не я,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я, это не мои друзья.</w:t>
      </w:r>
    </w:p>
    <w:p w:rsidR="0047742C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47742C" w:rsidRDefault="0016076A" w:rsidP="002B64CE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Вед:</w:t>
      </w: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Мы рады за тебя, Буратино, теперь ты знаешь правила дорожного движения! </w:t>
      </w:r>
    </w:p>
    <w:p w:rsidR="0016076A" w:rsidRPr="0047742C" w:rsidRDefault="0047742C" w:rsidP="0047742C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 нужно не только знать, но и выполнять!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 На дорогах трудностей так много!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 На дорогах тысячи машин!</w:t>
      </w:r>
    </w:p>
    <w:p w:rsidR="0016076A" w:rsidRPr="0016076A" w:rsidRDefault="0047742C" w:rsidP="0016076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 Перекрёстков много на дорогах!</w:t>
      </w:r>
    </w:p>
    <w:p w:rsidR="0016076A" w:rsidRPr="0016076A" w:rsidRDefault="0016076A" w:rsidP="0016076A">
      <w:pPr>
        <w:spacing w:after="0" w:line="240" w:lineRule="auto"/>
        <w:ind w:right="-544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- эти правила нужны!</w:t>
      </w:r>
    </w:p>
    <w:p w:rsidR="0016076A" w:rsidRPr="0016076A" w:rsidRDefault="0047742C" w:rsidP="0047742C">
      <w:pPr>
        <w:spacing w:after="0" w:line="240" w:lineRule="auto"/>
        <w:ind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16076A"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Танец «Полька»</w:t>
      </w:r>
    </w:p>
    <w:p w:rsidR="0047742C" w:rsidRDefault="0047742C" w:rsidP="0047742C">
      <w:pPr>
        <w:spacing w:after="0" w:line="240" w:lineRule="auto"/>
        <w:ind w:left="-1080"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и подошло к концу наше путешествие в «Город дорожных знаков». </w:t>
      </w:r>
    </w:p>
    <w:p w:rsidR="0047742C" w:rsidRDefault="004963A0" w:rsidP="0047742C">
      <w:pPr>
        <w:spacing w:after="0" w:line="240" w:lineRule="auto"/>
        <w:ind w:left="-1080"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что</w:t>
      </w:r>
      <w:r w:rsidR="0047742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 правила дорожного движения, дорожные знаки, и </w:t>
      </w:r>
      <w:proofErr w:type="gramStart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7742C" w:rsidRDefault="004963A0" w:rsidP="0047742C">
      <w:pPr>
        <w:spacing w:after="0" w:line="240" w:lineRule="auto"/>
        <w:ind w:left="-1080"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будете</w:t>
      </w:r>
      <w:r w:rsidR="0047742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о них. И на память я хочу подарить вам </w:t>
      </w:r>
      <w:r w:rsidR="0047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963A0" w:rsidRDefault="004963A0" w:rsidP="004963A0">
      <w:pPr>
        <w:spacing w:after="0" w:line="240" w:lineRule="auto"/>
        <w:ind w:left="-108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эту книжку, в ней  написаны все правила дорожного движения.</w:t>
      </w:r>
    </w:p>
    <w:p w:rsidR="0016076A" w:rsidRPr="0016076A" w:rsidRDefault="004963A0" w:rsidP="004963A0">
      <w:pPr>
        <w:spacing w:after="0" w:line="240" w:lineRule="auto"/>
        <w:ind w:left="-108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из этой книжки</w:t>
      </w:r>
    </w:p>
    <w:p w:rsidR="0016076A" w:rsidRPr="0016076A" w:rsidRDefault="004963A0" w:rsidP="0016076A">
      <w:pPr>
        <w:spacing w:after="0" w:line="240" w:lineRule="auto"/>
        <w:ind w:left="-54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знать не понаслышке.</w:t>
      </w:r>
    </w:p>
    <w:p w:rsidR="0016076A" w:rsidRPr="0016076A" w:rsidRDefault="004963A0" w:rsidP="0016076A">
      <w:pPr>
        <w:spacing w:after="0" w:line="240" w:lineRule="auto"/>
        <w:ind w:left="-54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учить их не слегка</w:t>
      </w:r>
    </w:p>
    <w:p w:rsidR="00BD1916" w:rsidRDefault="004963A0" w:rsidP="00BD1916">
      <w:pPr>
        <w:spacing w:after="0" w:line="240" w:lineRule="auto"/>
        <w:ind w:left="-54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всерьёз, наверняка.</w:t>
      </w:r>
      <w:r w:rsidR="0016076A"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6076A" w:rsidRPr="0016076A" w:rsidRDefault="004963A0" w:rsidP="00BD1916">
      <w:pPr>
        <w:spacing w:after="0" w:line="240" w:lineRule="auto"/>
        <w:ind w:left="-54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Вед</w:t>
      </w:r>
      <w:r w:rsidR="002B64CE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 В заключение</w:t>
      </w:r>
      <w:r w:rsidR="0016076A" w:rsidRPr="0016076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нашего развлечения споём песню.</w:t>
      </w:r>
    </w:p>
    <w:p w:rsidR="00BD1916" w:rsidRDefault="0016076A" w:rsidP="00BD1916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Песня «</w:t>
      </w:r>
      <w:r w:rsidR="00BD1916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Пешеходы</w:t>
      </w:r>
      <w:r w:rsidRPr="0016076A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16076A" w:rsidRPr="0016076A" w:rsidRDefault="004963A0" w:rsidP="00BD1916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Наше путешествие подошло к концу, нам нужно</w:t>
      </w:r>
      <w:r w:rsidR="00BD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возвращаться обратно в детский </w:t>
      </w:r>
      <w:r w:rsidR="0016076A" w:rsidRPr="0016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сад.</w:t>
      </w:r>
    </w:p>
    <w:p w:rsidR="00C65B48" w:rsidRDefault="00C65B48"/>
    <w:sectPr w:rsidR="00C65B48" w:rsidSect="00B70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D42"/>
    <w:rsid w:val="0016076A"/>
    <w:rsid w:val="001C7F58"/>
    <w:rsid w:val="0024236A"/>
    <w:rsid w:val="002969BD"/>
    <w:rsid w:val="002B64CE"/>
    <w:rsid w:val="0047742C"/>
    <w:rsid w:val="004963A0"/>
    <w:rsid w:val="00650063"/>
    <w:rsid w:val="00693EEA"/>
    <w:rsid w:val="00696E57"/>
    <w:rsid w:val="00B70E05"/>
    <w:rsid w:val="00BD1916"/>
    <w:rsid w:val="00C12D42"/>
    <w:rsid w:val="00C65B48"/>
    <w:rsid w:val="00DC0084"/>
    <w:rsid w:val="00F61326"/>
    <w:rsid w:val="00F9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6076A"/>
  </w:style>
  <w:style w:type="paragraph" w:customStyle="1" w:styleId="c3">
    <w:name w:val="c3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76A"/>
  </w:style>
  <w:style w:type="character" w:customStyle="1" w:styleId="c29">
    <w:name w:val="c29"/>
    <w:basedOn w:val="a0"/>
    <w:rsid w:val="0016076A"/>
  </w:style>
  <w:style w:type="paragraph" w:customStyle="1" w:styleId="c2">
    <w:name w:val="c2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076A"/>
  </w:style>
  <w:style w:type="character" w:customStyle="1" w:styleId="c17">
    <w:name w:val="c17"/>
    <w:basedOn w:val="a0"/>
    <w:rsid w:val="0016076A"/>
  </w:style>
  <w:style w:type="paragraph" w:customStyle="1" w:styleId="c8">
    <w:name w:val="c8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076A"/>
  </w:style>
  <w:style w:type="character" w:customStyle="1" w:styleId="c7">
    <w:name w:val="c7"/>
    <w:basedOn w:val="a0"/>
    <w:rsid w:val="0016076A"/>
  </w:style>
  <w:style w:type="character" w:customStyle="1" w:styleId="c1">
    <w:name w:val="c1"/>
    <w:basedOn w:val="a0"/>
    <w:rsid w:val="0016076A"/>
  </w:style>
  <w:style w:type="paragraph" w:customStyle="1" w:styleId="c34">
    <w:name w:val="c34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076A"/>
  </w:style>
  <w:style w:type="character" w:customStyle="1" w:styleId="c16">
    <w:name w:val="c16"/>
    <w:basedOn w:val="a0"/>
    <w:rsid w:val="0016076A"/>
  </w:style>
  <w:style w:type="paragraph" w:customStyle="1" w:styleId="c5">
    <w:name w:val="c5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6076A"/>
  </w:style>
  <w:style w:type="paragraph" w:customStyle="1" w:styleId="c3">
    <w:name w:val="c3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76A"/>
  </w:style>
  <w:style w:type="character" w:customStyle="1" w:styleId="c29">
    <w:name w:val="c29"/>
    <w:basedOn w:val="a0"/>
    <w:rsid w:val="0016076A"/>
  </w:style>
  <w:style w:type="paragraph" w:customStyle="1" w:styleId="c2">
    <w:name w:val="c2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076A"/>
  </w:style>
  <w:style w:type="character" w:customStyle="1" w:styleId="c17">
    <w:name w:val="c17"/>
    <w:basedOn w:val="a0"/>
    <w:rsid w:val="0016076A"/>
  </w:style>
  <w:style w:type="paragraph" w:customStyle="1" w:styleId="c8">
    <w:name w:val="c8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076A"/>
  </w:style>
  <w:style w:type="character" w:customStyle="1" w:styleId="c7">
    <w:name w:val="c7"/>
    <w:basedOn w:val="a0"/>
    <w:rsid w:val="0016076A"/>
  </w:style>
  <w:style w:type="character" w:customStyle="1" w:styleId="c1">
    <w:name w:val="c1"/>
    <w:basedOn w:val="a0"/>
    <w:rsid w:val="0016076A"/>
  </w:style>
  <w:style w:type="paragraph" w:customStyle="1" w:styleId="c34">
    <w:name w:val="c34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076A"/>
  </w:style>
  <w:style w:type="character" w:customStyle="1" w:styleId="c16">
    <w:name w:val="c16"/>
    <w:basedOn w:val="a0"/>
    <w:rsid w:val="0016076A"/>
  </w:style>
  <w:style w:type="paragraph" w:customStyle="1" w:styleId="c5">
    <w:name w:val="c5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</dc:creator>
  <cp:keywords/>
  <dc:description/>
  <cp:lastModifiedBy>Никонова</cp:lastModifiedBy>
  <cp:revision>8</cp:revision>
  <dcterms:created xsi:type="dcterms:W3CDTF">2013-11-11T10:06:00Z</dcterms:created>
  <dcterms:modified xsi:type="dcterms:W3CDTF">2015-10-21T10:22:00Z</dcterms:modified>
</cp:coreProperties>
</file>