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DA" w:rsidRDefault="009243DA" w:rsidP="009243D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ИНДИВИДУАЛЬНОГО ЗАНЯТИЯ  ПО КОРРЕКЦИИ ЗУВУКОПРОИЗНОШЕНИЯ</w:t>
      </w:r>
    </w:p>
    <w:p w:rsidR="009243DA" w:rsidRDefault="009243DA" w:rsidP="009243DA">
      <w:pPr>
        <w:pStyle w:val="a4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ТЕМА: «АВТОМАТИЗАЦИЯ ЗВУКА «Л» В ПРЯМЫХ СЛОГАХ И СЛОВАХ С НИМИ»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ЦЕЛЬ: </w:t>
      </w:r>
      <w:r>
        <w:rPr>
          <w:sz w:val="28"/>
          <w:szCs w:val="28"/>
        </w:rPr>
        <w:t>закрепление произношения звука «Л» в прямых слогах и словах.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ЗАДАЧИ: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ОБРАЗОВАТЕЛЬНЫЕ:</w:t>
      </w:r>
    </w:p>
    <w:p w:rsidR="009243DA" w:rsidRDefault="009243DA" w:rsidP="0092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характеристику и артикуляцию звука Л;</w:t>
      </w:r>
    </w:p>
    <w:p w:rsidR="009243DA" w:rsidRDefault="009243DA" w:rsidP="0092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грамматические категории: Родительный падеж существительного; Винительный падеж существительного; согласование числительного с существительным; образование существительных с уменьшительно-ласкательным суффиксом; образование множественного числа существительных;</w:t>
      </w:r>
    </w:p>
    <w:p w:rsidR="009243DA" w:rsidRDefault="009243DA" w:rsidP="0092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подбирать антонимы-прилагательные.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КОРРЕКЦИОННО-РАЗВИВАЮЩИЕ:</w:t>
      </w:r>
    </w:p>
    <w:p w:rsidR="009243DA" w:rsidRDefault="009243DA" w:rsidP="00924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 артикуляционного аппарата, фонематический слух;</w:t>
      </w:r>
    </w:p>
    <w:p w:rsidR="009243DA" w:rsidRDefault="009243DA" w:rsidP="00924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обращенную речь;</w:t>
      </w:r>
    </w:p>
    <w:p w:rsidR="009243DA" w:rsidRDefault="009243DA" w:rsidP="00924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память, мышление.</w:t>
      </w:r>
    </w:p>
    <w:p w:rsidR="009243DA" w:rsidRDefault="009243DA" w:rsidP="009243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ВОСПИТАТЕЛЬНЫЕ:</w:t>
      </w:r>
    </w:p>
    <w:p w:rsidR="009243DA" w:rsidRDefault="009243DA" w:rsidP="00924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самооценку ребенка, способствовать улучшению его эмоционального благополучия.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игрушка «Клоун», счетные палочки,  предметные картинки со звуком и без звука Л, чудесный мешочек с банками и кошельками, в которых спрятаны предметы   (слон, клубок, желудь, флакон, булавка, платок, колокольчик, лошадь), крышки от пластмассовых бутылок (4 шт.); салфетки; контурные  изображения пяти ласточек, наложенные друг на друга; лодка из бумаги.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ХОД ЗАНЯТИЯ: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I. МОТИВАЦИОННАЯ ЧАСТЬ:</w:t>
      </w:r>
      <w:r>
        <w:rPr>
          <w:sz w:val="28"/>
          <w:szCs w:val="28"/>
        </w:rPr>
        <w:t xml:space="preserve"> раздается стук, логопед открывает дверь, вносит игрушку – клоуна: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Посмотри, к нам на занятие пришел гость, его зовут клоун Лола. Поздоровайся с ним. Повтори, как его зовут.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- Здравствуй, Катя, я пришел послушать, как ты учишься произносить  звуки, и поиграть с тобой в разные игры.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II. ОСНОВНАЯ ЧАСТЬ: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1. </w:t>
      </w:r>
      <w:hyperlink r:id="rId5" w:tgtFrame="_blank" w:tooltip="артикуляционная гимнастика" w:history="1">
        <w:r>
          <w:rPr>
            <w:rStyle w:val="a3"/>
            <w:sz w:val="28"/>
            <w:szCs w:val="28"/>
          </w:rPr>
          <w:t>Артикуляционная гимнастика</w:t>
        </w:r>
      </w:hyperlink>
      <w:r>
        <w:rPr>
          <w:rStyle w:val="a5"/>
          <w:sz w:val="28"/>
          <w:szCs w:val="28"/>
        </w:rPr>
        <w:t>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- Сначала я расскажу тебе сказку. Мне будет нужна помощь твоего языка и губ. Давай, попробуем.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Жила-была веселая лошадка. Проснулась она однажды, умылась, почистила зубы – упражнение </w:t>
      </w:r>
      <w:r>
        <w:rPr>
          <w:rStyle w:val="a5"/>
          <w:sz w:val="28"/>
          <w:szCs w:val="28"/>
        </w:rPr>
        <w:t>«Почистим зубы»</w:t>
      </w:r>
      <w:r>
        <w:rPr>
          <w:sz w:val="28"/>
          <w:szCs w:val="28"/>
        </w:rPr>
        <w:t xml:space="preserve"> (верхние).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Потом подумала, а не пойти ли ей за грибами. Идет, улыбается. Покажи, как она улыбалась – упражнение </w:t>
      </w:r>
      <w:r>
        <w:rPr>
          <w:rStyle w:val="a5"/>
          <w:sz w:val="28"/>
          <w:szCs w:val="28"/>
        </w:rPr>
        <w:t>«Заборчик».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Посвистывает – упражнение </w:t>
      </w:r>
      <w:r>
        <w:rPr>
          <w:rStyle w:val="a5"/>
          <w:sz w:val="28"/>
          <w:szCs w:val="28"/>
        </w:rPr>
        <w:t>«Трубочка».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Видит, в соседнем дворе маляр забор красит. Она подошла и помогла ему – упражнение </w:t>
      </w:r>
      <w:r>
        <w:rPr>
          <w:rStyle w:val="a5"/>
          <w:sz w:val="28"/>
          <w:szCs w:val="28"/>
        </w:rPr>
        <w:t>«Маляр».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Помогла маляру лошадка и поскакала дальше – упражнение </w:t>
      </w:r>
      <w:r>
        <w:rPr>
          <w:rStyle w:val="a5"/>
          <w:sz w:val="28"/>
          <w:szCs w:val="28"/>
        </w:rPr>
        <w:t>«Лошадки».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Вдруг видит – на дороге индюк стоит, кричит. Покажи, как индюк кричит – упражнение </w:t>
      </w:r>
      <w:r>
        <w:rPr>
          <w:rStyle w:val="a5"/>
          <w:sz w:val="28"/>
          <w:szCs w:val="28"/>
        </w:rPr>
        <w:t>«Индюки».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Лошадка индюку говорит:  «Я за грибами в лес поскакала, хочешь со мной? – «Хочу» — ответил индюк,- « Мне скучно одному, вот и кричу на всех». И они пошли вместе.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Увидели они на дороге барабан.  «Давай постучим в барабан?» — «Давай!». Покажи, как они стучали на барабане – упражнение </w:t>
      </w:r>
      <w:r>
        <w:rPr>
          <w:rStyle w:val="a5"/>
          <w:sz w:val="28"/>
          <w:szCs w:val="28"/>
        </w:rPr>
        <w:t>«Барабан».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Пошли они дальше, увидели качели и покачались – покажи, как они качались на качели – упражнение </w:t>
      </w:r>
      <w:r>
        <w:rPr>
          <w:rStyle w:val="a5"/>
          <w:sz w:val="28"/>
          <w:szCs w:val="28"/>
        </w:rPr>
        <w:t>«Качели».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тут они пришли в лес, набрали грибов – покажи, каких грибов они набрали – упражнение </w:t>
      </w:r>
      <w:r>
        <w:rPr>
          <w:rStyle w:val="a5"/>
          <w:sz w:val="28"/>
          <w:szCs w:val="28"/>
        </w:rPr>
        <w:t>«Грибочек».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веселые пошли домой, улыбались друг другу – покажи, как они улыбались – упражнение </w:t>
      </w:r>
      <w:r>
        <w:rPr>
          <w:rStyle w:val="a5"/>
          <w:sz w:val="28"/>
          <w:szCs w:val="28"/>
        </w:rPr>
        <w:t>«Заборчик».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2. Характеристика и артикуляция звука Л: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Какая интересная сказка! Катя,  с какого звука начинается имя клоуна – Лола? – со звука 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- Где находится язык, когда мы произносим этот звук? (вверху за зубами, на бугорках), а зубы в каком положении? (зубы сближены друг с другом, между ними небольшое расстояние.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- Мы этот звук произносим легко или с трудом? Можем пропеть или нет? (произносим с трудом, пропеть не можем). Что мешает воздуху выходить изо рта? (язык) Значит, это звук какой, гласный или согласный? (согласный) Звонкий или глухой?  (звонкий) Твердый или мягкий? (твердый)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3. Автоматизация звука Л в слогах: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- Давай покажем клоуну, как ты уже научилась произносить этот звук.</w:t>
      </w:r>
    </w:p>
    <w:p w:rsidR="009243DA" w:rsidRDefault="009243DA" w:rsidP="00924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за мной слоги по одному: ЛА, ЛО, ЛУ, ЛЫ Повтори слог ЛА (ЛО,ЛУ,ЛЫ) столько раз, сколько палочек я положу</w:t>
      </w:r>
    </w:p>
    <w:p w:rsidR="009243DA" w:rsidRDefault="009243DA" w:rsidP="00924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  и повтори слоги: ЛА-ЛО-ЛУ,  ЛЫ-ЛА-ЛУ,  ЛУ-ЛО-ЛА и шагай пальчиками в крышечках, как в тапочках, по столу</w:t>
      </w:r>
    </w:p>
    <w:p w:rsidR="009243DA" w:rsidRDefault="009243DA" w:rsidP="00924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Повтори, не ошибись (повторение слогов с заданным ритмическим рисунком):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ЛА,ЛА — ЛА,ЛА,ЛА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ЛА,ЛА,ЛА – ЛА,ЛА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ЛО…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ЛУ…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ЛЫ…</w:t>
      </w:r>
    </w:p>
    <w:p w:rsidR="009243DA" w:rsidRDefault="009243DA" w:rsidP="009243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слоги, делая ударение на том же слоге, что и я: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ЛА</w:t>
      </w:r>
      <w:r>
        <w:rPr>
          <w:sz w:val="28"/>
          <w:szCs w:val="28"/>
        </w:rPr>
        <w:t>-ЛА-ЛА       ЛО-</w:t>
      </w:r>
      <w:r>
        <w:rPr>
          <w:rStyle w:val="a5"/>
          <w:sz w:val="28"/>
          <w:szCs w:val="28"/>
        </w:rPr>
        <w:t>ЛО</w:t>
      </w:r>
      <w:r>
        <w:rPr>
          <w:sz w:val="28"/>
          <w:szCs w:val="28"/>
        </w:rPr>
        <w:t>-ЛО       ЛУ-ЛУ-</w:t>
      </w:r>
      <w:r>
        <w:rPr>
          <w:rStyle w:val="a5"/>
          <w:sz w:val="28"/>
          <w:szCs w:val="28"/>
        </w:rPr>
        <w:t>ЛУ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4. Автоматизация звука Л в словах:</w:t>
      </w:r>
    </w:p>
    <w:p w:rsidR="009243DA" w:rsidRDefault="009243DA" w:rsidP="00924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Ваня, посмотри, а клоун Лола принес с собой </w:t>
      </w:r>
      <w:r>
        <w:rPr>
          <w:rStyle w:val="a5"/>
          <w:rFonts w:ascii="Times New Roman" w:hAnsi="Times New Roman" w:cs="Times New Roman"/>
          <w:sz w:val="28"/>
          <w:szCs w:val="28"/>
        </w:rPr>
        <w:t>«Мешок с сюрпризом».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в нем? Доставай! Какие-то баночки, кошелечки. Наверно, в них что-то есть, открывай.   (ребенок достает из банок и кошельков предметы: булавка, платок, лошадь, флакон, колокольчик, слон, желудь, клубок)</w:t>
      </w:r>
    </w:p>
    <w:p w:rsidR="009243DA" w:rsidRDefault="009243DA" w:rsidP="00924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поиграем с этими предметами в игру </w:t>
      </w:r>
      <w:r>
        <w:rPr>
          <w:rStyle w:val="a5"/>
          <w:rFonts w:ascii="Times New Roman" w:hAnsi="Times New Roman" w:cs="Times New Roman"/>
          <w:sz w:val="28"/>
          <w:szCs w:val="28"/>
        </w:rPr>
        <w:t>«Запомни и назови».</w:t>
      </w:r>
      <w:r>
        <w:rPr>
          <w:rFonts w:ascii="Times New Roman" w:hAnsi="Times New Roman" w:cs="Times New Roman"/>
          <w:sz w:val="28"/>
          <w:szCs w:val="28"/>
        </w:rPr>
        <w:t xml:space="preserve"> Запомни эти предметы, ты закроешь глаза, а я их уберу. А потом ты </w:t>
      </w:r>
      <w:r>
        <w:rPr>
          <w:rFonts w:ascii="Times New Roman" w:hAnsi="Times New Roman" w:cs="Times New Roman"/>
          <w:sz w:val="28"/>
          <w:szCs w:val="28"/>
        </w:rPr>
        <w:lastRenderedPageBreak/>
        <w:t>назовешь картинки, которые здесь были.   Какой звук слышно во всех этих словах? Звук Л.</w:t>
      </w:r>
    </w:p>
    <w:p w:rsidR="009243DA" w:rsidRDefault="009243DA" w:rsidP="00924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   в игру </w:t>
      </w:r>
      <w:r>
        <w:rPr>
          <w:rStyle w:val="a5"/>
          <w:rFonts w:ascii="Times New Roman" w:hAnsi="Times New Roman" w:cs="Times New Roman"/>
          <w:sz w:val="28"/>
          <w:szCs w:val="28"/>
        </w:rPr>
        <w:t>«Чего  не стало?».</w:t>
      </w:r>
      <w:r>
        <w:rPr>
          <w:rFonts w:ascii="Times New Roman" w:hAnsi="Times New Roman" w:cs="Times New Roman"/>
          <w:sz w:val="28"/>
          <w:szCs w:val="28"/>
        </w:rPr>
        <w:t xml:space="preserve"> Ты закроешь глаза, а когда откроешь, скажешь, чего не стало (логопед по одному убирает предметы).</w:t>
      </w:r>
    </w:p>
    <w:p w:rsidR="009243DA" w:rsidRDefault="009243DA" w:rsidP="00924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Пальчиковая гимнастика: </w:t>
      </w:r>
      <w:r>
        <w:rPr>
          <w:rFonts w:ascii="Times New Roman" w:hAnsi="Times New Roman" w:cs="Times New Roman"/>
          <w:sz w:val="28"/>
          <w:szCs w:val="28"/>
        </w:rPr>
        <w:t>А платочек носовой не случайно сюда попал, он поможет нам поиграть в «Проглота».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У меня живёт проглот!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Весь платок он скушал – вот!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Сразу стало у проглота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Брюхо, как у бегемота.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Ребенок  собирает в кулак платок, начиная с уголка, так, чтобы его не было видно снаружи (логопед показывает на другом платке или салфетке)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-Знаешь, мне кажется, что  ты не все достал из мешочка, посмотри, там еще картинки есть. С ними тоже можно поиграть в игры. Сначала </w:t>
      </w:r>
      <w:r>
        <w:rPr>
          <w:rStyle w:val="a5"/>
          <w:rFonts w:ascii="Times New Roman" w:hAnsi="Times New Roman" w:cs="Times New Roman"/>
          <w:sz w:val="28"/>
          <w:szCs w:val="28"/>
        </w:rPr>
        <w:t>разделим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Style w:val="a5"/>
          <w:rFonts w:ascii="Times New Roman" w:hAnsi="Times New Roman" w:cs="Times New Roman"/>
          <w:sz w:val="28"/>
          <w:szCs w:val="28"/>
        </w:rPr>
        <w:t>на две группы</w:t>
      </w:r>
      <w:r>
        <w:rPr>
          <w:rFonts w:ascii="Times New Roman" w:hAnsi="Times New Roman" w:cs="Times New Roman"/>
          <w:sz w:val="28"/>
          <w:szCs w:val="28"/>
        </w:rPr>
        <w:t>, в одну положим картинки, в названиях которых есть звук Л – их ты оставишь себе, а мне отдашь те, в названиях которых нет звука Л.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>
        <w:rPr>
          <w:rStyle w:val="a5"/>
          <w:rFonts w:ascii="Times New Roman" w:hAnsi="Times New Roman" w:cs="Times New Roman"/>
          <w:sz w:val="28"/>
          <w:szCs w:val="28"/>
        </w:rPr>
        <w:t>«У меня есть»:</w:t>
      </w:r>
      <w:r>
        <w:rPr>
          <w:rFonts w:ascii="Times New Roman" w:hAnsi="Times New Roman" w:cs="Times New Roman"/>
          <w:sz w:val="28"/>
          <w:szCs w:val="28"/>
        </w:rPr>
        <w:t xml:space="preserve"> — У меня есть капуста, а у тебя? – А у меня есть лодка и т.д.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>« У меня нет…»:</w:t>
      </w:r>
      <w:r>
        <w:rPr>
          <w:rFonts w:ascii="Times New Roman" w:hAnsi="Times New Roman" w:cs="Times New Roman"/>
          <w:sz w:val="28"/>
          <w:szCs w:val="28"/>
        </w:rPr>
        <w:t xml:space="preserve"> — У меня есть лодка, а у тебя?– А у меня нет лодки  и т.д.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>«Назови ласково»:</w:t>
      </w:r>
      <w:r>
        <w:rPr>
          <w:rFonts w:ascii="Times New Roman" w:hAnsi="Times New Roman" w:cs="Times New Roman"/>
          <w:sz w:val="28"/>
          <w:szCs w:val="28"/>
        </w:rPr>
        <w:t xml:space="preserve"> лодка – лодочка…и т.д.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>«Один – много»:</w:t>
      </w:r>
      <w:r>
        <w:rPr>
          <w:rFonts w:ascii="Times New Roman" w:hAnsi="Times New Roman" w:cs="Times New Roman"/>
          <w:sz w:val="28"/>
          <w:szCs w:val="28"/>
        </w:rPr>
        <w:t xml:space="preserve"> я называю один предмет, а ты много таких же предметов: лодка – лодки…  и т.д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«Доскажи словечко»: </w:t>
      </w:r>
      <w:r>
        <w:rPr>
          <w:rFonts w:ascii="Times New Roman" w:hAnsi="Times New Roman" w:cs="Times New Roman"/>
          <w:sz w:val="28"/>
          <w:szCs w:val="28"/>
        </w:rPr>
        <w:t>я сейчас начну говорить предложение, а ты добавь в конце словечко. Картинки тебе помогут: По реке плывет… лодка. На столе стоит…лампа. С яблони упало…яблоко. Таня надела красивое ….платье. На поле осталось много…колосьев.</w:t>
      </w:r>
    </w:p>
    <w:p w:rsidR="009243DA" w:rsidRDefault="009243DA" w:rsidP="009243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sz w:val="28"/>
          <w:szCs w:val="28"/>
        </w:rPr>
        <w:t>(подбирается я в зависимости от темы недели)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Ласточки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Ласточки летели,                         Бегут по кругу, взмахивая руками, как крыльями.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люди глядели.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Ласточки садились,                    Приседают, сложив руки за спиной.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Все люди дивились.                  Делают ритмичные наклоны головы.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Сели, посидели,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Взвились, полетели.                 Опять бегут по кругу, взмахивая руками.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Полетели, полетели,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Песенки запели.</w:t>
      </w:r>
    </w:p>
    <w:p w:rsidR="009243DA" w:rsidRDefault="009243DA" w:rsidP="009243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«Отгадай загадки»: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Я землю копала,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ничуть не устала.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А кто мной копал,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Тот и устал.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(лопата)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Сама не ем, а людей кормлю.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(ложка)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Сидит дед, во сто шуб одет.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его раздевает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Тот слезы проливает.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(лук)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Висит груша – нельзя скушать.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(лампочка)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небу катается,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Ночью появляется.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То толстеет, то худеет,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Светит, но совсем не греет.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(луна)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 асфальте зеркала: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Их нам дождь принес с утра.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(лужи)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Круглый домик у окошка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Прилепила эта крошка.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Птаха легкокрылая,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Быстрая, красивая.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(ласточка)</w:t>
      </w:r>
    </w:p>
    <w:p w:rsidR="009243DA" w:rsidRDefault="009243DA" w:rsidP="00924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>«Посчитай ласточек».</w:t>
      </w:r>
      <w:r>
        <w:rPr>
          <w:rFonts w:ascii="Times New Roman" w:hAnsi="Times New Roman" w:cs="Times New Roman"/>
          <w:sz w:val="28"/>
          <w:szCs w:val="28"/>
        </w:rPr>
        <w:t xml:space="preserve"> А ласточка – это зимующая или перелетная птица?  (перелетная) Но ведь она не одна прилетает, их много. Давай, посчитаем ласточек: одна ласточка, две ласточки…(логопед выставляет на наборное полотно контуры 5  ласточек, наложенные друг на друга)</w:t>
      </w:r>
    </w:p>
    <w:p w:rsidR="009243DA" w:rsidRDefault="009243DA" w:rsidP="009243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5"/>
          <w:rFonts w:ascii="Times New Roman" w:hAnsi="Times New Roman" w:cs="Times New Roman"/>
          <w:sz w:val="28"/>
          <w:szCs w:val="28"/>
        </w:rPr>
        <w:t>«Скажи наоборот»: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Зимой холодно – а весной тепло.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Волк летом сытый, а зимой – голодный.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Сахар сладкий, а лимон – кислый.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Шарик легкий, а камень – тяжелый.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Заяц летом серый, а зимой – белый.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III. РЕФЛЕКСИВНАЯ ЧАСТЬ</w:t>
      </w:r>
      <w:r>
        <w:rPr>
          <w:sz w:val="28"/>
          <w:szCs w:val="28"/>
        </w:rPr>
        <w:t>: Катя, какой звук ты сегодня училась произносить? Какие слова с этим звуком ты запомнила? Как зовут клоуна? Я думаю, что клоуну Лоле понравилось, как ты произносила звук Л.</w:t>
      </w:r>
    </w:p>
    <w:p w:rsidR="009243DA" w:rsidRDefault="009243DA" w:rsidP="009243DA">
      <w:pPr>
        <w:pStyle w:val="a4"/>
        <w:rPr>
          <w:sz w:val="28"/>
          <w:szCs w:val="28"/>
        </w:rPr>
      </w:pPr>
      <w:r>
        <w:rPr>
          <w:sz w:val="28"/>
          <w:szCs w:val="28"/>
        </w:rPr>
        <w:t>Он приготовил тебе небольшой подарок – это лодочка. Как только станет тепло, ее можно будет пускать по лужам.</w:t>
      </w:r>
    </w:p>
    <w:p w:rsidR="009243DA" w:rsidRDefault="009243DA" w:rsidP="009243DA">
      <w:pPr>
        <w:rPr>
          <w:rFonts w:ascii="Times New Roman" w:hAnsi="Times New Roman" w:cs="Times New Roman"/>
          <w:sz w:val="28"/>
          <w:szCs w:val="28"/>
        </w:rPr>
      </w:pPr>
    </w:p>
    <w:p w:rsidR="009243DA" w:rsidRDefault="009243DA" w:rsidP="009243DA">
      <w:pPr>
        <w:rPr>
          <w:rFonts w:ascii="Times New Roman" w:hAnsi="Times New Roman" w:cs="Times New Roman"/>
          <w:sz w:val="28"/>
          <w:szCs w:val="28"/>
        </w:rPr>
      </w:pPr>
    </w:p>
    <w:p w:rsidR="009243DA" w:rsidRDefault="009243DA" w:rsidP="009243DA">
      <w:pPr>
        <w:rPr>
          <w:rFonts w:ascii="Times New Roman" w:hAnsi="Times New Roman" w:cs="Times New Roman"/>
          <w:sz w:val="28"/>
          <w:szCs w:val="28"/>
        </w:rPr>
      </w:pPr>
    </w:p>
    <w:p w:rsidR="009243DA" w:rsidRDefault="009243DA" w:rsidP="009243DA">
      <w:pPr>
        <w:rPr>
          <w:rFonts w:ascii="Times New Roman" w:hAnsi="Times New Roman" w:cs="Times New Roman"/>
          <w:sz w:val="28"/>
          <w:szCs w:val="28"/>
        </w:rPr>
      </w:pPr>
    </w:p>
    <w:p w:rsidR="00B84C67" w:rsidRDefault="00B84C67"/>
    <w:sectPr w:rsidR="00B84C67" w:rsidSect="00B8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36C"/>
    <w:multiLevelType w:val="multilevel"/>
    <w:tmpl w:val="99C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68FC"/>
    <w:multiLevelType w:val="multilevel"/>
    <w:tmpl w:val="99A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60305"/>
    <w:multiLevelType w:val="multilevel"/>
    <w:tmpl w:val="F2D2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6303F"/>
    <w:multiLevelType w:val="multilevel"/>
    <w:tmpl w:val="24F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A2342"/>
    <w:multiLevelType w:val="multilevel"/>
    <w:tmpl w:val="BDA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F7FA4"/>
    <w:multiLevelType w:val="multilevel"/>
    <w:tmpl w:val="2A3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D33BB"/>
    <w:multiLevelType w:val="multilevel"/>
    <w:tmpl w:val="A1C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C7DDB"/>
    <w:multiLevelType w:val="multilevel"/>
    <w:tmpl w:val="2F7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C7DC5"/>
    <w:multiLevelType w:val="multilevel"/>
    <w:tmpl w:val="A9F4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3DA"/>
    <w:rsid w:val="009243DA"/>
    <w:rsid w:val="00B8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3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life.ru/logopedy/artikulyacionnaya-gimnastika/variativnost-form-provedeniya-artikulyacionnoj-gimnast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2015-10-19T17:45:00Z</dcterms:created>
  <dcterms:modified xsi:type="dcterms:W3CDTF">2015-10-19T17:48:00Z</dcterms:modified>
</cp:coreProperties>
</file>