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1FE" w:rsidRPr="009A1799" w:rsidRDefault="009A1799" w:rsidP="00B421E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799">
        <w:rPr>
          <w:rFonts w:ascii="Times New Roman" w:hAnsi="Times New Roman" w:cs="Times New Roman"/>
          <w:i/>
          <w:sz w:val="28"/>
          <w:szCs w:val="28"/>
        </w:rPr>
        <w:t>Министерство образования науки Самарской области</w:t>
      </w:r>
    </w:p>
    <w:p w:rsidR="009A1799" w:rsidRPr="009A1799" w:rsidRDefault="009A1799" w:rsidP="00F1451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799">
        <w:rPr>
          <w:rFonts w:ascii="Times New Roman" w:hAnsi="Times New Roman" w:cs="Times New Roman"/>
          <w:i/>
          <w:sz w:val="28"/>
          <w:szCs w:val="28"/>
        </w:rPr>
        <w:t>Государственное автономное образовательное учреждение</w:t>
      </w:r>
      <w:r w:rsidR="007468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1799">
        <w:rPr>
          <w:rFonts w:ascii="Times New Roman" w:hAnsi="Times New Roman" w:cs="Times New Roman"/>
          <w:i/>
          <w:sz w:val="28"/>
          <w:szCs w:val="28"/>
        </w:rPr>
        <w:t>д</w:t>
      </w:r>
      <w:r w:rsidR="0074680F">
        <w:rPr>
          <w:rFonts w:ascii="Times New Roman" w:hAnsi="Times New Roman" w:cs="Times New Roman"/>
          <w:i/>
          <w:sz w:val="28"/>
          <w:szCs w:val="28"/>
        </w:rPr>
        <w:t>ополнительного профессионального образования (повышения квалификации) специалистов</w:t>
      </w:r>
    </w:p>
    <w:p w:rsidR="009A1799" w:rsidRPr="009A1799" w:rsidRDefault="009A1799" w:rsidP="00F1451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1799">
        <w:rPr>
          <w:rFonts w:ascii="Times New Roman" w:hAnsi="Times New Roman" w:cs="Times New Roman"/>
          <w:b/>
          <w:i/>
          <w:sz w:val="28"/>
          <w:szCs w:val="28"/>
        </w:rPr>
        <w:t xml:space="preserve">Самарский областной институт </w:t>
      </w:r>
      <w:proofErr w:type="gramStart"/>
      <w:r w:rsidRPr="009A1799">
        <w:rPr>
          <w:rFonts w:ascii="Times New Roman" w:hAnsi="Times New Roman" w:cs="Times New Roman"/>
          <w:b/>
          <w:i/>
          <w:sz w:val="28"/>
          <w:szCs w:val="28"/>
        </w:rPr>
        <w:t xml:space="preserve">повышения </w:t>
      </w:r>
      <w:r w:rsidR="00F1451C" w:rsidRPr="009A1799">
        <w:rPr>
          <w:rFonts w:ascii="Times New Roman" w:hAnsi="Times New Roman" w:cs="Times New Roman"/>
          <w:b/>
          <w:i/>
          <w:sz w:val="28"/>
          <w:szCs w:val="28"/>
        </w:rPr>
        <w:t>квалификации</w:t>
      </w:r>
      <w:r w:rsidRPr="009A1799">
        <w:rPr>
          <w:rFonts w:ascii="Times New Roman" w:hAnsi="Times New Roman" w:cs="Times New Roman"/>
          <w:b/>
          <w:i/>
          <w:sz w:val="28"/>
          <w:szCs w:val="28"/>
        </w:rPr>
        <w:t xml:space="preserve"> переподготовки работников образования</w:t>
      </w:r>
      <w:proofErr w:type="gramEnd"/>
    </w:p>
    <w:p w:rsidR="00F1451C" w:rsidRPr="00F1451C" w:rsidRDefault="00F1451C" w:rsidP="00F1451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1799" w:rsidRDefault="009A1799" w:rsidP="00F1451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Итоговая работа на тему:</w:t>
      </w:r>
    </w:p>
    <w:p w:rsidR="009A1799" w:rsidRDefault="009A1799" w:rsidP="009A179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«Форм</w:t>
      </w:r>
      <w:r w:rsidR="00421BCD">
        <w:rPr>
          <w:rFonts w:ascii="Times New Roman" w:hAnsi="Times New Roman" w:cs="Times New Roman"/>
          <w:b/>
          <w:i/>
          <w:sz w:val="28"/>
          <w:szCs w:val="28"/>
        </w:rPr>
        <w:t xml:space="preserve">ирование моральных норм </w:t>
      </w:r>
      <w:r w:rsidR="00E10437">
        <w:rPr>
          <w:rFonts w:ascii="Times New Roman" w:hAnsi="Times New Roman" w:cs="Times New Roman"/>
          <w:b/>
          <w:i/>
          <w:sz w:val="28"/>
          <w:szCs w:val="28"/>
        </w:rPr>
        <w:t>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детей старшего дошкольного возраста посредством </w:t>
      </w:r>
      <w:r w:rsidR="00662C8B">
        <w:rPr>
          <w:rFonts w:ascii="Times New Roman" w:hAnsi="Times New Roman" w:cs="Times New Roman"/>
          <w:b/>
          <w:i/>
          <w:sz w:val="28"/>
          <w:szCs w:val="28"/>
        </w:rPr>
        <w:t>подвижных игр»</w:t>
      </w:r>
    </w:p>
    <w:p w:rsidR="00662C8B" w:rsidRDefault="00577BC5" w:rsidP="00577BC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662C8B">
        <w:rPr>
          <w:rFonts w:ascii="Times New Roman" w:hAnsi="Times New Roman" w:cs="Times New Roman"/>
          <w:i/>
          <w:sz w:val="28"/>
          <w:szCs w:val="28"/>
        </w:rPr>
        <w:t>о курсу повышения квалификации по ИОЧ</w:t>
      </w:r>
    </w:p>
    <w:p w:rsidR="00662C8B" w:rsidRDefault="00662C8B" w:rsidP="009A179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«Основные направления региональной образовательной политики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2C8B" w:rsidRDefault="00662C8B" w:rsidP="009A179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контексте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модернизации российского образования»</w:t>
      </w:r>
    </w:p>
    <w:p w:rsidR="00662C8B" w:rsidRDefault="00662C8B" w:rsidP="009A17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</w:t>
      </w:r>
      <w:r w:rsidR="00421BCD">
        <w:rPr>
          <w:rFonts w:ascii="Times New Roman" w:hAnsi="Times New Roman" w:cs="Times New Roman"/>
          <w:sz w:val="28"/>
          <w:szCs w:val="28"/>
        </w:rPr>
        <w:t>я обучения: 1 сессия: 05.11 – 0</w:t>
      </w:r>
      <w:r w:rsidR="00421BCD" w:rsidRPr="00E1043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.11.2013 г.</w:t>
      </w:r>
    </w:p>
    <w:p w:rsidR="00662C8B" w:rsidRDefault="00577BC5" w:rsidP="00577B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62C8B">
        <w:rPr>
          <w:rFonts w:ascii="Times New Roman" w:hAnsi="Times New Roman" w:cs="Times New Roman"/>
          <w:sz w:val="28"/>
          <w:szCs w:val="28"/>
        </w:rPr>
        <w:t xml:space="preserve">2 сессия: 11.11.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62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15.11.2013.г.</w:t>
      </w:r>
    </w:p>
    <w:p w:rsidR="00577BC5" w:rsidRDefault="00577BC5" w:rsidP="00577B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7217" w:rsidRPr="00620F55" w:rsidRDefault="00577BC5" w:rsidP="0075721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Выполнил</w:t>
      </w:r>
      <w:r w:rsidR="00757217" w:rsidRPr="00754878">
        <w:rPr>
          <w:rFonts w:ascii="Times New Roman" w:hAnsi="Times New Roman" w:cs="Times New Roman"/>
          <w:sz w:val="28"/>
          <w:szCs w:val="28"/>
        </w:rPr>
        <w:t>а</w:t>
      </w:r>
      <w:r w:rsidR="00E57B93">
        <w:rPr>
          <w:rFonts w:ascii="Times New Roman" w:hAnsi="Times New Roman" w:cs="Times New Roman"/>
          <w:sz w:val="28"/>
          <w:szCs w:val="28"/>
        </w:rPr>
        <w:t>:</w:t>
      </w:r>
    </w:p>
    <w:p w:rsidR="00577BC5" w:rsidRPr="00757217" w:rsidRDefault="00577BC5" w:rsidP="0075721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Игнатова Вера Михайловна</w:t>
      </w:r>
    </w:p>
    <w:p w:rsidR="00577BC5" w:rsidRDefault="00577BC5" w:rsidP="00577B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577BC5" w:rsidRDefault="00577BC5" w:rsidP="00577B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комбинированного вида №411</w:t>
      </w:r>
    </w:p>
    <w:p w:rsidR="00F1451C" w:rsidRPr="00757217" w:rsidRDefault="00F1451C" w:rsidP="00981A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7BC5" w:rsidRPr="00757217" w:rsidRDefault="00CB54C9" w:rsidP="00CB5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81AD1">
        <w:rPr>
          <w:rFonts w:ascii="Times New Roman" w:hAnsi="Times New Roman" w:cs="Times New Roman"/>
          <w:sz w:val="28"/>
          <w:szCs w:val="28"/>
        </w:rPr>
        <w:t xml:space="preserve">Самара 2013 г.  </w:t>
      </w:r>
    </w:p>
    <w:p w:rsidR="00421BCD" w:rsidRPr="00757217" w:rsidRDefault="00421BCD" w:rsidP="00981A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AD1" w:rsidRPr="00981AD1" w:rsidRDefault="00981AD1" w:rsidP="00981AD1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AD1">
        <w:rPr>
          <w:rFonts w:ascii="Times New Roman" w:hAnsi="Times New Roman" w:cs="Times New Roman"/>
          <w:b/>
          <w:sz w:val="28"/>
          <w:szCs w:val="28"/>
        </w:rPr>
        <w:t>Моделирование системы деятельности педагога, направленной на решение профессиональной проблемы</w:t>
      </w:r>
    </w:p>
    <w:p w:rsidR="00981AD1" w:rsidRDefault="00981AD1" w:rsidP="00981AD1">
      <w:pPr>
        <w:pStyle w:val="a7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81AD1" w:rsidRDefault="00981AD1" w:rsidP="00981AD1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1AD1">
        <w:rPr>
          <w:rFonts w:ascii="Times New Roman" w:hAnsi="Times New Roman" w:cs="Times New Roman"/>
          <w:b/>
          <w:sz w:val="28"/>
          <w:szCs w:val="28"/>
        </w:rPr>
        <w:t>Анализ недостатков в результатах, в основном процессе и в условиях профессиональной деятельности.</w:t>
      </w:r>
    </w:p>
    <w:p w:rsidR="00981AD1" w:rsidRDefault="00981AD1" w:rsidP="00981A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силу того, что в настоящее время</w:t>
      </w:r>
      <w:r w:rsidR="00C947F2">
        <w:rPr>
          <w:rFonts w:ascii="Times New Roman" w:hAnsi="Times New Roman" w:cs="Times New Roman"/>
          <w:sz w:val="28"/>
          <w:szCs w:val="28"/>
        </w:rPr>
        <w:t xml:space="preserve"> российское образование проходит этап модернизации, которая вносит системно-методологический характер, дошкольное образование сталкивается с рядом проблем, что, впрочем</w:t>
      </w:r>
      <w:proofErr w:type="gramStart"/>
      <w:r w:rsidR="00C947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947F2">
        <w:rPr>
          <w:rFonts w:ascii="Times New Roman" w:hAnsi="Times New Roman" w:cs="Times New Roman"/>
          <w:sz w:val="28"/>
          <w:szCs w:val="28"/>
        </w:rPr>
        <w:t xml:space="preserve"> закономерно. Старые принципы работы постепенно себя изживают, и им на смену приходят новые концепции и идеи.</w:t>
      </w:r>
    </w:p>
    <w:p w:rsidR="005A539A" w:rsidRPr="0040066F" w:rsidRDefault="00C947F2" w:rsidP="005A5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приказом Министерства образования и науки Российской Федерации  от 23 ноября 2009 г. </w:t>
      </w:r>
      <w:r w:rsidR="00815E26">
        <w:rPr>
          <w:rFonts w:ascii="Times New Roman" w:hAnsi="Times New Roman" w:cs="Times New Roman"/>
          <w:sz w:val="28"/>
          <w:szCs w:val="28"/>
        </w:rPr>
        <w:t>№655 утверждены федеральные государственные требования (далее ФГТ) к структуре основной общеобразовательной программы дошкольного образования. ФГТ призваны решать проблемы, связанные с повышением качества образования. Внимание акцентируется на обеспечении надлежащих условий для развития личности дошкольников и активации инновационных аспектов деятельности. Система образования является приоритетной сферой, от которой зависит развитие человека, способного самостоятельно и сознательно строить свою жизнь в духе общечеловеческих</w:t>
      </w:r>
      <w:r w:rsidR="005A539A">
        <w:rPr>
          <w:rFonts w:ascii="Times New Roman" w:hAnsi="Times New Roman" w:cs="Times New Roman"/>
          <w:sz w:val="28"/>
          <w:szCs w:val="28"/>
        </w:rPr>
        <w:t xml:space="preserve"> ценностей, с учетом традиций своего народа. Особый интерес в этом плане представляет дошкольное детство, как первая ступень системы непрерывного образования. Поэтому сегодня образовательный процесс для детей дошкольного возраста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В связи с этим проблема социально-</w:t>
      </w:r>
      <w:r w:rsidR="005A539A">
        <w:rPr>
          <w:rFonts w:ascii="Times New Roman" w:hAnsi="Times New Roman" w:cs="Times New Roman"/>
          <w:sz w:val="28"/>
          <w:szCs w:val="28"/>
        </w:rPr>
        <w:lastRenderedPageBreak/>
        <w:t>личностного развития ребёнка становится особо актуальной на современном этапе.</w:t>
      </w:r>
    </w:p>
    <w:p w:rsidR="002C1302" w:rsidRDefault="0040066F" w:rsidP="005A5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066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Однако прежняя система образования не позволяет достичь новых результатов.</w:t>
      </w:r>
      <w:r w:rsidR="002C1302" w:rsidRPr="002C1302">
        <w:rPr>
          <w:rFonts w:ascii="Times New Roman" w:hAnsi="Times New Roman" w:cs="Times New Roman"/>
          <w:sz w:val="28"/>
          <w:szCs w:val="28"/>
        </w:rPr>
        <w:t xml:space="preserve"> </w:t>
      </w:r>
      <w:r w:rsidR="002C1302">
        <w:rPr>
          <w:rFonts w:ascii="Times New Roman" w:hAnsi="Times New Roman" w:cs="Times New Roman"/>
          <w:sz w:val="28"/>
          <w:szCs w:val="28"/>
        </w:rPr>
        <w:t>С введением ФГТ происходят изменения в процессе становления социальной  личности ребёнка дошкольного возраста. По запросу государства, родителей, общества ребёнок, сегодня – это успешная личность.</w:t>
      </w:r>
      <w:r w:rsidR="00ED7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034" cy="3133725"/>
            <wp:effectExtent l="171450" t="171450" r="356870" b="3333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91" cy="3150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66F" w:rsidRDefault="002C1302" w:rsidP="005A5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время, очень актуальна проблема форм</w:t>
      </w:r>
      <w:r w:rsidR="00E10437">
        <w:rPr>
          <w:rFonts w:ascii="Times New Roman" w:hAnsi="Times New Roman" w:cs="Times New Roman"/>
          <w:sz w:val="28"/>
          <w:szCs w:val="28"/>
        </w:rPr>
        <w:t xml:space="preserve">ирования моральных норм </w:t>
      </w:r>
      <w:r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возраста. У детей часто проявляется неуважительное отношение к окружающим, старшим,  сверстникам</w:t>
      </w:r>
      <w:proofErr w:type="gramStart"/>
      <w:r w:rsidR="0040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могут грубостью ответить на просьбы, не умеют договариваться, со старшими переговариваются. </w:t>
      </w:r>
      <w:r w:rsidR="0040066F">
        <w:rPr>
          <w:rFonts w:ascii="Times New Roman" w:hAnsi="Times New Roman" w:cs="Times New Roman"/>
          <w:sz w:val="28"/>
          <w:szCs w:val="28"/>
        </w:rPr>
        <w:t xml:space="preserve">Возникают </w:t>
      </w:r>
      <w:r w:rsidR="0040066F" w:rsidRPr="0040066F">
        <w:rPr>
          <w:rFonts w:ascii="Times New Roman" w:hAnsi="Times New Roman" w:cs="Times New Roman"/>
          <w:b/>
          <w:sz w:val="28"/>
          <w:szCs w:val="28"/>
        </w:rPr>
        <w:t>противоречия</w:t>
      </w:r>
      <w:r w:rsidR="00400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66F">
        <w:rPr>
          <w:rFonts w:ascii="Times New Roman" w:hAnsi="Times New Roman" w:cs="Times New Roman"/>
          <w:sz w:val="28"/>
          <w:szCs w:val="28"/>
        </w:rPr>
        <w:t>между желаемыми результатами  образовательного процесса</w:t>
      </w:r>
      <w:r w:rsidR="00E10437">
        <w:rPr>
          <w:rFonts w:ascii="Times New Roman" w:hAnsi="Times New Roman" w:cs="Times New Roman"/>
          <w:sz w:val="28"/>
          <w:szCs w:val="28"/>
        </w:rPr>
        <w:t xml:space="preserve"> в аспекте формирования культуры ребёнка</w:t>
      </w:r>
      <w:r w:rsidR="0040066F">
        <w:rPr>
          <w:rFonts w:ascii="Times New Roman" w:hAnsi="Times New Roman" w:cs="Times New Roman"/>
          <w:sz w:val="28"/>
          <w:szCs w:val="28"/>
        </w:rPr>
        <w:t xml:space="preserve"> и реальной ситуацией. В этом есть ряд недостатков, которые прослеживаются в результатах, в основном процессе и в условиях профессиональной деятельности.</w:t>
      </w:r>
    </w:p>
    <w:p w:rsidR="0040066F" w:rsidRDefault="00ED75A6" w:rsidP="005A53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30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23" cy="331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66F" w:rsidRPr="0040066F">
        <w:rPr>
          <w:rFonts w:ascii="Times New Roman" w:hAnsi="Times New Roman" w:cs="Times New Roman"/>
          <w:b/>
          <w:sz w:val="28"/>
          <w:szCs w:val="28"/>
        </w:rPr>
        <w:t xml:space="preserve">     Недостатки в результатах.</w:t>
      </w:r>
    </w:p>
    <w:p w:rsidR="0040066F" w:rsidRDefault="0040066F" w:rsidP="005A5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все больше внимания стали уделять проблеме социально-личностного развития дошкольников. </w:t>
      </w:r>
      <w:r w:rsidR="00BC3EB8">
        <w:rPr>
          <w:rFonts w:ascii="Times New Roman" w:hAnsi="Times New Roman" w:cs="Times New Roman"/>
          <w:sz w:val="28"/>
          <w:szCs w:val="28"/>
        </w:rPr>
        <w:t>В процессе специально-организованной деятельности, направленной на социальное благополучие ребёнка, увеличиваются резервные возможности, развиваются механизмы адаптации к окружающей социально</w:t>
      </w:r>
      <w:r w:rsidR="00E10437">
        <w:rPr>
          <w:rFonts w:ascii="Times New Roman" w:hAnsi="Times New Roman" w:cs="Times New Roman"/>
          <w:sz w:val="28"/>
          <w:szCs w:val="28"/>
        </w:rPr>
        <w:t xml:space="preserve">й среде. </w:t>
      </w:r>
      <w:r w:rsidR="00DB36F6">
        <w:rPr>
          <w:rFonts w:ascii="Times New Roman" w:hAnsi="Times New Roman" w:cs="Times New Roman"/>
          <w:sz w:val="28"/>
          <w:szCs w:val="28"/>
        </w:rPr>
        <w:t xml:space="preserve"> На практике мы видим, что в наше время доля подвижных игр уменьшается, исчезает преемственность поколений, дети не знают подвижных игр старшего поколения, редко можно увидеть на улице детей, играющих в коллективные подвижные игры, </w:t>
      </w:r>
      <w:r w:rsidR="000924E8">
        <w:rPr>
          <w:rFonts w:ascii="Times New Roman" w:hAnsi="Times New Roman" w:cs="Times New Roman"/>
          <w:sz w:val="28"/>
          <w:szCs w:val="28"/>
        </w:rPr>
        <w:t>дети не умеют их организовывать, т.е.</w:t>
      </w:r>
    </w:p>
    <w:p w:rsidR="00E10437" w:rsidRDefault="00E10437" w:rsidP="00E10437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подвижных игр уменьшается и не присутствует в деятельности детей;</w:t>
      </w:r>
    </w:p>
    <w:p w:rsidR="00757217" w:rsidRPr="00620F55" w:rsidRDefault="00757217" w:rsidP="00620F55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0F55">
        <w:rPr>
          <w:rFonts w:ascii="Times New Roman" w:hAnsi="Times New Roman" w:cs="Times New Roman"/>
          <w:sz w:val="28"/>
          <w:szCs w:val="28"/>
        </w:rPr>
        <w:t xml:space="preserve">Замена </w:t>
      </w:r>
      <w:r w:rsidR="00620F55">
        <w:rPr>
          <w:rFonts w:ascii="Times New Roman" w:hAnsi="Times New Roman" w:cs="Times New Roman"/>
          <w:sz w:val="28"/>
          <w:szCs w:val="28"/>
        </w:rPr>
        <w:t>подвижной игровой деятельности у детей старшего дошкольного возраста другой: пассивный просмотр телепередач, увлечение электронным миром;</w:t>
      </w:r>
    </w:p>
    <w:p w:rsidR="000924E8" w:rsidRPr="00BE3810" w:rsidRDefault="00BE3810" w:rsidP="00BE3810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Недостаточный обмен знаниями по формированию </w:t>
      </w:r>
      <w:r w:rsidR="000924E8">
        <w:rPr>
          <w:rFonts w:ascii="Times New Roman" w:hAnsi="Times New Roman" w:cs="Times New Roman"/>
          <w:sz w:val="28"/>
          <w:szCs w:val="28"/>
        </w:rPr>
        <w:t xml:space="preserve"> моральных норм и правил поведения со сверстниками, со старшими, в обществе;</w:t>
      </w:r>
    </w:p>
    <w:p w:rsidR="00F1451C" w:rsidRDefault="00F1451C" w:rsidP="000924E8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Недостаточный уровень</w:t>
      </w:r>
      <w:r w:rsidR="00757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способности выбора способов общения и поведения в подвижных играх.</w:t>
      </w:r>
      <w:r w:rsidR="003F6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47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4E8" w:rsidRDefault="000924E8" w:rsidP="000924E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924E8">
        <w:rPr>
          <w:rFonts w:ascii="Times New Roman" w:hAnsi="Times New Roman" w:cs="Times New Roman"/>
          <w:b/>
          <w:sz w:val="28"/>
          <w:szCs w:val="28"/>
        </w:rPr>
        <w:t xml:space="preserve">     Недостатки в процессе.</w:t>
      </w:r>
    </w:p>
    <w:p w:rsidR="00BE3810" w:rsidRDefault="002810F1" w:rsidP="001C76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изменения в основном процессе можно выделить отличительные признаки моделей организации образовательного п</w:t>
      </w:r>
      <w:r w:rsidR="00BE3810">
        <w:rPr>
          <w:rFonts w:ascii="Times New Roman" w:hAnsi="Times New Roman" w:cs="Times New Roman"/>
          <w:sz w:val="28"/>
          <w:szCs w:val="28"/>
        </w:rPr>
        <w:t>роцесса до и после введения ФГТ.</w:t>
      </w:r>
    </w:p>
    <w:p w:rsidR="00577BC5" w:rsidRDefault="001C7653" w:rsidP="001C76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организацию воспитательно-образовательного процесса  было выявлено, что не исключается возможность недостатков в основном процессе применительно в образовательной области «Социализация».</w:t>
      </w:r>
      <w:r w:rsidR="00B91C5A">
        <w:rPr>
          <w:rFonts w:ascii="Times New Roman" w:hAnsi="Times New Roman" w:cs="Times New Roman"/>
          <w:sz w:val="28"/>
          <w:szCs w:val="28"/>
        </w:rPr>
        <w:t xml:space="preserve"> Можно выделить следующие недостатки в процессе:</w:t>
      </w:r>
    </w:p>
    <w:p w:rsidR="00B91C5A" w:rsidRDefault="00B91C5A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  непосредственно образовательной деятельности с детьми, о</w:t>
      </w:r>
      <w:r w:rsidR="00BE3810">
        <w:rPr>
          <w:rFonts w:ascii="Times New Roman" w:hAnsi="Times New Roman" w:cs="Times New Roman"/>
          <w:sz w:val="28"/>
          <w:szCs w:val="28"/>
        </w:rPr>
        <w:t>тсутствует</w:t>
      </w:r>
      <w:r w:rsidR="00E1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деятельность по формированию первоначальных пред</w:t>
      </w:r>
      <w:r w:rsidR="00E10437">
        <w:rPr>
          <w:rFonts w:ascii="Times New Roman" w:hAnsi="Times New Roman" w:cs="Times New Roman"/>
          <w:sz w:val="28"/>
          <w:szCs w:val="28"/>
        </w:rPr>
        <w:t>ставлений моральных норм;</w:t>
      </w:r>
    </w:p>
    <w:p w:rsidR="00B91C5A" w:rsidRDefault="00B91C5A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эмоциональных контактов, по</w:t>
      </w:r>
      <w:r w:rsidR="00BE3810">
        <w:rPr>
          <w:rFonts w:ascii="Times New Roman" w:hAnsi="Times New Roman" w:cs="Times New Roman"/>
          <w:sz w:val="28"/>
          <w:szCs w:val="28"/>
        </w:rPr>
        <w:t>требности общения друг с другом: педагога и ребёнка;</w:t>
      </w:r>
    </w:p>
    <w:p w:rsidR="00B91C5A" w:rsidRDefault="005514F2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Недостаточно</w:t>
      </w:r>
      <w:r w:rsidR="00B91C5A">
        <w:rPr>
          <w:rFonts w:ascii="Times New Roman" w:hAnsi="Times New Roman" w:cs="Times New Roman"/>
          <w:sz w:val="28"/>
          <w:szCs w:val="28"/>
        </w:rPr>
        <w:t xml:space="preserve"> внимания уделяется культурным привычкам в общении ребёнка </w:t>
      </w:r>
      <w:proofErr w:type="gramStart"/>
      <w:r w:rsidR="00B91C5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91C5A">
        <w:rPr>
          <w:rFonts w:ascii="Times New Roman" w:hAnsi="Times New Roman" w:cs="Times New Roman"/>
          <w:sz w:val="28"/>
          <w:szCs w:val="28"/>
        </w:rPr>
        <w:t xml:space="preserve"> взрослым и сверстниками;</w:t>
      </w:r>
    </w:p>
    <w:p w:rsidR="00B91C5A" w:rsidRDefault="00E10437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514F2">
        <w:rPr>
          <w:rFonts w:ascii="Times New Roman" w:hAnsi="Times New Roman" w:cs="Times New Roman"/>
          <w:sz w:val="28"/>
          <w:szCs w:val="28"/>
        </w:rPr>
        <w:t>едостаточно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педагогических средств и методов в</w:t>
      </w:r>
      <w:r w:rsidR="00B91C5A">
        <w:rPr>
          <w:rFonts w:ascii="Times New Roman" w:hAnsi="Times New Roman" w:cs="Times New Roman"/>
          <w:sz w:val="28"/>
          <w:szCs w:val="28"/>
        </w:rPr>
        <w:t xml:space="preserve"> формирования культур</w:t>
      </w:r>
      <w:r>
        <w:rPr>
          <w:rFonts w:ascii="Times New Roman" w:hAnsi="Times New Roman" w:cs="Times New Roman"/>
          <w:sz w:val="28"/>
          <w:szCs w:val="28"/>
        </w:rPr>
        <w:t>ы поведения дете</w:t>
      </w:r>
      <w:r w:rsidR="005514F2">
        <w:rPr>
          <w:rFonts w:ascii="Times New Roman" w:hAnsi="Times New Roman" w:cs="Times New Roman"/>
          <w:sz w:val="28"/>
          <w:szCs w:val="28"/>
        </w:rPr>
        <w:t>й старшего дошкольного возраста;</w:t>
      </w:r>
    </w:p>
    <w:p w:rsidR="005514F2" w:rsidRDefault="005514F2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Неправильное планирование подвижных игр в режимных моментах, свободной деятельности детей старшего дошкольного возраста и других видах деятельности детей старшего дошкольного возраста;</w:t>
      </w:r>
    </w:p>
    <w:p w:rsidR="005514F2" w:rsidRDefault="005514F2" w:rsidP="00B91C5A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владеют информационно-коммуникационными технологиями и недостаточно применяют их в воспита</w:t>
      </w:r>
      <w:r w:rsidR="00757217">
        <w:rPr>
          <w:rFonts w:ascii="Times New Roman" w:hAnsi="Times New Roman" w:cs="Times New Roman"/>
          <w:sz w:val="28"/>
          <w:szCs w:val="28"/>
        </w:rPr>
        <w:t>тельно-образовательном процессе;</w:t>
      </w:r>
    </w:p>
    <w:p w:rsidR="00757217" w:rsidRDefault="00757217" w:rsidP="0075721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1C5A" w:rsidRDefault="00D11D1D" w:rsidP="00B91C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91C5A" w:rsidRPr="00B91C5A">
        <w:rPr>
          <w:rFonts w:ascii="Times New Roman" w:hAnsi="Times New Roman" w:cs="Times New Roman"/>
          <w:b/>
          <w:sz w:val="28"/>
          <w:szCs w:val="28"/>
        </w:rPr>
        <w:t>Недостатки в условиях профессиональной деятельности.</w:t>
      </w:r>
    </w:p>
    <w:p w:rsidR="00D11D1D" w:rsidRDefault="00D11D1D" w:rsidP="00B91C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настоящее время ФГТ к условиям реализации основной общеобразовательной программы дошкольного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Приказ Минобрнауки РФ от 20.07.2011 № 2151 «Об утверждении федеральных государственных требований к условиям реализации основной общеобразовательной программы дошкольного образования») представляют собой совокупность требований, обеспечивающих реализацию основной общеобразовательной программы дошкольного образования, направленных на достижение планируемых результатов дошкольного образования.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частности, предъявляются требования к кадровому обеспечению, к материально-техническому, к учебно-материальному обеспечению, к информационно-методическому обеспечению.</w:t>
      </w:r>
      <w:proofErr w:type="gramEnd"/>
    </w:p>
    <w:p w:rsidR="00D11D1D" w:rsidRDefault="00D11D1D" w:rsidP="00B91C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условиях ФГТ уровень квалификаций педагогических и иных работников образовательного учреждения для каждой занимаемой должности должен соответствовать квалификационным характеристикам по соответству</w:t>
      </w:r>
      <w:r w:rsidR="00BE3810">
        <w:rPr>
          <w:rFonts w:ascii="Times New Roman" w:hAnsi="Times New Roman" w:cs="Times New Roman"/>
          <w:sz w:val="28"/>
          <w:szCs w:val="28"/>
        </w:rPr>
        <w:t xml:space="preserve">ющей должности. </w:t>
      </w:r>
    </w:p>
    <w:p w:rsidR="00D11D1D" w:rsidRDefault="00BE3810" w:rsidP="00D11D1D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Невладение способом </w:t>
      </w:r>
      <w:r w:rsidR="00D11D1D">
        <w:rPr>
          <w:rFonts w:ascii="Times New Roman" w:hAnsi="Times New Roman" w:cs="Times New Roman"/>
          <w:sz w:val="28"/>
          <w:szCs w:val="28"/>
        </w:rPr>
        <w:t xml:space="preserve"> в организации мероприятий, направленных на укрепление здоровья воспитанников и их физическое развитие;</w:t>
      </w:r>
    </w:p>
    <w:p w:rsidR="00D11D1D" w:rsidRDefault="00BE3810" w:rsidP="00D11D1D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Неспособность о</w:t>
      </w:r>
      <w:r w:rsidR="00D11D1D">
        <w:rPr>
          <w:rFonts w:ascii="Times New Roman" w:hAnsi="Times New Roman" w:cs="Times New Roman"/>
          <w:sz w:val="28"/>
          <w:szCs w:val="28"/>
        </w:rPr>
        <w:t xml:space="preserve">рганизовывать различные виды </w:t>
      </w:r>
      <w:r w:rsidR="005514F2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D11D1D">
        <w:rPr>
          <w:rFonts w:ascii="Times New Roman" w:hAnsi="Times New Roman" w:cs="Times New Roman"/>
          <w:sz w:val="28"/>
          <w:szCs w:val="28"/>
        </w:rPr>
        <w:t>деятельности и общения воспитанников;</w:t>
      </w:r>
    </w:p>
    <w:p w:rsidR="00D11D1D" w:rsidRDefault="00BE3810" w:rsidP="00D11D1D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о</w:t>
      </w:r>
      <w:r w:rsidR="00B271CB">
        <w:rPr>
          <w:rFonts w:ascii="Times New Roman" w:hAnsi="Times New Roman" w:cs="Times New Roman"/>
          <w:sz w:val="28"/>
          <w:szCs w:val="28"/>
        </w:rPr>
        <w:t>рганизовывать образовательную дея</w:t>
      </w:r>
      <w:r w:rsidR="005514F2">
        <w:rPr>
          <w:rFonts w:ascii="Times New Roman" w:hAnsi="Times New Roman" w:cs="Times New Roman"/>
          <w:sz w:val="28"/>
          <w:szCs w:val="28"/>
        </w:rPr>
        <w:t xml:space="preserve">тельность по реализации основных моральных норм и правил; </w:t>
      </w:r>
    </w:p>
    <w:p w:rsidR="00B271CB" w:rsidRDefault="00BE3810" w:rsidP="00D11D1D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Недостаточность  взаимодействия</w:t>
      </w:r>
      <w:r w:rsidR="00B271CB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proofErr w:type="gramStart"/>
      <w:r w:rsidR="00B271C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271CB">
        <w:rPr>
          <w:rFonts w:ascii="Times New Roman" w:hAnsi="Times New Roman" w:cs="Times New Roman"/>
          <w:sz w:val="28"/>
          <w:szCs w:val="28"/>
        </w:rPr>
        <w:t>законными представителями ) воспитанников и работниками образовательного процесса;</w:t>
      </w:r>
    </w:p>
    <w:p w:rsidR="00B271CB" w:rsidRDefault="00BE3810" w:rsidP="00B271CB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Невладение </w:t>
      </w:r>
      <w:r w:rsidR="00B271CB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информационно-коммуникационными технологиями и уметь применять их в воспитательно-образовательном процессе.</w:t>
      </w:r>
    </w:p>
    <w:p w:rsidR="00B271CB" w:rsidRDefault="00B271CB" w:rsidP="00B271C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Наряду с недостатками в основном процессе существуют недостатки и в профессиональной деятельности, на которых следует остановиться, реализуя основную общеобразовательную программу дошкольного образования.</w:t>
      </w:r>
    </w:p>
    <w:p w:rsidR="00B271CB" w:rsidRDefault="00B271CB" w:rsidP="00B271CB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доступа  к Интернет-ресурсам;</w:t>
      </w:r>
    </w:p>
    <w:p w:rsidR="008F7290" w:rsidRPr="00BE3810" w:rsidRDefault="00A153E0" w:rsidP="00BE3810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Недостаток необходимой материально-технической базы: учебно-методические </w:t>
      </w:r>
      <w:r w:rsidR="00BE3810">
        <w:rPr>
          <w:rFonts w:ascii="Times New Roman" w:hAnsi="Times New Roman" w:cs="Times New Roman"/>
          <w:sz w:val="28"/>
          <w:szCs w:val="28"/>
        </w:rPr>
        <w:t>пособия</w:t>
      </w:r>
      <w:r>
        <w:rPr>
          <w:rFonts w:ascii="Times New Roman" w:hAnsi="Times New Roman" w:cs="Times New Roman"/>
          <w:sz w:val="28"/>
          <w:szCs w:val="28"/>
        </w:rPr>
        <w:t>, игровое оборудование, технические средства обучения, атрибуты для организации игровой деятельности;</w:t>
      </w:r>
    </w:p>
    <w:p w:rsidR="00B271CB" w:rsidRDefault="00B271CB" w:rsidP="00B271CB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взаимодействие с другими</w:t>
      </w:r>
      <w:r w:rsidR="00FE1EE9">
        <w:rPr>
          <w:rFonts w:ascii="Times New Roman" w:hAnsi="Times New Roman" w:cs="Times New Roman"/>
          <w:sz w:val="28"/>
          <w:szCs w:val="28"/>
        </w:rPr>
        <w:t xml:space="preserve"> образовательными и социальными учреждениями.</w:t>
      </w:r>
    </w:p>
    <w:p w:rsidR="00FE1EE9" w:rsidRDefault="00FE1EE9" w:rsidP="00FE1E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Итак, анализируя работу детского сада, мы видим, что существуют недостатки и в результатах, и в основном процессе, и в условиях профессиональной деятельности, которые в свою очередь являются основным препятствием для  успешного освоения дошкольниками такого важного аспекта, как социально-личностное развитие, а именно недостаточности сформированности моральных норм и правил культуры поведения у дошкольников.</w:t>
      </w:r>
      <w:proofErr w:type="gramEnd"/>
    </w:p>
    <w:p w:rsidR="00A153E0" w:rsidRDefault="00252ADD" w:rsidP="00FE1E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FE1EE9" w:rsidRPr="00FE1EE9">
        <w:rPr>
          <w:rFonts w:ascii="Times New Roman" w:hAnsi="Times New Roman" w:cs="Times New Roman"/>
          <w:b/>
          <w:sz w:val="28"/>
          <w:szCs w:val="28"/>
        </w:rPr>
        <w:t>2. Формулировка профессиональной проблемы на основе проведенного        анализа.</w:t>
      </w:r>
    </w:p>
    <w:p w:rsidR="00FE1EE9" w:rsidRDefault="00A153E0" w:rsidP="00FE1E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Недостаточность сформированности у детей старшего дошкольного возраста осознанного и ответственного отношения к выполнению элементарных (в том числе и моральных) общепринятых норм и правил культуры общения со сверстниками и взрослыми.</w:t>
      </w:r>
      <w:r w:rsidR="00951F64">
        <w:rPr>
          <w:rFonts w:ascii="Times New Roman" w:hAnsi="Times New Roman" w:cs="Times New Roman"/>
          <w:sz w:val="28"/>
          <w:szCs w:val="28"/>
        </w:rPr>
        <w:t xml:space="preserve"> Поэтому очень важно сформировать у детей способность адаптироваться к окружающей действительности с целью освоения первоначальных представлений социального характера и включения детей в систему социальных отношений через</w:t>
      </w:r>
      <w:r w:rsidR="00BE3810">
        <w:rPr>
          <w:rFonts w:ascii="Times New Roman" w:hAnsi="Times New Roman" w:cs="Times New Roman"/>
          <w:sz w:val="28"/>
          <w:szCs w:val="28"/>
        </w:rPr>
        <w:t xml:space="preserve"> развитие игровой деятельности, на основании чего</w:t>
      </w:r>
      <w:r w:rsidR="008A25C3"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8A25C3" w:rsidRPr="008A25C3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951F64" w:rsidRPr="008A2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F64" w:rsidRPr="00951F64">
        <w:rPr>
          <w:rFonts w:ascii="Times New Roman" w:hAnsi="Times New Roman" w:cs="Times New Roman"/>
          <w:b/>
          <w:sz w:val="28"/>
          <w:szCs w:val="28"/>
        </w:rPr>
        <w:t>формирования моральных норм детей старшего дошкольного возраста посредством подвижных игр.</w:t>
      </w:r>
      <w:r w:rsidR="00C65F05" w:rsidRPr="00951F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F64" w:rsidRPr="00951F64" w:rsidRDefault="00951F64" w:rsidP="00FE1E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П.Ф.Лесгафт считал подвижные игры ценнейшим средством всестороннего воспитания личности ребёнка, развития у него моральных норм: правдивости, выдержки, дисциплины, товарищества. В игровой деятельности происходит интенсивное развитие познавательных процессов, эмоционально-личностной сферы. Подвижные игры став</w:t>
      </w:r>
      <w:r w:rsidR="00C27279">
        <w:rPr>
          <w:rFonts w:ascii="Times New Roman" w:hAnsi="Times New Roman" w:cs="Times New Roman"/>
          <w:sz w:val="28"/>
          <w:szCs w:val="28"/>
        </w:rPr>
        <w:t xml:space="preserve">ят перед ребёнком немало важных задач. Дети должны при небольшой помощи со стороны взрослого организовывать такие игры и игровые ситуации, в которых на первом месте находятся отношения сотрудничества, согласие интересов и желаний всех участников, терпимость по поводу частичной неудовлетворённости собственных желаний, учиться не прибегать к агрессивному поведению, </w:t>
      </w:r>
      <w:r w:rsidR="00C27279">
        <w:rPr>
          <w:rFonts w:ascii="Times New Roman" w:hAnsi="Times New Roman" w:cs="Times New Roman"/>
          <w:sz w:val="28"/>
          <w:szCs w:val="28"/>
        </w:rPr>
        <w:lastRenderedPageBreak/>
        <w:t>учиться видеть относительность понятий победы и поражения</w:t>
      </w:r>
      <w:r w:rsidR="003F6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B0E" w:rsidRDefault="00252ADD" w:rsidP="00FE1E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52ADD">
        <w:rPr>
          <w:rFonts w:ascii="Times New Roman" w:hAnsi="Times New Roman" w:cs="Times New Roman"/>
          <w:b/>
          <w:sz w:val="28"/>
          <w:szCs w:val="28"/>
        </w:rPr>
        <w:t xml:space="preserve">3. Описание новых образовательных результатов, сформированных </w:t>
      </w:r>
      <w:proofErr w:type="gramStart"/>
      <w:r w:rsidRPr="00252ADD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252ADD">
        <w:rPr>
          <w:rFonts w:ascii="Times New Roman" w:hAnsi="Times New Roman" w:cs="Times New Roman"/>
          <w:b/>
          <w:sz w:val="28"/>
          <w:szCs w:val="28"/>
        </w:rPr>
        <w:t xml:space="preserve"> обучающих</w:t>
      </w:r>
      <w:r w:rsidR="00C65F05">
        <w:rPr>
          <w:rFonts w:ascii="Times New Roman" w:hAnsi="Times New Roman" w:cs="Times New Roman"/>
          <w:b/>
          <w:sz w:val="28"/>
          <w:szCs w:val="28"/>
        </w:rPr>
        <w:t>ся.</w:t>
      </w:r>
    </w:p>
    <w:p w:rsidR="008A25C3" w:rsidRPr="008A25C3" w:rsidRDefault="008A25C3" w:rsidP="008A25C3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действовать в различных видах детской деятельности;</w:t>
      </w:r>
    </w:p>
    <w:p w:rsidR="00E64B0E" w:rsidRDefault="00C65F05" w:rsidP="00E64B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элементарных общепринятых норм и правил</w:t>
      </w:r>
      <w:r w:rsidR="00E64B0E">
        <w:rPr>
          <w:rFonts w:ascii="Times New Roman" w:hAnsi="Times New Roman" w:cs="Times New Roman"/>
          <w:sz w:val="28"/>
          <w:szCs w:val="28"/>
        </w:rPr>
        <w:t xml:space="preserve">  в подвижной игре;</w:t>
      </w:r>
    </w:p>
    <w:p w:rsidR="00E64B0E" w:rsidRDefault="00E64B0E" w:rsidP="00E64B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Поведение ребёнка преимущественно определяется не сиюминутными желаниями и потребностями, а требованиями со стороны взрослых;</w:t>
      </w:r>
    </w:p>
    <w:p w:rsidR="00E64B0E" w:rsidRDefault="00C65F05" w:rsidP="00E64B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планировать свои действия, направленные на достижение общей конкретной цели – победе;</w:t>
      </w:r>
    </w:p>
    <w:p w:rsidR="00437540" w:rsidRDefault="00437540" w:rsidP="0043754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соотносить свои потребности, стремления, чувства с социальными требованиями;</w:t>
      </w:r>
    </w:p>
    <w:p w:rsidR="00634257" w:rsidRDefault="00634257" w:rsidP="0043754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 использует вербальные и невербальные средства общения, владеет конструктивными способами взаимодействия с детьми и взрослыми (договаривается, распределяет роли);</w:t>
      </w:r>
    </w:p>
    <w:p w:rsidR="00634257" w:rsidRDefault="00634257" w:rsidP="0043754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Способен предложить собс</w:t>
      </w:r>
      <w:r w:rsidR="008A25C3">
        <w:rPr>
          <w:rFonts w:ascii="Times New Roman" w:hAnsi="Times New Roman" w:cs="Times New Roman"/>
          <w:sz w:val="28"/>
          <w:szCs w:val="28"/>
        </w:rPr>
        <w:t>твенный замысел и воплотить его;</w:t>
      </w:r>
    </w:p>
    <w:p w:rsidR="008A25C3" w:rsidRPr="00437540" w:rsidRDefault="008A25C3" w:rsidP="00437540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Имеет представления о том, «что такое хорошо и что такое плохо».</w:t>
      </w:r>
    </w:p>
    <w:p w:rsidR="00E64B0E" w:rsidRDefault="006727C5" w:rsidP="006727C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результата воспитания и формирования моральных норм поведения необходимо:</w:t>
      </w:r>
    </w:p>
    <w:p w:rsidR="006727C5" w:rsidRDefault="006727C5" w:rsidP="006727C5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Положительный настрой и доброжелательное общение педагога и детей;</w:t>
      </w:r>
    </w:p>
    <w:p w:rsidR="00634257" w:rsidRPr="00634257" w:rsidRDefault="006727C5" w:rsidP="00634257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роль играет пример взрослых, окружающих ребёнка, и прежде всего – сам воспитатель;</w:t>
      </w:r>
    </w:p>
    <w:p w:rsidR="006727C5" w:rsidRPr="00437540" w:rsidRDefault="006727C5" w:rsidP="0043754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Тесная связь с семьёй, как необходимое условие для воспитания моральных ном и правил поведения.</w:t>
      </w:r>
    </w:p>
    <w:p w:rsidR="006727C5" w:rsidRDefault="006727C5" w:rsidP="006727C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727C5">
        <w:rPr>
          <w:rFonts w:ascii="Times New Roman" w:hAnsi="Times New Roman" w:cs="Times New Roman"/>
          <w:b/>
          <w:sz w:val="28"/>
          <w:szCs w:val="28"/>
        </w:rPr>
        <w:t xml:space="preserve">     4. Характеристика изменений в образовательном процессе (содержание, средства обучения и воспитания, контроля).</w:t>
      </w:r>
    </w:p>
    <w:p w:rsidR="006727C5" w:rsidRDefault="00730EFF" w:rsidP="006727C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Новейшие методы воспитания культуры поведения должны быть направлены на то, чтобы в жизни ребёнок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попадая в различные проблемные ситуации, мог легко выходить из них в соответствии с усвоенными моральными нормами поведения. Чтобы ребёнок в подвижных играх, овладев нормами, правилами человеческих взаимоотношений, нравственного поведения, мог сам учиться управлять своими желаниями, эмоциями, т.е. развивать произвольность поведения, а также умение соподчинять мотивы, избавляясь от излишней импульсивности.</w:t>
      </w:r>
    </w:p>
    <w:p w:rsidR="00730EFF" w:rsidRDefault="00730EFF" w:rsidP="006727C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данная работа стала успешной, необходимо произвести изменения в самом образовательном процессе, а в частности в его содержании, средствах обучения и воспитания, в системе контроля.</w:t>
      </w:r>
    </w:p>
    <w:p w:rsidR="001B35E2" w:rsidRPr="005F5BBF" w:rsidRDefault="001B35E2" w:rsidP="005F5BBF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27279">
        <w:rPr>
          <w:rFonts w:ascii="Times New Roman" w:hAnsi="Times New Roman" w:cs="Times New Roman"/>
          <w:b/>
          <w:sz w:val="28"/>
          <w:szCs w:val="28"/>
        </w:rPr>
        <w:t xml:space="preserve">     Изменения  в соде</w:t>
      </w:r>
      <w:r w:rsidR="005F5BBF">
        <w:rPr>
          <w:rFonts w:ascii="Times New Roman" w:hAnsi="Times New Roman" w:cs="Times New Roman"/>
          <w:b/>
          <w:sz w:val="28"/>
          <w:szCs w:val="28"/>
        </w:rPr>
        <w:t>ржании:</w:t>
      </w:r>
    </w:p>
    <w:p w:rsidR="00D939D0" w:rsidRDefault="00D939D0" w:rsidP="00D939D0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картотеку подвижных игр, направленных на умение ориентироваться в окружающей обстановке, умение согласовывать свои действия с партнерами, развитие личностных интересов, </w:t>
      </w:r>
      <w:r>
        <w:rPr>
          <w:rFonts w:ascii="Times New Roman" w:hAnsi="Times New Roman" w:cs="Times New Roman"/>
          <w:sz w:val="28"/>
          <w:szCs w:val="28"/>
        </w:rPr>
        <w:lastRenderedPageBreak/>
        <w:t>выявление индивидуальной способности и уверенности в себе («Хитрая лиса», «Гуси-лебеди», «Пауки и мухи», «Ловишка с хвостиками»,  «Сети» и другие);</w:t>
      </w:r>
    </w:p>
    <w:p w:rsidR="00127F12" w:rsidRDefault="00127F12" w:rsidP="00D939D0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тематических и игровых ситуаций в совместной деятельности педагога и детей («Как без ссор решить спор», «Волшебные слова – наши верные друзья»);</w:t>
      </w:r>
    </w:p>
    <w:p w:rsidR="00D939D0" w:rsidRDefault="00290D54" w:rsidP="00D939D0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Вписать в тетрадь взаимосвязи с музыкальным руководителем</w:t>
      </w:r>
      <w:r w:rsidR="005E4C03">
        <w:rPr>
          <w:rFonts w:ascii="Times New Roman" w:hAnsi="Times New Roman" w:cs="Times New Roman"/>
          <w:sz w:val="28"/>
          <w:szCs w:val="28"/>
        </w:rPr>
        <w:t xml:space="preserve"> подвижной </w:t>
      </w:r>
      <w:r>
        <w:rPr>
          <w:rFonts w:ascii="Times New Roman" w:hAnsi="Times New Roman" w:cs="Times New Roman"/>
          <w:sz w:val="28"/>
          <w:szCs w:val="28"/>
        </w:rPr>
        <w:t xml:space="preserve"> игры, способствующие формированию моральных норм  у детей старшего дошкольного возраста</w:t>
      </w:r>
      <w:r w:rsidR="00D939D0" w:rsidRPr="00D93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(«Подарки», «Мяч по кругу», «Весёлый бубен» и  другие);</w:t>
      </w:r>
    </w:p>
    <w:p w:rsidR="005C2CF5" w:rsidRDefault="00290D54" w:rsidP="005C2CF5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Проведение физкультурных развлечений, досугов, праздников на основе подвижных игр («Красная рубаха», «Весёлый мяч»,  «Мы – веселые ребята», «Играем вместе», «Игра – наш лучший друг»</w:t>
      </w:r>
      <w:r w:rsidR="005C2CF5">
        <w:rPr>
          <w:rFonts w:ascii="Times New Roman" w:hAnsi="Times New Roman" w:cs="Times New Roman"/>
          <w:sz w:val="28"/>
          <w:szCs w:val="28"/>
        </w:rPr>
        <w:t xml:space="preserve"> и т п.);</w:t>
      </w:r>
      <w:proofErr w:type="gramEnd"/>
    </w:p>
    <w:p w:rsidR="00F14DCD" w:rsidRDefault="005C2CF5" w:rsidP="00F14DCD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совместно с воспитателем ДОУ подвижных игр с детьми на улице и в свободной деятельности («Настоящие спортсмены»,  «Ловишка парами»,  «Драконий хвост» и т.п.)</w:t>
      </w:r>
      <w:r w:rsidR="00F14DCD">
        <w:rPr>
          <w:rFonts w:ascii="Times New Roman" w:hAnsi="Times New Roman" w:cs="Times New Roman"/>
          <w:sz w:val="28"/>
          <w:szCs w:val="28"/>
        </w:rPr>
        <w:t>;</w:t>
      </w:r>
    </w:p>
    <w:p w:rsidR="00F14DCD" w:rsidRPr="005E4C03" w:rsidRDefault="00F14DCD" w:rsidP="005E4C03">
      <w:pPr>
        <w:pStyle w:val="a7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Планирование совместно с воспитателями детских </w:t>
      </w:r>
      <w:r w:rsidR="005E4C03">
        <w:rPr>
          <w:rFonts w:ascii="Times New Roman" w:hAnsi="Times New Roman" w:cs="Times New Roman"/>
          <w:sz w:val="28"/>
          <w:szCs w:val="28"/>
        </w:rPr>
        <w:t xml:space="preserve">игровых </w:t>
      </w:r>
      <w:r>
        <w:rPr>
          <w:rFonts w:ascii="Times New Roman" w:hAnsi="Times New Roman" w:cs="Times New Roman"/>
          <w:sz w:val="28"/>
          <w:szCs w:val="28"/>
        </w:rPr>
        <w:t>проектов («Мой дом – моя крепость»), «Папа, мама, Я – дружная семья», «Наши добрые дела»);</w:t>
      </w:r>
      <w:proofErr w:type="gramEnd"/>
    </w:p>
    <w:p w:rsidR="005C2CF5" w:rsidRPr="005C2CF5" w:rsidRDefault="005C2CF5" w:rsidP="005C2CF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2CF5">
        <w:rPr>
          <w:rFonts w:ascii="Times New Roman" w:hAnsi="Times New Roman" w:cs="Times New Roman"/>
          <w:b/>
          <w:sz w:val="28"/>
          <w:szCs w:val="28"/>
        </w:rPr>
        <w:t>В средствах обучения:</w:t>
      </w:r>
    </w:p>
    <w:p w:rsidR="005C2CF5" w:rsidRDefault="00E5381C" w:rsidP="00E5381C">
      <w:pPr>
        <w:pStyle w:val="a7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ТСО: мультимедийного оборудования;</w:t>
      </w:r>
    </w:p>
    <w:p w:rsidR="00E5381C" w:rsidRDefault="00E5381C" w:rsidP="00E5381C">
      <w:pPr>
        <w:pStyle w:val="a7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ситуаций во время проведения подвижных игр на формирование моральных норм культуры;</w:t>
      </w:r>
    </w:p>
    <w:p w:rsidR="005E4C03" w:rsidRDefault="005E4C03" w:rsidP="00E5381C">
      <w:pPr>
        <w:pStyle w:val="a7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ориентировку в пространстве;</w:t>
      </w:r>
    </w:p>
    <w:p w:rsidR="005E4C03" w:rsidRDefault="005E4C03" w:rsidP="00E5381C">
      <w:pPr>
        <w:pStyle w:val="a7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 познавательных рассказов, развивающих воображение по формированию положительных моральных норм поведения у детей старшего дошкольного возраста.</w:t>
      </w:r>
    </w:p>
    <w:p w:rsidR="00E5381C" w:rsidRDefault="00E5381C" w:rsidP="00E538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понять, насколько эффективным было изменение в работе, необходимо проводить диагностику, контролировать качество и характер изменений у детей. Для этих целей используем:</w:t>
      </w:r>
    </w:p>
    <w:p w:rsidR="00E5381C" w:rsidRDefault="00E5381C" w:rsidP="00E5381C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программы «Детство»;</w:t>
      </w:r>
    </w:p>
    <w:p w:rsidR="005C2CF5" w:rsidRDefault="00BE5F0F" w:rsidP="00BE5F0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Солнцева О.В. «Дошкольник в мире игры.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ечь;М</w:t>
      </w:r>
      <w:proofErr w:type="spellEnd"/>
      <w:r>
        <w:rPr>
          <w:rFonts w:ascii="Times New Roman" w:hAnsi="Times New Roman" w:cs="Times New Roman"/>
          <w:sz w:val="28"/>
          <w:szCs w:val="28"/>
        </w:rPr>
        <w:t>.: Сфера, 2010 – 176л.</w:t>
      </w:r>
      <w:r w:rsidR="0007099A">
        <w:rPr>
          <w:rFonts w:ascii="Times New Roman" w:hAnsi="Times New Roman" w:cs="Times New Roman"/>
          <w:sz w:val="28"/>
          <w:szCs w:val="28"/>
        </w:rPr>
        <w:t xml:space="preserve"> Для выявления умений и навыков, необходимых для осуществления различных видов деятельности;</w:t>
      </w:r>
    </w:p>
    <w:p w:rsidR="00BE5F0F" w:rsidRDefault="00BE5F0F" w:rsidP="00BE5F0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в детском саду. Научно-методическое пособие.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.: «Издательство «Детство-пресс» 2010</w:t>
      </w:r>
      <w:r w:rsidR="0007099A">
        <w:rPr>
          <w:rFonts w:ascii="Times New Roman" w:hAnsi="Times New Roman" w:cs="Times New Roman"/>
          <w:sz w:val="28"/>
          <w:szCs w:val="28"/>
        </w:rPr>
        <w:t xml:space="preserve"> для выявления адекватности использования ребенком вербальных и невербальных средств общения; способности менять стиль общения в зависимости от ситуации.</w:t>
      </w:r>
    </w:p>
    <w:p w:rsidR="0007099A" w:rsidRDefault="0007099A" w:rsidP="000709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099A">
        <w:rPr>
          <w:rFonts w:ascii="Times New Roman" w:hAnsi="Times New Roman" w:cs="Times New Roman"/>
          <w:b/>
          <w:sz w:val="28"/>
          <w:szCs w:val="28"/>
        </w:rPr>
        <w:t>Характеристика условий, обеспечивающих достижение новых образовательных результатов.</w:t>
      </w:r>
    </w:p>
    <w:p w:rsidR="0007099A" w:rsidRDefault="0007099A" w:rsidP="000709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Изменений только в образовательном процессе недостаточно. Далее рассмотрим ряд изменений в условиях</w:t>
      </w:r>
      <w:r w:rsidR="00021B6A">
        <w:rPr>
          <w:rFonts w:ascii="Times New Roman" w:hAnsi="Times New Roman" w:cs="Times New Roman"/>
          <w:sz w:val="28"/>
          <w:szCs w:val="28"/>
        </w:rPr>
        <w:t>, которые  обеспечивают новый образовательный результат.</w:t>
      </w:r>
      <w:r w:rsidR="00AD1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8FB5">
            <wp:extent cx="5105400" cy="3829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32" cy="383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B6A" w:rsidRDefault="00021B6A" w:rsidP="000709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1B6A">
        <w:rPr>
          <w:rFonts w:ascii="Times New Roman" w:hAnsi="Times New Roman" w:cs="Times New Roman"/>
          <w:b/>
          <w:sz w:val="28"/>
          <w:szCs w:val="28"/>
        </w:rPr>
        <w:lastRenderedPageBreak/>
        <w:t>Кадровые изменения:</w:t>
      </w:r>
    </w:p>
    <w:p w:rsidR="00021B6A" w:rsidRDefault="00021B6A" w:rsidP="00021B6A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B6A">
        <w:rPr>
          <w:rFonts w:ascii="Times New Roman" w:hAnsi="Times New Roman" w:cs="Times New Roman"/>
          <w:sz w:val="28"/>
          <w:szCs w:val="28"/>
        </w:rPr>
        <w:t>Повышение компетентности и профессионализма педагогов, участников процесса. Для повышения</w:t>
      </w:r>
      <w:r>
        <w:rPr>
          <w:rFonts w:ascii="Times New Roman" w:hAnsi="Times New Roman" w:cs="Times New Roman"/>
          <w:sz w:val="28"/>
          <w:szCs w:val="28"/>
        </w:rPr>
        <w:t xml:space="preserve"> уровня знаний в данной области  необходимо обучение на курсах повышения квалификации на тему: «Игровые технологии», а также участие в семинарах, объединениях, фестивалях,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качестве слушателей, так и участников;</w:t>
      </w:r>
    </w:p>
    <w:p w:rsidR="00021B6A" w:rsidRPr="005E4C03" w:rsidRDefault="00021B6A" w:rsidP="005E4C03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Обладание конструктивными умениями (выбор форм, методов работы, диагностических методик, соблюдение принципов воспитания и обучения, рациональное распределение времени);</w:t>
      </w:r>
    </w:p>
    <w:p w:rsidR="00B20280" w:rsidRPr="00B40629" w:rsidRDefault="00B40629" w:rsidP="00B40629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семинаров по обмену опытом с коллегами на тему: «Формирование моральных норм и правил взаимоотношений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сверстниками».</w:t>
      </w:r>
    </w:p>
    <w:p w:rsidR="00B20280" w:rsidRDefault="00B20280" w:rsidP="00B2028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20280">
        <w:rPr>
          <w:rFonts w:ascii="Times New Roman" w:hAnsi="Times New Roman" w:cs="Times New Roman"/>
          <w:b/>
          <w:sz w:val="28"/>
          <w:szCs w:val="28"/>
        </w:rPr>
        <w:t>Научно-методические изменения:</w:t>
      </w:r>
    </w:p>
    <w:p w:rsidR="00B20280" w:rsidRPr="00B40629" w:rsidRDefault="00B20280" w:rsidP="00B40629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методической копилки по теме: «Подвижные игры», «Игры-соревнования», «Подвижные народные игры»;</w:t>
      </w:r>
    </w:p>
    <w:p w:rsidR="004927CF" w:rsidRDefault="004927CF" w:rsidP="00B20280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серий консультаций для педагогов, папок-передвижек для родителей;</w:t>
      </w:r>
    </w:p>
    <w:p w:rsidR="004927CF" w:rsidRDefault="004927CF" w:rsidP="00B20280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Подписка на</w:t>
      </w:r>
      <w:r w:rsidR="00B40629">
        <w:rPr>
          <w:rFonts w:ascii="Times New Roman" w:hAnsi="Times New Roman" w:cs="Times New Roman"/>
          <w:sz w:val="28"/>
          <w:szCs w:val="28"/>
        </w:rPr>
        <w:t xml:space="preserve"> новые периодические издания:  </w:t>
      </w:r>
      <w:r w:rsidR="00DC2B99">
        <w:rPr>
          <w:rFonts w:ascii="Times New Roman" w:hAnsi="Times New Roman" w:cs="Times New Roman"/>
          <w:sz w:val="28"/>
          <w:szCs w:val="28"/>
        </w:rPr>
        <w:t>«Ребенок в детском саду», «Детский сад от</w:t>
      </w:r>
      <w:proofErr w:type="gramStart"/>
      <w:r w:rsidR="00DC2B9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C2B99">
        <w:rPr>
          <w:rFonts w:ascii="Times New Roman" w:hAnsi="Times New Roman" w:cs="Times New Roman"/>
          <w:sz w:val="28"/>
          <w:szCs w:val="28"/>
        </w:rPr>
        <w:t xml:space="preserve"> до Я», «Современный детский сад», «Здоровье дошкольника» </w:t>
      </w:r>
      <w:r>
        <w:rPr>
          <w:rFonts w:ascii="Times New Roman" w:hAnsi="Times New Roman" w:cs="Times New Roman"/>
          <w:sz w:val="28"/>
          <w:szCs w:val="28"/>
        </w:rPr>
        <w:t xml:space="preserve"> и «Инструктор по физической культуре».</w:t>
      </w:r>
    </w:p>
    <w:p w:rsidR="004927CF" w:rsidRDefault="004927CF" w:rsidP="004927C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927CF">
        <w:rPr>
          <w:rFonts w:ascii="Times New Roman" w:hAnsi="Times New Roman" w:cs="Times New Roman"/>
          <w:b/>
          <w:sz w:val="28"/>
          <w:szCs w:val="28"/>
        </w:rPr>
        <w:t>Нормативно-правовые:</w:t>
      </w:r>
    </w:p>
    <w:p w:rsidR="004927CF" w:rsidRDefault="004927CF" w:rsidP="004927CF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учет при разработке деятельности учащихся и педагогов конституции, законов и указов верховной власти и сферы непосредственного управления образования. Данный проект соответствует ФГТ. Изменения в данной области – это измен</w:t>
      </w:r>
      <w:r w:rsidR="00DC2B99">
        <w:rPr>
          <w:rFonts w:ascii="Times New Roman" w:hAnsi="Times New Roman" w:cs="Times New Roman"/>
          <w:sz w:val="28"/>
          <w:szCs w:val="28"/>
        </w:rPr>
        <w:t>ения в годовом планировании ДОУ;</w:t>
      </w:r>
    </w:p>
    <w:p w:rsidR="00DC2B99" w:rsidRDefault="00DC2B99" w:rsidP="004927CF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дошкольного образования;</w:t>
      </w:r>
    </w:p>
    <w:p w:rsidR="00F43868" w:rsidRPr="00F43868" w:rsidRDefault="00DC2B99" w:rsidP="00F43868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Обучение при соблюдении установленных</w:t>
      </w:r>
      <w:r w:rsidR="00F43868">
        <w:rPr>
          <w:rFonts w:ascii="Times New Roman" w:hAnsi="Times New Roman" w:cs="Times New Roman"/>
          <w:sz w:val="28"/>
          <w:szCs w:val="28"/>
        </w:rPr>
        <w:t xml:space="preserve"> гигиеной нормативов затрат времени, т.е. без перегрузки детей и педагогов;</w:t>
      </w:r>
    </w:p>
    <w:p w:rsidR="004927CF" w:rsidRDefault="004927CF" w:rsidP="004927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27CF">
        <w:rPr>
          <w:rFonts w:ascii="Times New Roman" w:hAnsi="Times New Roman" w:cs="Times New Roman"/>
          <w:b/>
          <w:sz w:val="28"/>
          <w:szCs w:val="28"/>
        </w:rPr>
        <w:t>Информационные изменения:</w:t>
      </w:r>
    </w:p>
    <w:p w:rsidR="004927CF" w:rsidRDefault="004927CF" w:rsidP="004927CF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свободный доступ к мультимедийному оборудованию для подготовки и проведения непосредственно</w:t>
      </w:r>
      <w:r w:rsidR="007569D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детей и других мероприятий;</w:t>
      </w:r>
    </w:p>
    <w:p w:rsidR="007569DA" w:rsidRDefault="007569DA" w:rsidP="004927CF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в работе (посещение сайтов, с целью по</w:t>
      </w:r>
      <w:r w:rsidR="00F43868">
        <w:rPr>
          <w:rFonts w:ascii="Times New Roman" w:hAnsi="Times New Roman" w:cs="Times New Roman"/>
          <w:sz w:val="28"/>
          <w:szCs w:val="28"/>
        </w:rPr>
        <w:t>лучения опыта других педагогов);</w:t>
      </w:r>
    </w:p>
    <w:p w:rsidR="00F43868" w:rsidRDefault="00F43868" w:rsidP="004927CF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Интернет-ресурсов (</w:t>
      </w:r>
      <w:hyperlink r:id="rId14" w:history="1">
        <w:r w:rsidRPr="00AB0FF5">
          <w:rPr>
            <w:rStyle w:val="a9"/>
            <w:rFonts w:ascii="Times New Roman" w:hAnsi="Times New Roman" w:cs="Times New Roman"/>
            <w:sz w:val="28"/>
            <w:szCs w:val="28"/>
          </w:rPr>
          <w:t>www.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sipkro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43868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AB0F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sportily</w:t>
        </w:r>
        <w:r w:rsidRPr="00AB0FF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B0F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43868">
        <w:rPr>
          <w:rFonts w:ascii="Times New Roman" w:hAnsi="Times New Roman" w:cs="Times New Roman"/>
          <w:sz w:val="28"/>
          <w:szCs w:val="28"/>
        </w:rPr>
        <w:t>)  для получения знаний по заданной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9DA" w:rsidRDefault="007569DA" w:rsidP="007569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69DA">
        <w:rPr>
          <w:rFonts w:ascii="Times New Roman" w:hAnsi="Times New Roman" w:cs="Times New Roman"/>
          <w:b/>
          <w:sz w:val="28"/>
          <w:szCs w:val="28"/>
        </w:rPr>
        <w:t>Организационные изменения:</w:t>
      </w:r>
    </w:p>
    <w:p w:rsidR="007569DA" w:rsidRPr="007569DA" w:rsidRDefault="007569DA" w:rsidP="007569DA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работе психолога (для оценивания результата проектными методиками);</w:t>
      </w:r>
    </w:p>
    <w:p w:rsidR="007569DA" w:rsidRPr="007569DA" w:rsidRDefault="007569DA" w:rsidP="007569DA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работе музыкального руководителя и воспитателей (для совместной организации и проведения мероприятий);</w:t>
      </w:r>
    </w:p>
    <w:p w:rsidR="007569DA" w:rsidRPr="007569DA" w:rsidRDefault="007569DA" w:rsidP="007569DA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самостоятельной двигательной деятельности детей в свободной деятельности;</w:t>
      </w:r>
    </w:p>
    <w:p w:rsidR="007569DA" w:rsidRPr="007569DA" w:rsidRDefault="007569DA" w:rsidP="007569DA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помощи родителям по вопросам развития двигательной активности детей.</w:t>
      </w:r>
    </w:p>
    <w:p w:rsidR="007569DA" w:rsidRDefault="007372C8" w:rsidP="007569DA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работы с алгоритмом использования электронного интерактивного дидактического мультимедийного пособия в образовательном процессе</w:t>
      </w:r>
    </w:p>
    <w:p w:rsidR="00545610" w:rsidRDefault="00545610" w:rsidP="0054561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записка;</w:t>
      </w:r>
    </w:p>
    <w:p w:rsidR="00545610" w:rsidRPr="00545610" w:rsidRDefault="00545610" w:rsidP="005456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предназначено для детей старшего дошкольного возраста и может быть использовано педагогами ДОУ в рамках непосредственной образовательной деятельности, а также родителями в самостоятельной деятельности ребёнка дома.</w:t>
      </w:r>
    </w:p>
    <w:p w:rsidR="008B225F" w:rsidRPr="00754878" w:rsidRDefault="008B225F" w:rsidP="008B22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Тема пособия:</w:t>
      </w:r>
      <w:r w:rsidR="005F5BBF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754878">
        <w:rPr>
          <w:rFonts w:ascii="Times New Roman" w:hAnsi="Times New Roman" w:cs="Times New Roman"/>
          <w:sz w:val="28"/>
          <w:szCs w:val="28"/>
        </w:rPr>
        <w:t xml:space="preserve"> Что такое хорошо, и что такое плохо».</w:t>
      </w:r>
    </w:p>
    <w:p w:rsidR="008B225F" w:rsidRPr="00F14DCD" w:rsidRDefault="008B225F" w:rsidP="008B22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Возраст целевой группы: </w:t>
      </w:r>
      <w:r w:rsidR="00F14DCD">
        <w:rPr>
          <w:rFonts w:ascii="Times New Roman" w:hAnsi="Times New Roman" w:cs="Times New Roman"/>
          <w:sz w:val="28"/>
          <w:szCs w:val="28"/>
        </w:rPr>
        <w:t xml:space="preserve"> старший дошкольный возраст</w:t>
      </w:r>
    </w:p>
    <w:p w:rsidR="008B225F" w:rsidRDefault="008B225F" w:rsidP="008B22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Цель пособия:</w:t>
      </w:r>
      <w:r w:rsidR="00F14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610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127F12">
        <w:rPr>
          <w:rFonts w:ascii="Times New Roman" w:hAnsi="Times New Roman" w:cs="Times New Roman"/>
          <w:sz w:val="28"/>
          <w:szCs w:val="28"/>
        </w:rPr>
        <w:t xml:space="preserve"> положительных  </w:t>
      </w:r>
      <w:r w:rsidR="00545610">
        <w:rPr>
          <w:rFonts w:ascii="Times New Roman" w:hAnsi="Times New Roman" w:cs="Times New Roman"/>
          <w:sz w:val="28"/>
          <w:szCs w:val="28"/>
        </w:rPr>
        <w:t>норм поведения у детей и их осознанного выполнения.</w:t>
      </w:r>
    </w:p>
    <w:p w:rsidR="00545610" w:rsidRDefault="00545610" w:rsidP="008B22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Задачи пособия:</w:t>
      </w:r>
      <w:r w:rsidR="00127F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F12">
        <w:rPr>
          <w:rFonts w:ascii="Times New Roman" w:hAnsi="Times New Roman" w:cs="Times New Roman"/>
          <w:sz w:val="28"/>
          <w:szCs w:val="28"/>
        </w:rPr>
        <w:t xml:space="preserve">познакомить с положительными и отрицательными моделями поведения;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F12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выбирать адекватную ситуацию, способа общения и поведения в социальном обществе.</w:t>
      </w:r>
    </w:p>
    <w:p w:rsidR="00545610" w:rsidRDefault="00545610" w:rsidP="008B22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работы со слайдами:</w:t>
      </w:r>
    </w:p>
    <w:tbl>
      <w:tblPr>
        <w:tblStyle w:val="a8"/>
        <w:tblW w:w="9710" w:type="dxa"/>
        <w:tblLayout w:type="fixed"/>
        <w:tblLook w:val="04A0" w:firstRow="1" w:lastRow="0" w:firstColumn="1" w:lastColumn="0" w:noHBand="0" w:noVBand="1"/>
      </w:tblPr>
      <w:tblGrid>
        <w:gridCol w:w="3794"/>
        <w:gridCol w:w="5916"/>
      </w:tblGrid>
      <w:tr w:rsidR="00545610" w:rsidTr="00E3652D">
        <w:tc>
          <w:tcPr>
            <w:tcW w:w="3794" w:type="dxa"/>
          </w:tcPr>
          <w:p w:rsidR="00545610" w:rsidRDefault="00545610" w:rsidP="0054561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610" w:rsidRDefault="00545610" w:rsidP="005456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 слайда</w:t>
            </w:r>
          </w:p>
        </w:tc>
        <w:tc>
          <w:tcPr>
            <w:tcW w:w="5916" w:type="dxa"/>
          </w:tcPr>
          <w:p w:rsidR="00545610" w:rsidRDefault="00545610" w:rsidP="0054561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610" w:rsidRDefault="00545610" w:rsidP="005456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  <w:p w:rsidR="00545610" w:rsidRDefault="00545610" w:rsidP="005456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5610" w:rsidTr="00E3652D">
        <w:tblPrEx>
          <w:tblLook w:val="0000" w:firstRow="0" w:lastRow="0" w:firstColumn="0" w:lastColumn="0" w:noHBand="0" w:noVBand="0"/>
        </w:tblPrEx>
        <w:trPr>
          <w:trHeight w:val="831"/>
        </w:trPr>
        <w:tc>
          <w:tcPr>
            <w:tcW w:w="3794" w:type="dxa"/>
          </w:tcPr>
          <w:p w:rsidR="00545610" w:rsidRDefault="00E3652D" w:rsidP="0054561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48505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67" cy="149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545610" w:rsidRPr="00E3652D" w:rsidRDefault="00E3652D" w:rsidP="005456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сейчас мы поиграем с вами в одну очень интересную игру, а называется она «Что такое хорошо и что такое плохо». 3 клика мышкой – поочередно появляются название игры и картинка.</w:t>
            </w:r>
          </w:p>
        </w:tc>
      </w:tr>
      <w:tr w:rsidR="00E3652D" w:rsidTr="00E3652D">
        <w:tc>
          <w:tcPr>
            <w:tcW w:w="3794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4664" cy="1323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64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168C7">
              <w:rPr>
                <w:rFonts w:ascii="Times New Roman" w:hAnsi="Times New Roman" w:cs="Times New Roman"/>
                <w:sz w:val="28"/>
                <w:szCs w:val="28"/>
              </w:rPr>
              <w:t>Внимательно посмотрите на картин</w:t>
            </w:r>
            <w:r w:rsidR="00B168C7" w:rsidRPr="00B168C7">
              <w:rPr>
                <w:rFonts w:ascii="Times New Roman" w:hAnsi="Times New Roman" w:cs="Times New Roman"/>
                <w:sz w:val="28"/>
                <w:szCs w:val="28"/>
              </w:rPr>
              <w:t>ки, как вы думаете, где ребята смогли договориться друг с другом, а где – нет?</w:t>
            </w:r>
            <w:r w:rsidR="00B168C7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мышки выберите правильную картинку. Если выбрана правильно ситуация – появляется веселый смайлик, если – нет, появляется – грустный и картинка исчезает.</w:t>
            </w:r>
          </w:p>
        </w:tc>
      </w:tr>
      <w:tr w:rsidR="00E3652D" w:rsidTr="00E3652D">
        <w:tc>
          <w:tcPr>
            <w:tcW w:w="3794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52675" cy="1419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E3652D" w:rsidRPr="00B168C7" w:rsidRDefault="00B168C7" w:rsidP="008B22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посмотрите, а какие здесь отношения у ребят на спортивной площадке? Выберите мышкой, какая на ваш взгляд ситуация выглядит дружелюбно,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спортивному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 (правильный ответ – веселый смайлик, неправильный – грустный смайлик и картинка исчезает).</w:t>
            </w:r>
          </w:p>
        </w:tc>
      </w:tr>
      <w:tr w:rsidR="00E3652D" w:rsidTr="00E3652D">
        <w:tc>
          <w:tcPr>
            <w:tcW w:w="3794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609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E3652D" w:rsidRPr="00B168C7" w:rsidRDefault="00B168C7" w:rsidP="008B22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-Это болельщики. Как вы считаете, они смогут после проведенного матча</w:t>
            </w:r>
            <w:r w:rsidR="00F63806">
              <w:rPr>
                <w:rFonts w:ascii="Times New Roman" w:hAnsi="Times New Roman" w:cs="Times New Roman"/>
                <w:sz w:val="28"/>
                <w:szCs w:val="28"/>
              </w:rPr>
              <w:t xml:space="preserve"> дружелюбно общаться друг с другом, не обижая и не оскорбляя своих товарищей по команде? Выберите на ваш взгляд правильный ответ.</w:t>
            </w:r>
          </w:p>
        </w:tc>
      </w:tr>
      <w:tr w:rsidR="00E3652D" w:rsidTr="00E3652D">
        <w:tc>
          <w:tcPr>
            <w:tcW w:w="3794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552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E3652D" w:rsidRPr="00F63806" w:rsidRDefault="00F63806" w:rsidP="008B22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вы увиди</w:t>
            </w:r>
            <w:r w:rsidRPr="00F63806">
              <w:rPr>
                <w:rFonts w:ascii="Times New Roman" w:hAnsi="Times New Roman" w:cs="Times New Roman"/>
                <w:sz w:val="28"/>
                <w:szCs w:val="28"/>
              </w:rPr>
              <w:t>те несколько ситуаций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на спортивной площадке, подскажите, где спортсмены поступают хорошо и где плохо? (Клик мышкой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………)</w:t>
            </w:r>
            <w:proofErr w:type="gramEnd"/>
          </w:p>
        </w:tc>
      </w:tr>
      <w:tr w:rsidR="00E3652D" w:rsidTr="00E3652D">
        <w:tc>
          <w:tcPr>
            <w:tcW w:w="3794" w:type="dxa"/>
          </w:tcPr>
          <w:p w:rsidR="00E3652D" w:rsidRDefault="00E3652D" w:rsidP="008B22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628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E3652D" w:rsidRPr="00F63806" w:rsidRDefault="00F63806" w:rsidP="008B22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-Молодцы, ребята! Вы справились с заданием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отлично! Будьте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взаимовежливы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 к другу, не обижайте друг друга, уважительно относитесь к старшим, умейте договариваться друг с другом. Удачи всем! До свидания! (клик мышкой – картинка весело крутится, а смайлик – улыбается).</w:t>
            </w:r>
          </w:p>
        </w:tc>
      </w:tr>
    </w:tbl>
    <w:p w:rsidR="00545610" w:rsidRPr="00545610" w:rsidRDefault="00545610" w:rsidP="008B22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27CF" w:rsidRPr="004927CF" w:rsidRDefault="004927CF" w:rsidP="004927CF">
      <w:pPr>
        <w:pStyle w:val="a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20280" w:rsidRPr="00B20280" w:rsidRDefault="00B20280" w:rsidP="00B202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5E2" w:rsidRPr="00021B6A" w:rsidRDefault="001B35E2" w:rsidP="006727C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52ADD" w:rsidRPr="00C27279" w:rsidRDefault="00252ADD" w:rsidP="00FE1EE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71CB" w:rsidRPr="001B35E2" w:rsidRDefault="00B271CB" w:rsidP="00B271CB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1C5A" w:rsidRPr="001B35E2" w:rsidRDefault="00B91C5A" w:rsidP="00B91C5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B35E2" w:rsidRPr="001B35E2" w:rsidRDefault="001B35E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B35E2" w:rsidRPr="001B35E2" w:rsidSect="00820FD3">
      <w:footerReference w:type="default" r:id="rId22"/>
      <w:pgSz w:w="11906" w:h="16838" w:code="9"/>
      <w:pgMar w:top="1134" w:right="1134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1A1" w:rsidRDefault="003F31A1" w:rsidP="0074680F">
      <w:pPr>
        <w:spacing w:after="0" w:line="240" w:lineRule="auto"/>
      </w:pPr>
      <w:r>
        <w:separator/>
      </w:r>
    </w:p>
  </w:endnote>
  <w:endnote w:type="continuationSeparator" w:id="0">
    <w:p w:rsidR="003F31A1" w:rsidRDefault="003F31A1" w:rsidP="0074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729349"/>
      <w:docPartObj>
        <w:docPartGallery w:val="Page Numbers (Bottom of Page)"/>
        <w:docPartUnique/>
      </w:docPartObj>
    </w:sdtPr>
    <w:sdtContent>
      <w:p w:rsidR="00AD15BD" w:rsidRDefault="00AD15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AD15BD" w:rsidRDefault="00AD15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1A1" w:rsidRDefault="003F31A1" w:rsidP="0074680F">
      <w:pPr>
        <w:spacing w:after="0" w:line="240" w:lineRule="auto"/>
      </w:pPr>
      <w:r>
        <w:separator/>
      </w:r>
    </w:p>
  </w:footnote>
  <w:footnote w:type="continuationSeparator" w:id="0">
    <w:p w:rsidR="003F31A1" w:rsidRDefault="003F31A1" w:rsidP="00746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40A5"/>
    <w:multiLevelType w:val="hybridMultilevel"/>
    <w:tmpl w:val="8CDEC0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723"/>
    <w:multiLevelType w:val="hybridMultilevel"/>
    <w:tmpl w:val="31AE630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CE52C0"/>
    <w:multiLevelType w:val="hybridMultilevel"/>
    <w:tmpl w:val="B5BEC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07720"/>
    <w:multiLevelType w:val="hybridMultilevel"/>
    <w:tmpl w:val="A24236E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AE7D67"/>
    <w:multiLevelType w:val="hybridMultilevel"/>
    <w:tmpl w:val="FECEC1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D48E6"/>
    <w:multiLevelType w:val="hybridMultilevel"/>
    <w:tmpl w:val="CC381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452C1"/>
    <w:multiLevelType w:val="hybridMultilevel"/>
    <w:tmpl w:val="EB1E7B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E0916"/>
    <w:multiLevelType w:val="hybridMultilevel"/>
    <w:tmpl w:val="7F928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C0F19"/>
    <w:multiLevelType w:val="hybridMultilevel"/>
    <w:tmpl w:val="24E494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C8716B"/>
    <w:multiLevelType w:val="hybridMultilevel"/>
    <w:tmpl w:val="CC208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3369E"/>
    <w:multiLevelType w:val="hybridMultilevel"/>
    <w:tmpl w:val="09D46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D1902"/>
    <w:multiLevelType w:val="hybridMultilevel"/>
    <w:tmpl w:val="118C8D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691AFB"/>
    <w:multiLevelType w:val="hybridMultilevel"/>
    <w:tmpl w:val="A87C0DB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9B284F"/>
    <w:multiLevelType w:val="hybridMultilevel"/>
    <w:tmpl w:val="B1CA06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1E2A5A"/>
    <w:multiLevelType w:val="hybridMultilevel"/>
    <w:tmpl w:val="DE8AD1DC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5AF94D3F"/>
    <w:multiLevelType w:val="hybridMultilevel"/>
    <w:tmpl w:val="581A3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D640C"/>
    <w:multiLevelType w:val="hybridMultilevel"/>
    <w:tmpl w:val="E5467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221CA"/>
    <w:multiLevelType w:val="hybridMultilevel"/>
    <w:tmpl w:val="EE746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EF0002"/>
    <w:multiLevelType w:val="hybridMultilevel"/>
    <w:tmpl w:val="13E6A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A26D86"/>
    <w:multiLevelType w:val="hybridMultilevel"/>
    <w:tmpl w:val="2B2A5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184A30"/>
    <w:multiLevelType w:val="hybridMultilevel"/>
    <w:tmpl w:val="AB765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691957"/>
    <w:multiLevelType w:val="hybridMultilevel"/>
    <w:tmpl w:val="A6187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EF3938"/>
    <w:multiLevelType w:val="hybridMultilevel"/>
    <w:tmpl w:val="B560D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22"/>
  </w:num>
  <w:num w:numId="6">
    <w:abstractNumId w:val="7"/>
  </w:num>
  <w:num w:numId="7">
    <w:abstractNumId w:val="21"/>
  </w:num>
  <w:num w:numId="8">
    <w:abstractNumId w:val="11"/>
  </w:num>
  <w:num w:numId="9">
    <w:abstractNumId w:val="5"/>
  </w:num>
  <w:num w:numId="10">
    <w:abstractNumId w:val="2"/>
  </w:num>
  <w:num w:numId="11">
    <w:abstractNumId w:val="12"/>
  </w:num>
  <w:num w:numId="12">
    <w:abstractNumId w:val="15"/>
  </w:num>
  <w:num w:numId="13">
    <w:abstractNumId w:val="14"/>
  </w:num>
  <w:num w:numId="14">
    <w:abstractNumId w:val="16"/>
  </w:num>
  <w:num w:numId="15">
    <w:abstractNumId w:val="18"/>
  </w:num>
  <w:num w:numId="16">
    <w:abstractNumId w:val="9"/>
  </w:num>
  <w:num w:numId="17">
    <w:abstractNumId w:val="19"/>
  </w:num>
  <w:num w:numId="18">
    <w:abstractNumId w:val="10"/>
  </w:num>
  <w:num w:numId="19">
    <w:abstractNumId w:val="1"/>
  </w:num>
  <w:num w:numId="20">
    <w:abstractNumId w:val="0"/>
  </w:num>
  <w:num w:numId="21">
    <w:abstractNumId w:val="13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799"/>
    <w:rsid w:val="000162B8"/>
    <w:rsid w:val="00021B6A"/>
    <w:rsid w:val="0007099A"/>
    <w:rsid w:val="000924E8"/>
    <w:rsid w:val="000E60D4"/>
    <w:rsid w:val="00127F12"/>
    <w:rsid w:val="0013563E"/>
    <w:rsid w:val="00161293"/>
    <w:rsid w:val="001A2599"/>
    <w:rsid w:val="001B35E2"/>
    <w:rsid w:val="001C7653"/>
    <w:rsid w:val="002263FB"/>
    <w:rsid w:val="00252ADD"/>
    <w:rsid w:val="002810F1"/>
    <w:rsid w:val="00290D54"/>
    <w:rsid w:val="00291125"/>
    <w:rsid w:val="002C1302"/>
    <w:rsid w:val="003D507A"/>
    <w:rsid w:val="003F31A1"/>
    <w:rsid w:val="003F6B93"/>
    <w:rsid w:val="003F7F6E"/>
    <w:rsid w:val="0040066F"/>
    <w:rsid w:val="004157C0"/>
    <w:rsid w:val="00421BCD"/>
    <w:rsid w:val="00433227"/>
    <w:rsid w:val="0043707E"/>
    <w:rsid w:val="00437540"/>
    <w:rsid w:val="004900CC"/>
    <w:rsid w:val="004927CF"/>
    <w:rsid w:val="004B52AB"/>
    <w:rsid w:val="004D55C4"/>
    <w:rsid w:val="004F20AB"/>
    <w:rsid w:val="00534049"/>
    <w:rsid w:val="00545610"/>
    <w:rsid w:val="005514F2"/>
    <w:rsid w:val="00576C75"/>
    <w:rsid w:val="00577BC5"/>
    <w:rsid w:val="005A539A"/>
    <w:rsid w:val="005C2CF5"/>
    <w:rsid w:val="005E4C03"/>
    <w:rsid w:val="005F5BBF"/>
    <w:rsid w:val="0060531C"/>
    <w:rsid w:val="00620F55"/>
    <w:rsid w:val="00634257"/>
    <w:rsid w:val="006520F1"/>
    <w:rsid w:val="00662C8B"/>
    <w:rsid w:val="006727C5"/>
    <w:rsid w:val="006B2620"/>
    <w:rsid w:val="00730EFF"/>
    <w:rsid w:val="007372C8"/>
    <w:rsid w:val="0074680F"/>
    <w:rsid w:val="00754878"/>
    <w:rsid w:val="007569DA"/>
    <w:rsid w:val="00757217"/>
    <w:rsid w:val="007829D5"/>
    <w:rsid w:val="007C7A6A"/>
    <w:rsid w:val="00815E26"/>
    <w:rsid w:val="00820FD3"/>
    <w:rsid w:val="00823D36"/>
    <w:rsid w:val="00830E4D"/>
    <w:rsid w:val="00833CC8"/>
    <w:rsid w:val="008A25C3"/>
    <w:rsid w:val="008B225F"/>
    <w:rsid w:val="008D28CF"/>
    <w:rsid w:val="008E6117"/>
    <w:rsid w:val="008F7290"/>
    <w:rsid w:val="00951F64"/>
    <w:rsid w:val="00980CB6"/>
    <w:rsid w:val="00981AD1"/>
    <w:rsid w:val="009A1799"/>
    <w:rsid w:val="009D09A2"/>
    <w:rsid w:val="00A032B5"/>
    <w:rsid w:val="00A0417E"/>
    <w:rsid w:val="00A153E0"/>
    <w:rsid w:val="00A96451"/>
    <w:rsid w:val="00AC0A93"/>
    <w:rsid w:val="00AD15BD"/>
    <w:rsid w:val="00B00DF4"/>
    <w:rsid w:val="00B168C7"/>
    <w:rsid w:val="00B20280"/>
    <w:rsid w:val="00B254AF"/>
    <w:rsid w:val="00B271CB"/>
    <w:rsid w:val="00B40629"/>
    <w:rsid w:val="00B421E5"/>
    <w:rsid w:val="00B46448"/>
    <w:rsid w:val="00B545A1"/>
    <w:rsid w:val="00B91C5A"/>
    <w:rsid w:val="00BA56FC"/>
    <w:rsid w:val="00BB2268"/>
    <w:rsid w:val="00BC3EB8"/>
    <w:rsid w:val="00BE3810"/>
    <w:rsid w:val="00BE5F0F"/>
    <w:rsid w:val="00C27279"/>
    <w:rsid w:val="00C33A63"/>
    <w:rsid w:val="00C3756A"/>
    <w:rsid w:val="00C65F05"/>
    <w:rsid w:val="00C947F2"/>
    <w:rsid w:val="00CB54C9"/>
    <w:rsid w:val="00CE56E0"/>
    <w:rsid w:val="00D11D1D"/>
    <w:rsid w:val="00D67A61"/>
    <w:rsid w:val="00D939D0"/>
    <w:rsid w:val="00DB36F6"/>
    <w:rsid w:val="00DC2B99"/>
    <w:rsid w:val="00E10437"/>
    <w:rsid w:val="00E23FA4"/>
    <w:rsid w:val="00E34B1F"/>
    <w:rsid w:val="00E3652D"/>
    <w:rsid w:val="00E5381C"/>
    <w:rsid w:val="00E57B93"/>
    <w:rsid w:val="00E64B0E"/>
    <w:rsid w:val="00E774F5"/>
    <w:rsid w:val="00E90E04"/>
    <w:rsid w:val="00ED75A6"/>
    <w:rsid w:val="00F1451C"/>
    <w:rsid w:val="00F14DCD"/>
    <w:rsid w:val="00F43868"/>
    <w:rsid w:val="00F509E9"/>
    <w:rsid w:val="00F62AF0"/>
    <w:rsid w:val="00F63806"/>
    <w:rsid w:val="00FE1EE9"/>
    <w:rsid w:val="00FF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80F"/>
  </w:style>
  <w:style w:type="paragraph" w:styleId="a5">
    <w:name w:val="footer"/>
    <w:basedOn w:val="a"/>
    <w:link w:val="a6"/>
    <w:uiPriority w:val="99"/>
    <w:unhideWhenUsed/>
    <w:rsid w:val="00746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80F"/>
  </w:style>
  <w:style w:type="paragraph" w:styleId="a7">
    <w:name w:val="List Paragraph"/>
    <w:basedOn w:val="a"/>
    <w:uiPriority w:val="34"/>
    <w:qFormat/>
    <w:rsid w:val="00981AD1"/>
    <w:pPr>
      <w:ind w:left="720"/>
      <w:contextualSpacing/>
    </w:pPr>
  </w:style>
  <w:style w:type="table" w:styleId="a8">
    <w:name w:val="Table Grid"/>
    <w:basedOn w:val="a1"/>
    <w:uiPriority w:val="59"/>
    <w:rsid w:val="00281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2028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2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0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nsporta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ipkro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F8F21-573A-443D-AA80-FDD180DC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17</Pages>
  <Words>2802</Words>
  <Characters>15974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игнатова в м</dc:creator>
  <cp:lastModifiedBy>юрий</cp:lastModifiedBy>
  <cp:revision>47</cp:revision>
  <cp:lastPrinted>2013-11-15T00:58:00Z</cp:lastPrinted>
  <dcterms:created xsi:type="dcterms:W3CDTF">2013-11-09T23:37:00Z</dcterms:created>
  <dcterms:modified xsi:type="dcterms:W3CDTF">2013-11-15T05:21:00Z</dcterms:modified>
</cp:coreProperties>
</file>