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64" w:rsidRDefault="00EB4164" w:rsidP="00EB4164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A143F" w:rsidRPr="008858E2" w:rsidRDefault="007A143F" w:rsidP="008858E2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GoBack"/>
      <w:bookmarkEnd w:id="0"/>
    </w:p>
    <w:p w:rsidR="008858E2" w:rsidRDefault="008858E2" w:rsidP="00EB4164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Паспорт с</w:t>
      </w:r>
      <w:r w:rsidR="009D5E68">
        <w:rPr>
          <w:rFonts w:ascii="Times New Roman" w:hAnsi="Times New Roman" w:cs="Times New Roman"/>
          <w:b/>
          <w:bCs/>
          <w:sz w:val="72"/>
          <w:szCs w:val="72"/>
        </w:rPr>
        <w:t>оциальн</w:t>
      </w:r>
      <w:r>
        <w:rPr>
          <w:rFonts w:ascii="Times New Roman" w:hAnsi="Times New Roman" w:cs="Times New Roman"/>
          <w:b/>
          <w:bCs/>
          <w:sz w:val="72"/>
          <w:szCs w:val="72"/>
        </w:rPr>
        <w:t>ого</w:t>
      </w:r>
      <w:r w:rsidR="009D5E68">
        <w:rPr>
          <w:rFonts w:ascii="Times New Roman" w:hAnsi="Times New Roman" w:cs="Times New Roman"/>
          <w:b/>
          <w:bCs/>
          <w:sz w:val="72"/>
          <w:szCs w:val="72"/>
        </w:rPr>
        <w:t xml:space="preserve"> проект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а </w:t>
      </w:r>
    </w:p>
    <w:p w:rsidR="009D5E68" w:rsidRDefault="008858E2" w:rsidP="00EB4164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2 «Б» класса</w:t>
      </w:r>
    </w:p>
    <w:p w:rsidR="00EB4164" w:rsidRPr="006A69DC" w:rsidRDefault="00EB4164" w:rsidP="00EB4164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A69DC">
        <w:rPr>
          <w:rFonts w:ascii="Times New Roman" w:hAnsi="Times New Roman" w:cs="Times New Roman"/>
          <w:b/>
          <w:bCs/>
          <w:sz w:val="72"/>
          <w:szCs w:val="72"/>
        </w:rPr>
        <w:t>«</w:t>
      </w:r>
      <w:r>
        <w:rPr>
          <w:rFonts w:ascii="Times New Roman" w:hAnsi="Times New Roman" w:cs="Times New Roman"/>
          <w:b/>
          <w:bCs/>
          <w:sz w:val="72"/>
          <w:szCs w:val="72"/>
        </w:rPr>
        <w:t>Твоё здоровье – в твоих руках</w:t>
      </w:r>
      <w:r w:rsidRPr="006A69DC">
        <w:rPr>
          <w:rFonts w:ascii="Times New Roman" w:hAnsi="Times New Roman" w:cs="Times New Roman"/>
          <w:b/>
          <w:bCs/>
          <w:sz w:val="72"/>
          <w:szCs w:val="72"/>
        </w:rPr>
        <w:t>»</w:t>
      </w:r>
    </w:p>
    <w:p w:rsidR="00EB4164" w:rsidRDefault="00EB4164" w:rsidP="00EB4164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A69DC">
        <w:rPr>
          <w:rFonts w:ascii="Times New Roman" w:hAnsi="Times New Roman" w:cs="Times New Roman"/>
          <w:b/>
          <w:bCs/>
          <w:sz w:val="72"/>
          <w:szCs w:val="72"/>
        </w:rPr>
        <w:t>(20</w:t>
      </w:r>
      <w:r>
        <w:rPr>
          <w:rFonts w:ascii="Times New Roman" w:hAnsi="Times New Roman" w:cs="Times New Roman"/>
          <w:b/>
          <w:bCs/>
          <w:sz w:val="72"/>
          <w:szCs w:val="72"/>
        </w:rPr>
        <w:t>1</w:t>
      </w:r>
      <w:r w:rsidR="0094529B">
        <w:rPr>
          <w:rFonts w:ascii="Times New Roman" w:hAnsi="Times New Roman" w:cs="Times New Roman"/>
          <w:b/>
          <w:bCs/>
          <w:sz w:val="72"/>
          <w:szCs w:val="72"/>
        </w:rPr>
        <w:t>4</w:t>
      </w:r>
      <w:r>
        <w:rPr>
          <w:rFonts w:ascii="Times New Roman" w:hAnsi="Times New Roman" w:cs="Times New Roman"/>
          <w:b/>
          <w:bCs/>
          <w:sz w:val="72"/>
          <w:szCs w:val="72"/>
        </w:rPr>
        <w:t>-201</w:t>
      </w:r>
      <w:r w:rsidR="0094529B">
        <w:rPr>
          <w:rFonts w:ascii="Times New Roman" w:hAnsi="Times New Roman" w:cs="Times New Roman"/>
          <w:b/>
          <w:bCs/>
          <w:sz w:val="72"/>
          <w:szCs w:val="72"/>
        </w:rPr>
        <w:t>5</w:t>
      </w:r>
      <w:r w:rsidRPr="006A69DC">
        <w:rPr>
          <w:rFonts w:ascii="Times New Roman" w:hAnsi="Times New Roman" w:cs="Times New Roman"/>
          <w:b/>
          <w:bCs/>
          <w:sz w:val="72"/>
          <w:szCs w:val="72"/>
        </w:rPr>
        <w:t>уч</w:t>
      </w:r>
      <w:proofErr w:type="gramStart"/>
      <w:r w:rsidRPr="006A69DC">
        <w:rPr>
          <w:rFonts w:ascii="Times New Roman" w:hAnsi="Times New Roman" w:cs="Times New Roman"/>
          <w:b/>
          <w:bCs/>
          <w:sz w:val="72"/>
          <w:szCs w:val="72"/>
        </w:rPr>
        <w:t>.г</w:t>
      </w:r>
      <w:proofErr w:type="gramEnd"/>
      <w:r w:rsidRPr="006A69DC">
        <w:rPr>
          <w:rFonts w:ascii="Times New Roman" w:hAnsi="Times New Roman" w:cs="Times New Roman"/>
          <w:b/>
          <w:bCs/>
          <w:sz w:val="72"/>
          <w:szCs w:val="72"/>
        </w:rPr>
        <w:t>од)</w:t>
      </w:r>
    </w:p>
    <w:p w:rsidR="009D5E68" w:rsidRDefault="009D5E68" w:rsidP="00EB4164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9D5E68" w:rsidRDefault="009D5E68" w:rsidP="00EB4164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9D5E68" w:rsidRDefault="009D5E68" w:rsidP="009D5E68">
      <w:pPr>
        <w:pStyle w:val="a3"/>
        <w:spacing w:after="0" w:line="240" w:lineRule="auto"/>
        <w:ind w:left="7938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Подготовила:</w:t>
      </w:r>
    </w:p>
    <w:p w:rsidR="009D5E68" w:rsidRPr="009D5E68" w:rsidRDefault="009D5E68" w:rsidP="009D5E68">
      <w:pPr>
        <w:pStyle w:val="a3"/>
        <w:spacing w:after="0" w:line="240" w:lineRule="auto"/>
        <w:ind w:left="7938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учитель начальных классов  </w:t>
      </w:r>
      <w:r w:rsidR="0094529B">
        <w:rPr>
          <w:rFonts w:ascii="Times New Roman" w:hAnsi="Times New Roman" w:cs="Times New Roman"/>
          <w:bCs/>
          <w:sz w:val="44"/>
          <w:szCs w:val="44"/>
        </w:rPr>
        <w:t>первой</w:t>
      </w:r>
      <w:r>
        <w:rPr>
          <w:rFonts w:ascii="Times New Roman" w:hAnsi="Times New Roman" w:cs="Times New Roman"/>
          <w:bCs/>
          <w:sz w:val="44"/>
          <w:szCs w:val="44"/>
        </w:rPr>
        <w:t xml:space="preserve"> категории </w:t>
      </w:r>
      <w:proofErr w:type="spellStart"/>
      <w:r>
        <w:rPr>
          <w:rFonts w:ascii="Times New Roman" w:hAnsi="Times New Roman" w:cs="Times New Roman"/>
          <w:bCs/>
          <w:sz w:val="44"/>
          <w:szCs w:val="44"/>
        </w:rPr>
        <w:t>Н.</w:t>
      </w:r>
      <w:r w:rsidR="0094529B">
        <w:rPr>
          <w:rFonts w:ascii="Times New Roman" w:hAnsi="Times New Roman" w:cs="Times New Roman"/>
          <w:bCs/>
          <w:sz w:val="44"/>
          <w:szCs w:val="44"/>
        </w:rPr>
        <w:t>А.Мешкова</w:t>
      </w:r>
      <w:proofErr w:type="spellEnd"/>
    </w:p>
    <w:p w:rsidR="00EB4164" w:rsidRPr="006A69DC" w:rsidRDefault="00EB4164" w:rsidP="00EB4164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164" w:rsidRPr="006A69DC" w:rsidRDefault="00EB4164" w:rsidP="00EB4164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164" w:rsidRPr="006A69DC" w:rsidRDefault="00EB4164" w:rsidP="00EB4164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164" w:rsidRPr="006A69DC" w:rsidRDefault="00EB4164" w:rsidP="00EB4164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EB4164" w:rsidRPr="006A69DC" w:rsidRDefault="00C10D9A" w:rsidP="009D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17.75pt;margin-top:112.05pt;width:344.1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" filled="f" stroked="f">
            <v:textbox>
              <w:txbxContent>
                <w:p w:rsidR="00EB4164" w:rsidRPr="002D60C1" w:rsidRDefault="00EB4164" w:rsidP="00EB4164">
                  <w:pPr>
                    <w:rPr>
                      <w:b/>
                      <w:bCs/>
                      <w:color w:val="FFFFFF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EB4164" w:rsidRDefault="00EB4164" w:rsidP="00EB4164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0"/>
          <w:lang w:eastAsia="ru-RU"/>
        </w:rPr>
        <w:lastRenderedPageBreak/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-69850</wp:posOffset>
            </wp:positionV>
            <wp:extent cx="437515" cy="561975"/>
            <wp:effectExtent l="0" t="0" r="63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4164" w:rsidRDefault="00EB4164" w:rsidP="00EB4164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164" w:rsidRDefault="00EB4164" w:rsidP="00EB4164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164" w:rsidRPr="00DD66B6" w:rsidRDefault="00EB4164" w:rsidP="00EB4164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НИЖНЕГО НОВГОРОДА</w:t>
      </w:r>
    </w:p>
    <w:p w:rsidR="00EB4164" w:rsidRDefault="00EB4164" w:rsidP="00EB4164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ОБРАЗОВАНИЯ</w:t>
      </w:r>
    </w:p>
    <w:p w:rsidR="00EB4164" w:rsidRDefault="00EB4164" w:rsidP="00EB4164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164" w:rsidRPr="00DD66B6" w:rsidRDefault="00EB4164" w:rsidP="00EB4164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EB4164" w:rsidRDefault="00EB4164" w:rsidP="00EB4164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№ 52»</w:t>
      </w:r>
    </w:p>
    <w:p w:rsidR="00EB4164" w:rsidRDefault="00EB4164" w:rsidP="00EB4164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164" w:rsidRDefault="00EB4164" w:rsidP="00EB4164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EB4164" w:rsidRDefault="00EB4164" w:rsidP="00EB4164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A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ТВОЁ ЗДОРОВЬЕ </w:t>
      </w:r>
      <w:r w:rsidR="00E71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7A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ТВОИХ РУКАХ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63731" w:rsidRDefault="00763731" w:rsidP="003E760F">
      <w:pPr>
        <w:keepNext/>
        <w:tabs>
          <w:tab w:val="left" w:pos="142"/>
        </w:tabs>
        <w:spacing w:after="0" w:line="240" w:lineRule="auto"/>
        <w:ind w:left="79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60F" w:rsidRPr="003E760F" w:rsidRDefault="003E760F" w:rsidP="003E760F">
      <w:pPr>
        <w:keepNext/>
        <w:tabs>
          <w:tab w:val="left" w:pos="142"/>
        </w:tabs>
        <w:spacing w:after="0" w:line="240" w:lineRule="auto"/>
        <w:ind w:left="793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«Здоровье – это не всё, но для здоровья всё – ничто»</w:t>
      </w:r>
    </w:p>
    <w:p w:rsidR="00E16701" w:rsidRDefault="00E16701" w:rsidP="00E16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3E760F" w:rsidRPr="0058165C" w:rsidRDefault="0058165C" w:rsidP="00237B4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устаем повторять: з</w:t>
      </w:r>
      <w:r w:rsidRPr="00581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 – самое дорогое, что есть у человека. Бережное отношение к своему собственному здоровью нужно воспитывать с самого детства.</w:t>
      </w:r>
      <w:r w:rsidRPr="00581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Проблема сохранения здоровья остается самой острой социальной проблемой общества.</w:t>
      </w:r>
    </w:p>
    <w:p w:rsidR="00E16701" w:rsidRPr="00EB5607" w:rsidRDefault="00E16701" w:rsidP="00E16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проекта: </w:t>
      </w:r>
      <w:r w:rsidRPr="00EB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активной гражданской позиции школьников и их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образа жизни </w:t>
      </w:r>
      <w:r w:rsidRPr="00EB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социально-значимой деятельности.</w:t>
      </w:r>
    </w:p>
    <w:p w:rsidR="00E16701" w:rsidRPr="00EB5607" w:rsidRDefault="00E16701" w:rsidP="00E16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проекта: </w:t>
      </w:r>
    </w:p>
    <w:p w:rsidR="00E16701" w:rsidRDefault="00E16701" w:rsidP="00E16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пропагандировать </w:t>
      </w:r>
      <w:r w:rsidRPr="00EB56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</w:t>
      </w:r>
      <w:r w:rsidR="003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дать представление об основных его составляющих</w:t>
      </w:r>
      <w:r w:rsidRPr="00EB56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760F" w:rsidRPr="00EB5607" w:rsidRDefault="003E760F" w:rsidP="00E16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смысловое представление о здоровье как основной человеческой ценности;</w:t>
      </w:r>
    </w:p>
    <w:p w:rsidR="003E760F" w:rsidRDefault="00E16701" w:rsidP="00E16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у детей сознательного отношения к охране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</w:t>
      </w:r>
      <w:r w:rsidRPr="00EB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здоровья</w:t>
      </w:r>
      <w:r w:rsidR="003E76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701" w:rsidRPr="00EB5607" w:rsidRDefault="003E760F" w:rsidP="00E16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сотрудничеству с учителем и детьми.</w:t>
      </w:r>
    </w:p>
    <w:p w:rsidR="00E16701" w:rsidRDefault="00E16701" w:rsidP="00E16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работы над проектом: </w:t>
      </w:r>
      <w:r w:rsidR="00661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 - апрель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945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E16701" w:rsidRDefault="00E16701" w:rsidP="00E16701">
      <w:pPr>
        <w:pStyle w:val="a4"/>
        <w:shd w:val="clear" w:color="auto" w:fill="auto"/>
        <w:spacing w:after="0" w:line="240" w:lineRule="auto"/>
        <w:ind w:left="20" w:right="20" w:firstLine="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772D55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Форма организации детей: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групповая, индивидуальная</w:t>
      </w:r>
    </w:p>
    <w:p w:rsidR="00E16701" w:rsidRPr="00772D55" w:rsidRDefault="00E16701" w:rsidP="00E16701">
      <w:pPr>
        <w:pStyle w:val="a4"/>
        <w:shd w:val="clear" w:color="auto" w:fill="auto"/>
        <w:spacing w:after="0" w:line="240" w:lineRule="auto"/>
        <w:ind w:left="20" w:right="20" w:firstLine="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E16701" w:rsidRDefault="00E16701" w:rsidP="00E16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55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Тип </w:t>
      </w:r>
      <w:proofErr w:type="spellStart"/>
      <w:r w:rsidRPr="00772D55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проекта</w:t>
      </w:r>
      <w:proofErr w:type="gramStart"/>
      <w:r w:rsidRPr="00772D55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рактико-ориентированный</w:t>
      </w:r>
      <w:proofErr w:type="spellEnd"/>
      <w:r w:rsidRPr="00772D55">
        <w:rPr>
          <w:rFonts w:ascii="Times New Roman" w:hAnsi="Times New Roman" w:cs="Times New Roman"/>
          <w:sz w:val="28"/>
          <w:szCs w:val="28"/>
        </w:rPr>
        <w:t>, социальный</w:t>
      </w:r>
      <w:r w:rsidR="003E760F">
        <w:rPr>
          <w:rFonts w:ascii="Times New Roman" w:hAnsi="Times New Roman" w:cs="Times New Roman"/>
          <w:sz w:val="28"/>
          <w:szCs w:val="28"/>
        </w:rPr>
        <w:t>, исследовательский</w:t>
      </w:r>
    </w:p>
    <w:p w:rsidR="00E16701" w:rsidRPr="00772D55" w:rsidRDefault="00E16701" w:rsidP="00E16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01" w:rsidRDefault="00E16701" w:rsidP="00E16701">
      <w:pPr>
        <w:pStyle w:val="a4"/>
        <w:shd w:val="clear" w:color="auto" w:fill="auto"/>
        <w:spacing w:after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72D55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Состав участников:</w:t>
      </w:r>
      <w:r w:rsidRPr="00772D55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58E3">
        <w:rPr>
          <w:rFonts w:ascii="Times New Roman" w:hAnsi="Times New Roman" w:cs="Times New Roman"/>
          <w:sz w:val="28"/>
          <w:szCs w:val="28"/>
        </w:rPr>
        <w:t xml:space="preserve">родители и обучающиеся </w:t>
      </w:r>
      <w:r w:rsidR="0094529B">
        <w:rPr>
          <w:rFonts w:ascii="Times New Roman" w:hAnsi="Times New Roman" w:cs="Times New Roman"/>
          <w:sz w:val="28"/>
          <w:szCs w:val="28"/>
        </w:rPr>
        <w:t>2</w:t>
      </w:r>
      <w:r w:rsidRPr="00772D55">
        <w:rPr>
          <w:rFonts w:ascii="Times New Roman" w:hAnsi="Times New Roman" w:cs="Times New Roman"/>
          <w:sz w:val="28"/>
          <w:szCs w:val="28"/>
        </w:rPr>
        <w:t xml:space="preserve"> – </w:t>
      </w:r>
      <w:r w:rsidR="0094529B">
        <w:rPr>
          <w:rFonts w:ascii="Times New Roman" w:hAnsi="Times New Roman" w:cs="Times New Roman"/>
          <w:sz w:val="28"/>
          <w:szCs w:val="28"/>
        </w:rPr>
        <w:t>Б</w:t>
      </w:r>
      <w:r w:rsidRPr="00772D55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529B">
        <w:rPr>
          <w:rFonts w:ascii="Times New Roman" w:hAnsi="Times New Roman" w:cs="Times New Roman"/>
          <w:sz w:val="28"/>
          <w:szCs w:val="28"/>
        </w:rPr>
        <w:t xml:space="preserve">детский врач </w:t>
      </w:r>
      <w:proofErr w:type="gramStart"/>
      <w:r w:rsidR="009452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452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529B">
        <w:rPr>
          <w:rFonts w:ascii="Times New Roman" w:hAnsi="Times New Roman" w:cs="Times New Roman"/>
          <w:sz w:val="28"/>
          <w:szCs w:val="28"/>
        </w:rPr>
        <w:t>томатологшколы</w:t>
      </w:r>
      <w:proofErr w:type="spellEnd"/>
    </w:p>
    <w:p w:rsidR="00E16701" w:rsidRPr="00772D55" w:rsidRDefault="00E16701" w:rsidP="00E16701">
      <w:pPr>
        <w:pStyle w:val="a4"/>
        <w:shd w:val="clear" w:color="auto" w:fill="auto"/>
        <w:spacing w:after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</w:p>
    <w:p w:rsidR="00E16701" w:rsidRDefault="00E16701" w:rsidP="00E16701">
      <w:pPr>
        <w:pStyle w:val="a4"/>
        <w:shd w:val="clear" w:color="auto" w:fill="auto"/>
        <w:spacing w:after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772D55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Режим работы:</w:t>
      </w:r>
      <w:r w:rsidR="00226DB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урочно-внеурочный</w:t>
      </w:r>
      <w:proofErr w:type="spellEnd"/>
    </w:p>
    <w:p w:rsidR="00E16701" w:rsidRPr="00EB5607" w:rsidRDefault="00237B46" w:rsidP="00E16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="00E16701" w:rsidRPr="00EB5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64DA" w:rsidRDefault="00E16701" w:rsidP="00066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просветительской, исследовательской и агитационной деятельности, направленной на пропаганду среди учеников класса и начальной школы культуры </w:t>
      </w:r>
      <w:r w:rsidR="003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образа жизни </w:t>
      </w:r>
      <w:r w:rsidRPr="00EB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понимания ценности </w:t>
      </w:r>
      <w:r w:rsidR="003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  <w:r w:rsidRPr="00EB5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Проведение исследования, сбор информации, вс</w:t>
      </w:r>
      <w:r w:rsidR="00856D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треча</w:t>
      </w:r>
      <w:r w:rsidRPr="00EB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медработником</w:t>
      </w:r>
      <w:r w:rsidR="0085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3E7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4DA" w:rsidRPr="008E7DBE" w:rsidRDefault="000664DA" w:rsidP="0095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43AD5" w:rsidRPr="0014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сценария </w:t>
      </w:r>
      <w:proofErr w:type="spellStart"/>
      <w:r w:rsidR="00143AD5" w:rsidRPr="00143A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3A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</w:t>
      </w:r>
      <w:proofErr w:type="spellEnd"/>
      <w:r w:rsidRPr="00066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театрального представления по проблеме формирования здорового образа жизни школьников, профилактике негативных привычек.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="00E16701" w:rsidRPr="00EB560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</w:t>
      </w:r>
      <w:r w:rsidR="00E1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учащимися </w:t>
      </w:r>
      <w:r w:rsidR="003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проектов, презентаций, буклетов, агитационных рисунков-плакатов.</w:t>
      </w:r>
    </w:p>
    <w:p w:rsidR="00E16701" w:rsidRDefault="00E16701" w:rsidP="00E16701">
      <w:pPr>
        <w:pStyle w:val="a4"/>
        <w:shd w:val="clear" w:color="auto" w:fill="auto"/>
        <w:spacing w:after="0" w:line="240" w:lineRule="auto"/>
        <w:ind w:left="20" w:right="20" w:firstLine="0"/>
        <w:jc w:val="center"/>
        <w:rPr>
          <w:rStyle w:val="1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66B23" w:rsidRDefault="00366B23">
      <w:pPr>
        <w:rPr>
          <w:rStyle w:val="1"/>
          <w:rFonts w:ascii="Times New Roman" w:eastAsiaTheme="minorHAnsi" w:hAnsi="Times New Roman" w:cs="Times New Roman"/>
          <w:b/>
          <w:i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i/>
          <w:color w:val="000000"/>
          <w:sz w:val="28"/>
          <w:szCs w:val="28"/>
        </w:rPr>
        <w:br w:type="page"/>
      </w:r>
    </w:p>
    <w:p w:rsidR="00E16701" w:rsidRDefault="00E16701" w:rsidP="00E16701">
      <w:pPr>
        <w:pStyle w:val="a4"/>
        <w:shd w:val="clear" w:color="auto" w:fill="auto"/>
        <w:spacing w:after="0" w:line="240" w:lineRule="auto"/>
        <w:ind w:left="20" w:right="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</w:t>
      </w:r>
      <w:r w:rsidRPr="00D16943">
        <w:rPr>
          <w:rStyle w:val="1"/>
          <w:rFonts w:ascii="Times New Roman" w:hAnsi="Times New Roman" w:cs="Times New Roman"/>
          <w:b/>
          <w:i/>
          <w:color w:val="000000"/>
          <w:sz w:val="28"/>
          <w:szCs w:val="28"/>
        </w:rPr>
        <w:t>ЛАН ПРОЕКТА</w:t>
      </w:r>
      <w:r>
        <w:rPr>
          <w:rStyle w:val="1"/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tbl>
      <w:tblPr>
        <w:tblStyle w:val="a6"/>
        <w:tblpPr w:leftFromText="180" w:rightFromText="180" w:vertAnchor="text" w:horzAnchor="margin" w:tblpXSpec="center" w:tblpY="549"/>
        <w:tblW w:w="0" w:type="auto"/>
        <w:tblLook w:val="04A0"/>
      </w:tblPr>
      <w:tblGrid>
        <w:gridCol w:w="4219"/>
        <w:gridCol w:w="10064"/>
      </w:tblGrid>
      <w:tr w:rsidR="00E16701" w:rsidTr="00F313AB">
        <w:tc>
          <w:tcPr>
            <w:tcW w:w="4219" w:type="dxa"/>
          </w:tcPr>
          <w:p w:rsidR="00E16701" w:rsidRDefault="00E16701" w:rsidP="00F313AB">
            <w:pPr>
              <w:keepNext/>
              <w:tabs>
                <w:tab w:val="left" w:pos="14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ПРОЕКТНОЙ ДЕЯТЕЛЬНОСТИ</w:t>
            </w:r>
          </w:p>
        </w:tc>
        <w:tc>
          <w:tcPr>
            <w:tcW w:w="10064" w:type="dxa"/>
          </w:tcPr>
          <w:p w:rsidR="00E16701" w:rsidRDefault="00E16701" w:rsidP="00F313AB">
            <w:pPr>
              <w:keepNext/>
              <w:tabs>
                <w:tab w:val="left" w:pos="14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E16701" w:rsidTr="00F313AB">
        <w:tc>
          <w:tcPr>
            <w:tcW w:w="4219" w:type="dxa"/>
          </w:tcPr>
          <w:p w:rsidR="00E16701" w:rsidRDefault="00E16701" w:rsidP="00F313AB">
            <w:pPr>
              <w:keepNext/>
              <w:tabs>
                <w:tab w:val="left" w:pos="14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10064" w:type="dxa"/>
          </w:tcPr>
          <w:p w:rsidR="00E16701" w:rsidRDefault="0028365C" w:rsidP="00547E6A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16701" w:rsidRPr="00EB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мотивационной сферы воспитанников в области </w:t>
            </w:r>
            <w:r w:rsidR="0054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 и ЗОЖ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(«Мозговой штурм»: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От чего зависит наше хорошее самочувствие? Какие компоненты здоровья способствуют нашим успехам в жизни?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исследования можно провести, чтобы найти ответы на эти вопросы?)</w:t>
            </w:r>
            <w:proofErr w:type="gramEnd"/>
          </w:p>
          <w:p w:rsidR="0028365C" w:rsidRPr="0079718F" w:rsidRDefault="0028365C" w:rsidP="00547E6A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701" w:rsidTr="00F313AB">
        <w:tc>
          <w:tcPr>
            <w:tcW w:w="4219" w:type="dxa"/>
          </w:tcPr>
          <w:p w:rsidR="00E16701" w:rsidRDefault="00E16701" w:rsidP="00F313AB">
            <w:pPr>
              <w:keepNext/>
              <w:tabs>
                <w:tab w:val="left" w:pos="14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10064" w:type="dxa"/>
          </w:tcPr>
          <w:p w:rsidR="00E16701" w:rsidRDefault="00143AD5" w:rsidP="00547E6A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16701" w:rsidRPr="00797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проекту.</w:t>
            </w:r>
          </w:p>
          <w:p w:rsidR="0028365C" w:rsidRPr="0079718F" w:rsidRDefault="00143AD5" w:rsidP="00143AD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8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исследовательских групп: 1 – изучает проблемы здорового питания; 2 – изучает и проводит исследование в области гигиены; 3- занимается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изучением вредных привычек; 4- изучает режим дня как компонент здорового образа жизни; 5 – занимается проблемой малоподвижного образа жизни</w:t>
            </w:r>
          </w:p>
          <w:p w:rsidR="00E16701" w:rsidRDefault="00143AD5" w:rsidP="00547E6A">
            <w:pPr>
              <w:keepNext/>
              <w:tabs>
                <w:tab w:val="left" w:pos="142"/>
              </w:tabs>
              <w:ind w:left="3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16701" w:rsidRPr="0054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</w:t>
            </w:r>
            <w:r w:rsidR="00547E6A" w:rsidRPr="0054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анизация деятельности творческих групп</w:t>
            </w:r>
            <w:r w:rsidR="00E16701" w:rsidRPr="0054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3AD5" w:rsidRPr="00547E6A" w:rsidRDefault="00143AD5" w:rsidP="00547E6A">
            <w:pPr>
              <w:keepNext/>
              <w:tabs>
                <w:tab w:val="left" w:pos="142"/>
              </w:tabs>
              <w:ind w:left="36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4.Обсуждение возможных источников информации.</w:t>
            </w:r>
          </w:p>
        </w:tc>
      </w:tr>
      <w:tr w:rsidR="00E16701" w:rsidTr="00F313AB">
        <w:tc>
          <w:tcPr>
            <w:tcW w:w="4219" w:type="dxa"/>
          </w:tcPr>
          <w:p w:rsidR="00E16701" w:rsidRDefault="0028365C" w:rsidP="00F313AB">
            <w:pPr>
              <w:keepNext/>
              <w:tabs>
                <w:tab w:val="left" w:pos="14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Поисково</w:t>
            </w:r>
            <w:r w:rsidR="00E16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-исполнительный</w:t>
            </w:r>
          </w:p>
        </w:tc>
        <w:tc>
          <w:tcPr>
            <w:tcW w:w="10064" w:type="dxa"/>
          </w:tcPr>
          <w:p w:rsidR="00143AD5" w:rsidRDefault="00143AD5" w:rsidP="008B288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1.Изучение справочной литературы по теме, поиск информации в Интернете, просмотр телепередач, встречи с медработниками.</w:t>
            </w:r>
          </w:p>
          <w:p w:rsidR="00143AD5" w:rsidRDefault="00143AD5" w:rsidP="008B288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2.Подготовка проектов, презентаций, буклетов, агитационных рисунков-плакатов.</w:t>
            </w:r>
            <w:r w:rsidRPr="008B2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Написание сценария мини-спектакля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«Вредные привычки».</w:t>
            </w:r>
          </w:p>
          <w:p w:rsidR="00E16701" w:rsidRPr="0079718F" w:rsidRDefault="00143AD5" w:rsidP="00143AD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8365C" w:rsidRPr="0028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представления. </w:t>
            </w:r>
          </w:p>
        </w:tc>
      </w:tr>
      <w:tr w:rsidR="00E16701" w:rsidTr="00F313AB">
        <w:tc>
          <w:tcPr>
            <w:tcW w:w="4219" w:type="dxa"/>
          </w:tcPr>
          <w:p w:rsidR="00E16701" w:rsidRDefault="00E16701" w:rsidP="00F313AB">
            <w:pPr>
              <w:keepNext/>
              <w:tabs>
                <w:tab w:val="left" w:pos="14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 проекта</w:t>
            </w:r>
          </w:p>
        </w:tc>
        <w:tc>
          <w:tcPr>
            <w:tcW w:w="10064" w:type="dxa"/>
          </w:tcPr>
          <w:p w:rsidR="00143AD5" w:rsidRDefault="00143AD5" w:rsidP="00143A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1.</w:t>
            </w:r>
            <w:r w:rsidRPr="0054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творческого отчёта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 в удобной для них форме:</w:t>
            </w:r>
          </w:p>
          <w:p w:rsidR="00143AD5" w:rsidRDefault="00143AD5" w:rsidP="00143A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проекты «Здоровое питание», «Вред и польза жевательной резинки», </w:t>
            </w:r>
          </w:p>
          <w:p w:rsidR="00143AD5" w:rsidRDefault="00143AD5" w:rsidP="00143A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комплекса упражнений для утренней зарядки,</w:t>
            </w:r>
          </w:p>
          <w:p w:rsidR="00143AD5" w:rsidRDefault="00143AD5" w:rsidP="00143A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варианта рационального режима дня,</w:t>
            </w:r>
          </w:p>
          <w:p w:rsidR="00143AD5" w:rsidRDefault="00143AD5" w:rsidP="00143A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памяток «Полезные привычки»,</w:t>
            </w:r>
          </w:p>
          <w:p w:rsidR="00E16701" w:rsidRDefault="00143AD5" w:rsidP="00143A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и обсуждение плакатов, листовок,</w:t>
            </w:r>
          </w:p>
          <w:p w:rsidR="00143AD5" w:rsidRPr="00547E6A" w:rsidRDefault="00143AD5" w:rsidP="00143A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и обсуждение мини-спектакля «Вредные привычки».</w:t>
            </w:r>
          </w:p>
        </w:tc>
      </w:tr>
      <w:tr w:rsidR="00E16701" w:rsidTr="00F313AB">
        <w:tc>
          <w:tcPr>
            <w:tcW w:w="4219" w:type="dxa"/>
          </w:tcPr>
          <w:p w:rsidR="00E16701" w:rsidRDefault="00E16701" w:rsidP="00F313AB">
            <w:pPr>
              <w:keepNext/>
              <w:tabs>
                <w:tab w:val="left" w:pos="14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Рефлексия</w:t>
            </w:r>
          </w:p>
        </w:tc>
        <w:tc>
          <w:tcPr>
            <w:tcW w:w="10064" w:type="dxa"/>
          </w:tcPr>
          <w:p w:rsidR="00E16701" w:rsidRPr="00547E6A" w:rsidRDefault="00E16701" w:rsidP="00547E6A">
            <w:pPr>
              <w:keepNext/>
              <w:tabs>
                <w:tab w:val="left" w:pos="142"/>
              </w:tabs>
              <w:ind w:left="36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впечатлениями по итогам реализации проекта.</w:t>
            </w:r>
          </w:p>
        </w:tc>
      </w:tr>
    </w:tbl>
    <w:p w:rsidR="00E16701" w:rsidRDefault="00E16701" w:rsidP="00E16701">
      <w:pPr>
        <w:keepNext/>
        <w:tabs>
          <w:tab w:val="left" w:pos="14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E6A" w:rsidRPr="00D16943" w:rsidRDefault="00661502" w:rsidP="00E16701">
      <w:pPr>
        <w:keepNext/>
        <w:tabs>
          <w:tab w:val="left" w:pos="14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079750" cy="2310377"/>
            <wp:effectExtent l="19050" t="0" r="6350" b="0"/>
            <wp:docPr id="1" name="Рисунок 1" descr="F:\Стоматолог\DSC_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оматолог\DSC_0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31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229394" cy="2971800"/>
            <wp:effectExtent l="19050" t="0" r="0" b="0"/>
            <wp:docPr id="5" name="Рисунок 2" descr="F:\Стоматолог\DSC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оматолог\DSC_01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612" cy="297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000375" cy="2250831"/>
            <wp:effectExtent l="19050" t="0" r="9525" b="0"/>
            <wp:docPr id="6" name="Рисунок 3" descr="F:\Стоматолог\DSC_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томатолог\DSC_01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701" w:rsidRPr="00A10E80" w:rsidRDefault="00E16701" w:rsidP="00E16701">
      <w:pPr>
        <w:framePr w:h="2905" w:wrap="notBeside" w:vAnchor="text" w:hAnchor="page" w:x="6075" w:y="1"/>
        <w:jc w:val="center"/>
        <w:rPr>
          <w:sz w:val="2"/>
          <w:szCs w:val="2"/>
        </w:rPr>
      </w:pPr>
    </w:p>
    <w:p w:rsidR="00DD0654" w:rsidRDefault="00DD0654" w:rsidP="00366B23"/>
    <w:sectPr w:rsidR="00DD0654" w:rsidSect="007A143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502" w:rsidRDefault="00661502" w:rsidP="00661502">
      <w:pPr>
        <w:spacing w:after="0" w:line="240" w:lineRule="auto"/>
      </w:pPr>
      <w:r>
        <w:separator/>
      </w:r>
    </w:p>
  </w:endnote>
  <w:endnote w:type="continuationSeparator" w:id="1">
    <w:p w:rsidR="00661502" w:rsidRDefault="00661502" w:rsidP="0066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502" w:rsidRDefault="00661502" w:rsidP="00661502">
      <w:pPr>
        <w:spacing w:after="0" w:line="240" w:lineRule="auto"/>
      </w:pPr>
      <w:r>
        <w:separator/>
      </w:r>
    </w:p>
  </w:footnote>
  <w:footnote w:type="continuationSeparator" w:id="1">
    <w:p w:rsidR="00661502" w:rsidRDefault="00661502" w:rsidP="00661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D64"/>
    <w:multiLevelType w:val="multilevel"/>
    <w:tmpl w:val="3EB6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A120D"/>
    <w:multiLevelType w:val="multilevel"/>
    <w:tmpl w:val="5F4A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E51C0"/>
    <w:multiLevelType w:val="multilevel"/>
    <w:tmpl w:val="0B3A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E6931"/>
    <w:multiLevelType w:val="multilevel"/>
    <w:tmpl w:val="83AE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948C7"/>
    <w:multiLevelType w:val="hybridMultilevel"/>
    <w:tmpl w:val="63A29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7D1007"/>
    <w:multiLevelType w:val="multilevel"/>
    <w:tmpl w:val="2A9E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C1411"/>
    <w:multiLevelType w:val="hybridMultilevel"/>
    <w:tmpl w:val="EB44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44CB6"/>
    <w:multiLevelType w:val="hybridMultilevel"/>
    <w:tmpl w:val="4F643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59F"/>
    <w:rsid w:val="000664DA"/>
    <w:rsid w:val="00143AD5"/>
    <w:rsid w:val="001C059F"/>
    <w:rsid w:val="00226DBD"/>
    <w:rsid w:val="00237B46"/>
    <w:rsid w:val="0028365C"/>
    <w:rsid w:val="00366B23"/>
    <w:rsid w:val="003E760F"/>
    <w:rsid w:val="004E7BB9"/>
    <w:rsid w:val="00547E6A"/>
    <w:rsid w:val="0058165C"/>
    <w:rsid w:val="00661502"/>
    <w:rsid w:val="00763731"/>
    <w:rsid w:val="007A143F"/>
    <w:rsid w:val="00856D29"/>
    <w:rsid w:val="008858E2"/>
    <w:rsid w:val="008B2883"/>
    <w:rsid w:val="0094529B"/>
    <w:rsid w:val="00955716"/>
    <w:rsid w:val="009D5E68"/>
    <w:rsid w:val="009E5AAE"/>
    <w:rsid w:val="00C10D9A"/>
    <w:rsid w:val="00DD0654"/>
    <w:rsid w:val="00E16701"/>
    <w:rsid w:val="00E718D7"/>
    <w:rsid w:val="00EB4164"/>
    <w:rsid w:val="00F6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164"/>
    <w:pPr>
      <w:ind w:left="720"/>
    </w:pPr>
  </w:style>
  <w:style w:type="character" w:customStyle="1" w:styleId="1">
    <w:name w:val="Основной текст Знак1"/>
    <w:basedOn w:val="a0"/>
    <w:link w:val="a4"/>
    <w:uiPriority w:val="99"/>
    <w:locked/>
    <w:rsid w:val="00E16701"/>
    <w:rPr>
      <w:rFonts w:ascii="Candara" w:hAnsi="Candara" w:cs="Candara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E16701"/>
    <w:pPr>
      <w:widowControl w:val="0"/>
      <w:shd w:val="clear" w:color="auto" w:fill="FFFFFF"/>
      <w:spacing w:after="60" w:line="245" w:lineRule="exact"/>
      <w:ind w:hanging="240"/>
      <w:jc w:val="both"/>
    </w:pPr>
    <w:rPr>
      <w:rFonts w:ascii="Candara" w:eastAsiaTheme="minorHAnsi" w:hAnsi="Candara" w:cs="Candara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E16701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E16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E6A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6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1502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66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150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Текаева Наталья</dc:creator>
  <cp:keywords/>
  <dc:description/>
  <cp:lastModifiedBy>Admin</cp:lastModifiedBy>
  <cp:revision>21</cp:revision>
  <cp:lastPrinted>2015-10-06T07:39:00Z</cp:lastPrinted>
  <dcterms:created xsi:type="dcterms:W3CDTF">2014-02-22T11:43:00Z</dcterms:created>
  <dcterms:modified xsi:type="dcterms:W3CDTF">2015-10-25T20:51:00Z</dcterms:modified>
</cp:coreProperties>
</file>