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65" w:rsidRPr="00FA1F65" w:rsidRDefault="00FA1F65" w:rsidP="00FA1F65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pacing w:val="-3"/>
          <w:u w:val="single"/>
        </w:rPr>
      </w:pPr>
    </w:p>
    <w:p w:rsidR="00FA1F65" w:rsidRPr="00FA1F65" w:rsidRDefault="00FA1F65" w:rsidP="00FA1F65">
      <w:pPr>
        <w:shd w:val="clear" w:color="auto" w:fill="FFFFFF"/>
        <w:spacing w:after="0"/>
        <w:ind w:left="19"/>
        <w:jc w:val="center"/>
        <w:rPr>
          <w:rFonts w:eastAsia="Times New Roman" w:cs="Times New Roman"/>
          <w:b/>
          <w:bCs/>
          <w:i/>
          <w:iCs/>
          <w:spacing w:val="-3"/>
          <w:u w:val="single"/>
        </w:rPr>
      </w:pPr>
    </w:p>
    <w:p w:rsidR="00FA1F65" w:rsidRDefault="00FA1F65" w:rsidP="000C5106">
      <w:pPr>
        <w:shd w:val="clear" w:color="auto" w:fill="FFFFFF"/>
        <w:ind w:left="19"/>
        <w:jc w:val="center"/>
        <w:rPr>
          <w:rFonts w:eastAsia="Times New Roman" w:cs="Times New Roman"/>
          <w:b/>
          <w:bCs/>
          <w:i/>
          <w:iCs/>
          <w:spacing w:val="-3"/>
          <w:sz w:val="28"/>
          <w:szCs w:val="28"/>
          <w:u w:val="single"/>
        </w:rPr>
      </w:pPr>
    </w:p>
    <w:p w:rsidR="000C5106" w:rsidRPr="000C5106" w:rsidRDefault="000C5106" w:rsidP="000C5106">
      <w:pPr>
        <w:shd w:val="clear" w:color="auto" w:fill="FFFFFF"/>
        <w:ind w:left="19"/>
        <w:jc w:val="center"/>
        <w:rPr>
          <w:b/>
          <w:sz w:val="28"/>
          <w:szCs w:val="28"/>
          <w:u w:val="single"/>
        </w:rPr>
      </w:pPr>
      <w:r w:rsidRPr="000C5106">
        <w:rPr>
          <w:rFonts w:eastAsia="Times New Roman" w:cs="Times New Roman"/>
          <w:b/>
          <w:bCs/>
          <w:i/>
          <w:iCs/>
          <w:spacing w:val="-3"/>
          <w:sz w:val="28"/>
          <w:szCs w:val="28"/>
          <w:u w:val="single"/>
        </w:rPr>
        <w:t>Пояснительная</w:t>
      </w:r>
      <w:r w:rsidRPr="000C5106">
        <w:rPr>
          <w:rFonts w:eastAsia="Times New Roman"/>
          <w:b/>
          <w:bCs/>
          <w:i/>
          <w:iCs/>
          <w:spacing w:val="-3"/>
          <w:sz w:val="28"/>
          <w:szCs w:val="28"/>
          <w:u w:val="single"/>
        </w:rPr>
        <w:t xml:space="preserve"> </w:t>
      </w:r>
      <w:r w:rsidRPr="000C5106">
        <w:rPr>
          <w:rFonts w:eastAsia="Times New Roman" w:cs="Times New Roman"/>
          <w:b/>
          <w:bCs/>
          <w:i/>
          <w:iCs/>
          <w:spacing w:val="-3"/>
          <w:sz w:val="28"/>
          <w:szCs w:val="28"/>
          <w:u w:val="single"/>
        </w:rPr>
        <w:t>записка</w:t>
      </w:r>
    </w:p>
    <w:p w:rsidR="000C5106" w:rsidRDefault="000C5106" w:rsidP="000C5106">
      <w:pPr>
        <w:shd w:val="clear" w:color="auto" w:fill="FFFFFF"/>
        <w:spacing w:before="274"/>
        <w:ind w:left="24"/>
      </w:pPr>
      <w:r>
        <w:rPr>
          <w:rFonts w:eastAsia="Times New Roman" w:cs="Times New Roman"/>
        </w:rPr>
        <w:t>Программа</w:t>
      </w:r>
      <w:r>
        <w:rPr>
          <w:rFonts w:eastAsia="Times New Roman"/>
        </w:rPr>
        <w:t xml:space="preserve"> </w:t>
      </w:r>
      <w:r w:rsidR="00CA2FDA">
        <w:rPr>
          <w:rFonts w:eastAsia="Times New Roman"/>
        </w:rPr>
        <w:t xml:space="preserve">кружка </w:t>
      </w:r>
      <w:r>
        <w:rPr>
          <w:rFonts w:eastAsia="Times New Roman" w:cs="Times New Roman"/>
        </w:rPr>
        <w:t>предназначена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учащихся</w:t>
      </w:r>
      <w:r>
        <w:rPr>
          <w:rFonts w:eastAsia="Times New Roman"/>
        </w:rPr>
        <w:t xml:space="preserve"> 11 </w:t>
      </w:r>
      <w:r>
        <w:rPr>
          <w:rFonts w:eastAsia="Times New Roman" w:cs="Times New Roman"/>
        </w:rPr>
        <w:t>класса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рассчитана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34 </w:t>
      </w:r>
      <w:r>
        <w:rPr>
          <w:rFonts w:eastAsia="Times New Roman" w:cs="Times New Roman"/>
        </w:rPr>
        <w:t>часа</w:t>
      </w:r>
      <w:r>
        <w:rPr>
          <w:rFonts w:eastAsia="Times New Roman"/>
        </w:rPr>
        <w:t xml:space="preserve"> (1 </w:t>
      </w:r>
      <w:r>
        <w:rPr>
          <w:rFonts w:eastAsia="Times New Roman" w:cs="Times New Roman"/>
        </w:rPr>
        <w:t>час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неделю</w:t>
      </w:r>
      <w:r>
        <w:rPr>
          <w:rFonts w:eastAsia="Times New Roman"/>
        </w:rPr>
        <w:t>).</w:t>
      </w:r>
    </w:p>
    <w:p w:rsidR="000C5106" w:rsidRDefault="000C5106" w:rsidP="000C5106">
      <w:pPr>
        <w:shd w:val="clear" w:color="auto" w:fill="FFFFFF"/>
        <w:spacing w:before="274" w:line="274" w:lineRule="exact"/>
        <w:ind w:left="5"/>
      </w:pPr>
      <w:r>
        <w:rPr>
          <w:rFonts w:eastAsia="Times New Roman" w:cs="Times New Roman"/>
        </w:rPr>
        <w:t>Математика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практически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единственный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учебный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предмет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используются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средство </w:t>
      </w:r>
      <w:r>
        <w:rPr>
          <w:rFonts w:eastAsia="Times New Roman" w:cs="Times New Roman"/>
          <w:spacing w:val="-1"/>
        </w:rPr>
        <w:t>обучения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иногда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предмет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изучения</w:t>
      </w:r>
      <w:r>
        <w:rPr>
          <w:rFonts w:eastAsia="Times New Roman"/>
          <w:spacing w:val="-1"/>
        </w:rPr>
        <w:t xml:space="preserve">. </w:t>
      </w:r>
      <w:proofErr w:type="gramStart"/>
      <w:r>
        <w:rPr>
          <w:rFonts w:eastAsia="Times New Roman" w:cs="Times New Roman"/>
          <w:spacing w:val="-1"/>
        </w:rPr>
        <w:t>Ограниченность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временными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рамками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урока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временем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изучения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темы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2"/>
        </w:rPr>
        <w:t>нацеленность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учителя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учащихся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достижение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ближайших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целей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успешно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написать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самостоятельную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контрольную </w:t>
      </w:r>
      <w:r>
        <w:rPr>
          <w:rFonts w:eastAsia="Times New Roman" w:cs="Times New Roman"/>
        </w:rPr>
        <w:t>работу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зачет</w:t>
      </w:r>
      <w:r>
        <w:rPr>
          <w:rFonts w:eastAsia="Times New Roman"/>
        </w:rPr>
        <w:t xml:space="preserve">) - </w:t>
      </w:r>
      <w:r>
        <w:rPr>
          <w:rFonts w:eastAsia="Times New Roman" w:cs="Times New Roman"/>
        </w:rPr>
        <w:t>все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способствует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уроке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творческого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характера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нестандартных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задач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повышенного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уровня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сложности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задач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которых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необходимы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знания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разделов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математики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выходящих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 пределы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школьного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курса</w:t>
      </w:r>
      <w:r>
        <w:rPr>
          <w:rFonts w:eastAsia="Times New Roman"/>
          <w:spacing w:val="-1"/>
        </w:rPr>
        <w:t>.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Предлагаемая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программа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предполагает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большого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количества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сложных </w:t>
      </w:r>
      <w:r>
        <w:rPr>
          <w:rFonts w:eastAsia="Times New Roman" w:cs="Times New Roman"/>
        </w:rPr>
        <w:t>задач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многие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понадобятся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подготовке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к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 w:cs="Times New Roman"/>
        </w:rPr>
        <w:t>различного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экзаменам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так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учебе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высшей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школе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Предлагаются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вопросы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курса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математики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выходящие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рамки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школьной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как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рациональные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иррациональные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задачи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параметрами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критические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значения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параметра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применение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производной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при </w:t>
      </w:r>
      <w:r>
        <w:rPr>
          <w:rFonts w:eastAsia="Times New Roman" w:cs="Times New Roman"/>
        </w:rPr>
        <w:t>анализе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параметрами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уравнения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неравенства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ограниченном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множестве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r w:rsidR="00CA2FDA">
        <w:rPr>
          <w:rFonts w:eastAsia="Times New Roman"/>
        </w:rPr>
        <w:t>К</w:t>
      </w:r>
      <w:r>
        <w:rPr>
          <w:rFonts w:eastAsia="Times New Roman" w:cs="Times New Roman"/>
        </w:rPr>
        <w:t>урс представлен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практикума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позволит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систематизировать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расширить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 математике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позволит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начать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целенаправленную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подготовку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сдаче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экзамена</w:t>
      </w:r>
      <w:r>
        <w:rPr>
          <w:rFonts w:eastAsia="Times New Roman"/>
        </w:rPr>
        <w:t>.</w:t>
      </w:r>
    </w:p>
    <w:p w:rsidR="000C5106" w:rsidRDefault="000C5106" w:rsidP="000C5106">
      <w:pPr>
        <w:shd w:val="clear" w:color="auto" w:fill="FFFFFF"/>
        <w:spacing w:before="274" w:line="274" w:lineRule="exact"/>
        <w:ind w:left="10" w:right="1037"/>
      </w:pPr>
      <w:r>
        <w:rPr>
          <w:rFonts w:eastAsia="Times New Roman" w:cs="Times New Roman"/>
          <w:b/>
          <w:bCs/>
          <w:spacing w:val="-1"/>
        </w:rPr>
        <w:t>Цель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курса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spacing w:val="-1"/>
        </w:rPr>
        <w:t xml:space="preserve">- </w:t>
      </w:r>
      <w:r>
        <w:rPr>
          <w:rFonts w:eastAsia="Times New Roman" w:cs="Times New Roman"/>
          <w:spacing w:val="-1"/>
        </w:rPr>
        <w:t>создание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условий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формирования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развития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обучающихся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навыков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анализа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систематизации</w:t>
      </w:r>
      <w:proofErr w:type="gramEnd"/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полученных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подготовка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итоговой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аттестации</w:t>
      </w:r>
      <w:r>
        <w:rPr>
          <w:rFonts w:eastAsia="Times New Roman"/>
        </w:rPr>
        <w:t>.</w:t>
      </w:r>
    </w:p>
    <w:p w:rsidR="000C5106" w:rsidRDefault="000C5106" w:rsidP="000C5106">
      <w:pPr>
        <w:shd w:val="clear" w:color="auto" w:fill="FFFFFF"/>
        <w:spacing w:before="278"/>
      </w:pPr>
      <w:r>
        <w:rPr>
          <w:rFonts w:eastAsia="Times New Roman" w:cs="Times New Roman"/>
          <w:b/>
          <w:bCs/>
          <w:spacing w:val="-3"/>
        </w:rPr>
        <w:t>Задачи</w:t>
      </w:r>
      <w:r>
        <w:rPr>
          <w:rFonts w:eastAsia="Times New Roman"/>
          <w:b/>
          <w:bCs/>
          <w:spacing w:val="-3"/>
        </w:rPr>
        <w:t xml:space="preserve"> </w:t>
      </w:r>
      <w:r>
        <w:rPr>
          <w:rFonts w:eastAsia="Times New Roman" w:cs="Times New Roman"/>
          <w:b/>
          <w:bCs/>
          <w:spacing w:val="-3"/>
        </w:rPr>
        <w:t>курса</w:t>
      </w:r>
      <w:r>
        <w:rPr>
          <w:rFonts w:eastAsia="Times New Roman"/>
          <w:b/>
          <w:bCs/>
          <w:spacing w:val="-3"/>
        </w:rPr>
        <w:t>: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64" w:after="0" w:line="274" w:lineRule="exact"/>
        <w:ind w:left="715" w:right="518" w:hanging="355"/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>обеспечение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усвоения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обучающимися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наиболее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общих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приемов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способов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задач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повышенного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уровня </w:t>
      </w:r>
      <w:r>
        <w:rPr>
          <w:rFonts w:eastAsia="Times New Roman" w:cs="Times New Roman"/>
        </w:rPr>
        <w:t>сложности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715" w:hanging="355"/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>формирование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развитие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старшеклассников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аналитического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логического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мышления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проектировании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решения </w:t>
      </w:r>
      <w:r>
        <w:rPr>
          <w:rFonts w:eastAsia="Times New Roman" w:cs="Times New Roman"/>
        </w:rPr>
        <w:t>задачи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развитие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умений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анализировать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образцу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незнакомой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ситуации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расширение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углубление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курса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математики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обеспечивающее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повышенный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уровень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математики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715" w:right="518" w:hanging="355"/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>формирование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опыта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творческой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деятельности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учащихся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через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исследовательскую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деятельность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решении </w:t>
      </w:r>
      <w:r>
        <w:rPr>
          <w:rFonts w:eastAsia="Times New Roman" w:cs="Times New Roman"/>
        </w:rPr>
        <w:t>нестандартных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360"/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>формирование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навыка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научной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литературой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различными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источниками</w:t>
      </w:r>
      <w:r w:rsidR="00CA2FDA">
        <w:rPr>
          <w:rFonts w:eastAsia="Times New Roman"/>
          <w:spacing w:val="-1"/>
        </w:rPr>
        <w:t>.</w:t>
      </w:r>
    </w:p>
    <w:p w:rsidR="000C5106" w:rsidRDefault="000C5106" w:rsidP="00F14738"/>
    <w:p w:rsidR="000C5106" w:rsidRDefault="000C5106" w:rsidP="000C5106">
      <w:pPr>
        <w:shd w:val="clear" w:color="auto" w:fill="FFFFFF"/>
        <w:spacing w:before="274" w:line="274" w:lineRule="exact"/>
        <w:ind w:left="115" w:right="518"/>
      </w:pPr>
      <w:r>
        <w:rPr>
          <w:rFonts w:eastAsia="Times New Roman" w:cs="Times New Roman"/>
          <w:spacing w:val="-1"/>
        </w:rPr>
        <w:lastRenderedPageBreak/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процессе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изучения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материала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используются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традиционные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обучения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так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самообразование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саморазвитие </w:t>
      </w:r>
      <w:r>
        <w:rPr>
          <w:rFonts w:eastAsia="Times New Roman" w:cs="Times New Roman"/>
        </w:rPr>
        <w:t>учащихся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посредством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информационным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методическим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материалом</w:t>
      </w:r>
      <w:r>
        <w:rPr>
          <w:rFonts w:eastAsia="Times New Roman"/>
        </w:rPr>
        <w:t>.</w:t>
      </w:r>
    </w:p>
    <w:p w:rsidR="000C5106" w:rsidRDefault="000C5106" w:rsidP="000C5106">
      <w:pPr>
        <w:shd w:val="clear" w:color="auto" w:fill="FFFFFF"/>
        <w:spacing w:before="274" w:line="274" w:lineRule="exact"/>
        <w:ind w:left="120" w:right="518"/>
      </w:pPr>
      <w:r>
        <w:rPr>
          <w:rFonts w:eastAsia="Times New Roman" w:cs="Times New Roman"/>
        </w:rPr>
        <w:t>Занятия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включают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себя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теоретическую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практическую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целесообразности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Основные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формы </w:t>
      </w:r>
      <w:r>
        <w:rPr>
          <w:rFonts w:eastAsia="Times New Roman" w:cs="Times New Roman"/>
          <w:spacing w:val="-1"/>
        </w:rPr>
        <w:t>проведения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занятий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беседа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дискуссия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консультация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практическое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занятие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защита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проекта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Особое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значение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отводится самостоятельной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учащихся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которой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учитель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этапах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изучения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выступает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ролях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чётко </w:t>
      </w:r>
      <w:r>
        <w:rPr>
          <w:rFonts w:eastAsia="Times New Roman" w:cs="Times New Roman"/>
        </w:rPr>
        <w:t>контролируя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направляя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учащихся</w:t>
      </w:r>
      <w:r>
        <w:rPr>
          <w:rFonts w:eastAsia="Times New Roman"/>
        </w:rPr>
        <w:t>.</w:t>
      </w:r>
    </w:p>
    <w:p w:rsidR="000C5106" w:rsidRDefault="000C5106" w:rsidP="000C5106">
      <w:pPr>
        <w:shd w:val="clear" w:color="auto" w:fill="FFFFFF"/>
        <w:spacing w:before="278" w:line="274" w:lineRule="exact"/>
        <w:ind w:left="115" w:right="518"/>
      </w:pPr>
      <w:r>
        <w:rPr>
          <w:rFonts w:eastAsia="Times New Roman" w:cs="Times New Roman"/>
          <w:spacing w:val="-1"/>
        </w:rPr>
        <w:t>Предполагаются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следующие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обучения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индивидуальная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групповая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коллективная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взаимное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обучение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самообучение</w:t>
      </w:r>
      <w:r>
        <w:rPr>
          <w:rFonts w:eastAsia="Times New Roman"/>
        </w:rPr>
        <w:t>.</w:t>
      </w:r>
    </w:p>
    <w:p w:rsidR="000C5106" w:rsidRDefault="000C5106" w:rsidP="000C5106">
      <w:pPr>
        <w:shd w:val="clear" w:color="auto" w:fill="FFFFFF"/>
        <w:tabs>
          <w:tab w:val="left" w:pos="720"/>
        </w:tabs>
        <w:spacing w:line="274" w:lineRule="exact"/>
        <w:ind w:left="720" w:right="1037" w:hanging="355"/>
      </w:pPr>
      <w:r>
        <w:rPr>
          <w:rFonts w:eastAsia="Times New Roman" w:cs="Times New Roman"/>
        </w:rPr>
        <w:t>•</w:t>
      </w:r>
      <w:r>
        <w:rPr>
          <w:rFonts w:eastAsia="Times New Roman"/>
        </w:rPr>
        <w:tab/>
      </w:r>
      <w:r>
        <w:rPr>
          <w:rFonts w:eastAsia="Times New Roman" w:cs="Times New Roman"/>
          <w:spacing w:val="-1"/>
        </w:rPr>
        <w:t>развитие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коммуникативных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общеучебных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навыков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группе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самостоятельной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умений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вести</w:t>
      </w:r>
      <w:r>
        <w:rPr>
          <w:rFonts w:eastAsia="Times New Roman" w:cs="Times New Roman"/>
          <w:spacing w:val="-1"/>
        </w:rPr>
        <w:br/>
      </w:r>
      <w:r>
        <w:rPr>
          <w:rFonts w:eastAsia="Times New Roman" w:cs="Times New Roman"/>
        </w:rPr>
        <w:t>дискуссию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аргументировать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</w:t>
      </w:r>
    </w:p>
    <w:p w:rsidR="000C5106" w:rsidRDefault="000C5106" w:rsidP="000C5106">
      <w:pPr>
        <w:shd w:val="clear" w:color="auto" w:fill="FFFFFF"/>
        <w:spacing w:before="274" w:line="278" w:lineRule="exact"/>
        <w:ind w:left="24"/>
      </w:pP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процесса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рамках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рассматриваемого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курса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используются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две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взаимодополняющие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формы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 xml:space="preserve">урочная </w:t>
      </w:r>
      <w:r>
        <w:rPr>
          <w:rFonts w:eastAsia="Times New Roman" w:cs="Times New Roman"/>
        </w:rPr>
        <w:t>форма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внеурочная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учащиеся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самостоятельного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решения</w:t>
      </w:r>
      <w:r>
        <w:rPr>
          <w:rFonts w:eastAsia="Times New Roman"/>
        </w:rPr>
        <w:t>,</w:t>
      </w:r>
    </w:p>
    <w:p w:rsidR="003A40C7" w:rsidRDefault="000C5106" w:rsidP="003A40C7">
      <w:pPr>
        <w:shd w:val="clear" w:color="auto" w:fill="FFFFFF"/>
        <w:spacing w:line="274" w:lineRule="exact"/>
        <w:jc w:val="center"/>
        <w:rPr>
          <w:rFonts w:eastAsia="Times New Roman"/>
        </w:rPr>
      </w:pPr>
      <w:r>
        <w:rPr>
          <w:rFonts w:eastAsia="Times New Roman" w:cs="Times New Roman"/>
        </w:rPr>
        <w:t>Виды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деятельности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занятиях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лекция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учителя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беседа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практикум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консультация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работа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компьютером</w:t>
      </w:r>
      <w:r>
        <w:rPr>
          <w:rFonts w:eastAsia="Times New Roman"/>
        </w:rPr>
        <w:t>.</w:t>
      </w:r>
    </w:p>
    <w:p w:rsidR="003A40C7" w:rsidRPr="000C5106" w:rsidRDefault="003A40C7" w:rsidP="003A40C7">
      <w:pPr>
        <w:jc w:val="center"/>
        <w:rPr>
          <w:b/>
          <w:sz w:val="28"/>
          <w:szCs w:val="28"/>
          <w:u w:val="single"/>
        </w:rPr>
      </w:pPr>
      <w:r w:rsidRPr="000C5106">
        <w:rPr>
          <w:b/>
          <w:sz w:val="28"/>
          <w:szCs w:val="28"/>
          <w:u w:val="single"/>
        </w:rPr>
        <w:t>Содержание программы учебного курса</w:t>
      </w:r>
    </w:p>
    <w:p w:rsidR="003A40C7" w:rsidRDefault="003A40C7" w:rsidP="003A40C7">
      <w:pPr>
        <w:shd w:val="clear" w:color="auto" w:fill="FFFFFF"/>
        <w:ind w:left="518"/>
      </w:pPr>
      <w:r>
        <w:rPr>
          <w:b/>
          <w:bCs/>
          <w:spacing w:val="-2"/>
        </w:rPr>
        <w:t xml:space="preserve">1.   </w:t>
      </w:r>
      <w:r>
        <w:rPr>
          <w:rFonts w:eastAsia="Times New Roman"/>
          <w:b/>
          <w:bCs/>
          <w:spacing w:val="-2"/>
        </w:rPr>
        <w:t>Рациональные алгебраические системы - 6 часов.</w:t>
      </w:r>
    </w:p>
    <w:p w:rsidR="003A40C7" w:rsidRDefault="003A40C7" w:rsidP="003A40C7">
      <w:pPr>
        <w:shd w:val="clear" w:color="auto" w:fill="FFFFFF"/>
        <w:spacing w:before="278" w:line="274" w:lineRule="exact"/>
        <w:ind w:left="499" w:right="442"/>
      </w:pPr>
      <w:r>
        <w:rPr>
          <w:rFonts w:eastAsia="Times New Roman"/>
          <w:spacing w:val="-1"/>
        </w:rPr>
        <w:t xml:space="preserve">Метод разложения при решении систем уравнений. Методы оценок интеграции при решении систем уравнений. Оценка значений </w:t>
      </w:r>
      <w:r>
        <w:rPr>
          <w:rFonts w:eastAsia="Times New Roman"/>
        </w:rPr>
        <w:t>переменных. Сведение уравнений к системам. Системы с тремя переменными. Основные методы. Системы Виета с тремя переменными,</w:t>
      </w:r>
    </w:p>
    <w:p w:rsidR="003A40C7" w:rsidRDefault="003A40C7" w:rsidP="003A40C7">
      <w:pPr>
        <w:shd w:val="clear" w:color="auto" w:fill="FFFFFF"/>
        <w:spacing w:before="278" w:line="274" w:lineRule="exact"/>
        <w:ind w:left="485" w:right="442"/>
      </w:pPr>
      <w:r>
        <w:rPr>
          <w:rFonts w:eastAsia="Times New Roman"/>
          <w:b/>
          <w:bCs/>
          <w:spacing w:val="-1"/>
        </w:rPr>
        <w:t xml:space="preserve">Цель: </w:t>
      </w:r>
      <w:r>
        <w:rPr>
          <w:rFonts w:eastAsia="Times New Roman"/>
          <w:spacing w:val="-1"/>
        </w:rPr>
        <w:t xml:space="preserve">научить решать системы уравнений методом разложения, оценивать значения переменных, решать системы, полученные из </w:t>
      </w:r>
      <w:r>
        <w:rPr>
          <w:rFonts w:eastAsia="Times New Roman"/>
        </w:rPr>
        <w:t>уравнений, решать системы с тремя переменными, решать системы Виета с тремя переменными.</w:t>
      </w:r>
    </w:p>
    <w:p w:rsidR="003A40C7" w:rsidRDefault="003A40C7" w:rsidP="003A40C7">
      <w:pPr>
        <w:shd w:val="clear" w:color="auto" w:fill="FFFFFF"/>
        <w:tabs>
          <w:tab w:val="left" w:pos="845"/>
        </w:tabs>
        <w:spacing w:before="278"/>
        <w:ind w:left="485"/>
      </w:pPr>
      <w:r>
        <w:rPr>
          <w:b/>
          <w:bCs/>
          <w:spacing w:val="-12"/>
        </w:rPr>
        <w:t>2.</w:t>
      </w:r>
      <w:r>
        <w:rPr>
          <w:b/>
          <w:bCs/>
        </w:rPr>
        <w:tab/>
      </w:r>
      <w:r>
        <w:rPr>
          <w:rFonts w:eastAsia="Times New Roman"/>
          <w:b/>
          <w:bCs/>
        </w:rPr>
        <w:t>Иррациональные алгебраические задачи - 18 часов.</w:t>
      </w:r>
    </w:p>
    <w:p w:rsidR="003A40C7" w:rsidRDefault="003A40C7" w:rsidP="003A40C7">
      <w:pPr>
        <w:shd w:val="clear" w:color="auto" w:fill="FFFFFF"/>
        <w:spacing w:before="283" w:line="269" w:lineRule="exact"/>
        <w:ind w:left="480" w:right="442"/>
      </w:pPr>
      <w:proofErr w:type="gramStart"/>
      <w:r>
        <w:rPr>
          <w:rFonts w:eastAsia="Times New Roman"/>
        </w:rPr>
        <w:t xml:space="preserve">Цель: изучить нахождение арифметических и алгебраических корней; научить решать алгебраические выражения и уравнения, уравнения с квадратными радикалами; решать уравнения с посторонними корнями; выполнять преобразования уравнений с </w:t>
      </w:r>
      <w:r>
        <w:rPr>
          <w:rFonts w:eastAsia="Times New Roman"/>
        </w:rPr>
        <w:lastRenderedPageBreak/>
        <w:t xml:space="preserve">квадратными радикалами; сводить иррациональные и рациональные уравнения к системам; решать уравнения с кубическими радикалами; использовать метод оценки для нахождения множества значений функции; решать иррациональные алгебраические </w:t>
      </w:r>
      <w:r>
        <w:rPr>
          <w:rFonts w:eastAsia="Times New Roman"/>
          <w:spacing w:val="-1"/>
        </w:rPr>
        <w:t>неравенства;</w:t>
      </w:r>
      <w:proofErr w:type="gramEnd"/>
      <w:r>
        <w:rPr>
          <w:rFonts w:eastAsia="Times New Roman"/>
          <w:spacing w:val="-1"/>
        </w:rPr>
        <w:t xml:space="preserve"> решать неравенства методом освобождения от радикалов; решать дробно-иррациональные неравенства; иррациональные </w:t>
      </w:r>
      <w:r>
        <w:rPr>
          <w:rFonts w:eastAsia="Times New Roman"/>
        </w:rPr>
        <w:t>неравенства различными способами (методом замены, с использованием монотонности и оценки). Решать уравнения и неравенства с модулем. Решать разложенных и дробных неравенств с использованием «правила знаков». Решать иррациональные алгебраические системы. Решать смешанных систем с двумя переменными.</w:t>
      </w:r>
    </w:p>
    <w:p w:rsidR="003A40C7" w:rsidRDefault="003A40C7" w:rsidP="003A40C7">
      <w:pPr>
        <w:shd w:val="clear" w:color="auto" w:fill="FFFFFF"/>
        <w:tabs>
          <w:tab w:val="left" w:pos="715"/>
        </w:tabs>
        <w:spacing w:before="278"/>
        <w:ind w:left="485"/>
      </w:pPr>
      <w:r>
        <w:rPr>
          <w:spacing w:val="-19"/>
        </w:rPr>
        <w:t>3.</w:t>
      </w:r>
      <w:r>
        <w:tab/>
      </w:r>
      <w:r>
        <w:rPr>
          <w:rFonts w:eastAsia="Times New Roman"/>
          <w:b/>
          <w:bCs/>
        </w:rPr>
        <w:t>Алгебраические задачи с параметрами - 10 часов.</w:t>
      </w:r>
    </w:p>
    <w:p w:rsidR="003A40C7" w:rsidRDefault="003A40C7" w:rsidP="003A40C7">
      <w:pPr>
        <w:shd w:val="clear" w:color="auto" w:fill="FFFFFF"/>
        <w:spacing w:before="274" w:line="274" w:lineRule="exact"/>
        <w:ind w:left="470" w:right="883"/>
        <w:rPr>
          <w:rFonts w:eastAsia="Times New Roman"/>
        </w:rPr>
      </w:pPr>
      <w:r>
        <w:rPr>
          <w:rFonts w:eastAsia="Times New Roman"/>
          <w:b/>
          <w:bCs/>
          <w:spacing w:val="-1"/>
        </w:rPr>
        <w:t xml:space="preserve">Цель: </w:t>
      </w:r>
      <w:r>
        <w:rPr>
          <w:rFonts w:eastAsia="Times New Roman"/>
          <w:spacing w:val="-1"/>
        </w:rPr>
        <w:t xml:space="preserve">решать задачи с параметрами с использованием аналитического подхода, иррациональные задачи с параметрами, задачи с </w:t>
      </w:r>
      <w:r>
        <w:rPr>
          <w:rFonts w:eastAsia="Times New Roman"/>
        </w:rPr>
        <w:t>модулями и параметром, неравенства с параметрами методом интервалов, задачи с параметрами методом замены и методом разложения, решения задач и систем с параметрами. Решение задач с использованием производной.</w:t>
      </w:r>
    </w:p>
    <w:p w:rsidR="003A40C7" w:rsidRDefault="003A40C7" w:rsidP="003A40C7">
      <w:pPr>
        <w:shd w:val="clear" w:color="auto" w:fill="FFFFFF"/>
        <w:spacing w:line="278" w:lineRule="exact"/>
        <w:ind w:left="19"/>
      </w:pPr>
      <w:r>
        <w:rPr>
          <w:rFonts w:eastAsia="Times New Roman" w:cs="Times New Roman"/>
          <w:spacing w:val="-1"/>
        </w:rPr>
        <w:t>Средства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обучения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дидактические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материалы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творческие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самостоятельной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мультимедийные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средства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</w:rPr>
        <w:t>справочная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литература</w:t>
      </w:r>
      <w:r>
        <w:rPr>
          <w:rFonts w:eastAsia="Times New Roman"/>
        </w:rPr>
        <w:t>.</w:t>
      </w:r>
    </w:p>
    <w:p w:rsidR="003A40C7" w:rsidRDefault="003A40C7" w:rsidP="003A40C7">
      <w:pPr>
        <w:shd w:val="clear" w:color="auto" w:fill="FFFFFF"/>
        <w:spacing w:before="269" w:line="278" w:lineRule="exact"/>
        <w:ind w:left="24" w:right="1555"/>
        <w:rPr>
          <w:rFonts w:eastAsia="Times New Roman"/>
        </w:rPr>
      </w:pPr>
      <w:r>
        <w:rPr>
          <w:rFonts w:eastAsia="Times New Roman" w:cs="Times New Roman"/>
          <w:spacing w:val="-1"/>
        </w:rPr>
        <w:t>Технологии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обучения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информационные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проектные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исследовательские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Занятия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носят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проблемный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характер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</w:rPr>
        <w:t>Предполагаются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вопросы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процессе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дискуссии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поиск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информации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смежным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знаний</w:t>
      </w:r>
      <w:r>
        <w:rPr>
          <w:rFonts w:eastAsia="Times New Roman"/>
        </w:rPr>
        <w:t>.</w:t>
      </w:r>
    </w:p>
    <w:p w:rsidR="003A40C7" w:rsidRDefault="003A40C7" w:rsidP="003A40C7">
      <w:pPr>
        <w:shd w:val="clear" w:color="auto" w:fill="FFFFFF"/>
        <w:spacing w:line="274" w:lineRule="exact"/>
        <w:jc w:val="center"/>
        <w:rPr>
          <w:rFonts w:eastAsia="Times New Roman" w:cs="Times New Roman"/>
          <w:b/>
          <w:spacing w:val="-3"/>
          <w:sz w:val="28"/>
          <w:szCs w:val="28"/>
          <w:u w:val="single"/>
        </w:rPr>
      </w:pPr>
    </w:p>
    <w:p w:rsidR="003A40C7" w:rsidRPr="003A40C7" w:rsidRDefault="003A40C7" w:rsidP="003A40C7">
      <w:pPr>
        <w:shd w:val="clear" w:color="auto" w:fill="FFFFFF"/>
        <w:spacing w:line="274" w:lineRule="exact"/>
        <w:jc w:val="center"/>
        <w:rPr>
          <w:b/>
          <w:u w:val="single"/>
        </w:rPr>
      </w:pPr>
      <w:r w:rsidRPr="003A40C7">
        <w:rPr>
          <w:rFonts w:eastAsia="Times New Roman" w:cs="Times New Roman"/>
          <w:b/>
          <w:spacing w:val="-3"/>
          <w:sz w:val="28"/>
          <w:szCs w:val="28"/>
          <w:u w:val="single"/>
        </w:rPr>
        <w:t>Тематическое планирование.</w:t>
      </w:r>
    </w:p>
    <w:p w:rsidR="003A40C7" w:rsidRDefault="003A40C7" w:rsidP="003A40C7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3384"/>
        <w:gridCol w:w="1205"/>
        <w:gridCol w:w="850"/>
        <w:gridCol w:w="1363"/>
        <w:gridCol w:w="1738"/>
      </w:tblGrid>
      <w:tr w:rsidR="003A40C7" w:rsidTr="006C2D3E">
        <w:trPr>
          <w:trHeight w:hRule="exact" w:val="288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88" w:lineRule="exact"/>
              <w:ind w:left="24" w:right="14" w:firstLine="48"/>
            </w:pPr>
            <w:r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spacing w:val="-9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spacing w:val="-9"/>
              </w:rPr>
              <w:t>/п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115"/>
            </w:pPr>
            <w:r>
              <w:rPr>
                <w:rFonts w:eastAsia="Times New Roman" w:cs="Times New Roman"/>
                <w:b/>
                <w:bCs/>
              </w:rPr>
              <w:t>Наименование разделов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74" w:lineRule="exact"/>
              <w:ind w:left="158" w:right="139" w:firstLine="5"/>
            </w:pPr>
            <w:r>
              <w:rPr>
                <w:rFonts w:eastAsia="Times New Roman" w:cs="Times New Roman"/>
                <w:b/>
                <w:bCs/>
              </w:rPr>
              <w:t>Всего часов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384"/>
            </w:pPr>
            <w:r>
              <w:rPr>
                <w:rFonts w:eastAsia="Times New Roman" w:cs="Times New Roman"/>
              </w:rPr>
              <w:t>В том числе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74" w:lineRule="exact"/>
              <w:ind w:left="288" w:right="288"/>
            </w:pPr>
            <w:r>
              <w:rPr>
                <w:rFonts w:eastAsia="Times New Roman" w:cs="Times New Roman"/>
              </w:rPr>
              <w:t>Форма контроля</w:t>
            </w:r>
          </w:p>
        </w:tc>
      </w:tr>
      <w:tr w:rsidR="003A40C7" w:rsidTr="006C2D3E">
        <w:trPr>
          <w:trHeight w:hRule="exact" w:val="278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/>
          <w:p w:rsidR="003A40C7" w:rsidRDefault="003A40C7" w:rsidP="006C2D3E"/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/>
          <w:p w:rsidR="003A40C7" w:rsidRDefault="003A40C7" w:rsidP="006C2D3E"/>
        </w:tc>
        <w:tc>
          <w:tcPr>
            <w:tcW w:w="12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/>
          <w:p w:rsidR="003A40C7" w:rsidRDefault="003A40C7" w:rsidP="006C2D3E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48"/>
            </w:pPr>
            <w:proofErr w:type="spellStart"/>
            <w:r>
              <w:rPr>
                <w:rFonts w:eastAsia="Times New Roman" w:cs="Times New Roman"/>
                <w:spacing w:val="-7"/>
              </w:rPr>
              <w:t>Теор</w:t>
            </w:r>
            <w:proofErr w:type="spellEnd"/>
            <w:r>
              <w:rPr>
                <w:rFonts w:eastAsia="Times New Roman" w:cs="Times New Roman"/>
                <w:spacing w:val="-7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235"/>
            </w:pPr>
            <w:proofErr w:type="spellStart"/>
            <w:r>
              <w:rPr>
                <w:rFonts w:eastAsia="Times New Roman" w:cs="Times New Roman"/>
              </w:rPr>
              <w:t>Практ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235"/>
            </w:pPr>
          </w:p>
          <w:p w:rsidR="003A40C7" w:rsidRDefault="003A40C7" w:rsidP="006C2D3E">
            <w:pPr>
              <w:shd w:val="clear" w:color="auto" w:fill="FFFFFF"/>
              <w:ind w:left="235"/>
            </w:pPr>
          </w:p>
        </w:tc>
      </w:tr>
      <w:tr w:rsidR="003A40C7" w:rsidTr="006C2D3E">
        <w:trPr>
          <w:trHeight w:hRule="exact" w:val="5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24"/>
            </w:pPr>
            <w:r>
              <w:rPr>
                <w:rFonts w:cs="Times New Roman"/>
              </w:rPr>
              <w:t>1.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69" w:lineRule="exact"/>
              <w:ind w:right="48"/>
            </w:pPr>
            <w:r>
              <w:rPr>
                <w:rFonts w:eastAsia="Times New Roman" w:cs="Times New Roman"/>
                <w:spacing w:val="-3"/>
              </w:rPr>
              <w:t xml:space="preserve">Рациональные алгебраические </w:t>
            </w:r>
            <w:r>
              <w:rPr>
                <w:rFonts w:eastAsia="Times New Roman" w:cs="Times New Roman"/>
              </w:rPr>
              <w:t>системы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427"/>
            </w:pPr>
            <w:r>
              <w:rPr>
                <w:rFonts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254"/>
            </w:pPr>
            <w:r>
              <w:rPr>
                <w:rFonts w:cs="Times New Roman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518"/>
            </w:pPr>
            <w:r>
              <w:rPr>
                <w:rFonts w:cs="Times New Roman"/>
              </w:rPr>
              <w:t>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</w:pPr>
            <w:r>
              <w:rPr>
                <w:rFonts w:eastAsia="Times New Roman" w:cs="Times New Roman"/>
              </w:rPr>
              <w:t>Практикум</w:t>
            </w:r>
          </w:p>
        </w:tc>
      </w:tr>
      <w:tr w:rsidR="003A40C7" w:rsidTr="006C2D3E">
        <w:trPr>
          <w:trHeight w:hRule="exact" w:val="5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</w:pPr>
            <w:r>
              <w:rPr>
                <w:rFonts w:cs="Times New Roman"/>
              </w:rPr>
              <w:t>2.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74" w:lineRule="exact"/>
              <w:ind w:right="850"/>
            </w:pPr>
            <w:r>
              <w:rPr>
                <w:rFonts w:eastAsia="Times New Roman" w:cs="Times New Roman"/>
              </w:rPr>
              <w:t>Иррациональные алгебраические задачи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398"/>
            </w:pPr>
            <w:r>
              <w:rPr>
                <w:rFonts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254"/>
            </w:pPr>
            <w:r>
              <w:rPr>
                <w:rFonts w:cs="Times New Roman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514"/>
            </w:pPr>
            <w:r>
              <w:rPr>
                <w:rFonts w:cs="Times New Roman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 w:cs="Times New Roman"/>
              </w:rPr>
              <w:t xml:space="preserve">Практикум, </w:t>
            </w:r>
            <w:r>
              <w:rPr>
                <w:rFonts w:eastAsia="Times New Roman" w:cs="Times New Roman"/>
                <w:spacing w:val="-3"/>
              </w:rPr>
              <w:t>тестирование</w:t>
            </w:r>
          </w:p>
        </w:tc>
      </w:tr>
      <w:tr w:rsidR="003A40C7" w:rsidTr="006C2D3E">
        <w:trPr>
          <w:trHeight w:hRule="exact" w:val="57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5"/>
            </w:pPr>
            <w:r>
              <w:rPr>
                <w:rFonts w:cs="Times New Roman"/>
              </w:rPr>
              <w:t>3.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74" w:lineRule="exact"/>
              <w:ind w:right="610"/>
            </w:pPr>
            <w:r>
              <w:rPr>
                <w:rFonts w:eastAsia="Times New Roman" w:cs="Times New Roman"/>
                <w:spacing w:val="-3"/>
              </w:rPr>
              <w:t xml:space="preserve">Алгебраические задачи с </w:t>
            </w:r>
            <w:r>
              <w:rPr>
                <w:rFonts w:eastAsia="Times New Roman" w:cs="Times New Roman"/>
              </w:rPr>
              <w:t>параметрами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398"/>
            </w:pPr>
            <w:r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259"/>
            </w:pPr>
            <w:r>
              <w:rPr>
                <w:rFonts w:cs="Times New Roman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ind w:left="518"/>
            </w:pPr>
            <w:r>
              <w:rPr>
                <w:rFonts w:cs="Times New Roman"/>
              </w:rPr>
              <w:t>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C7" w:rsidRDefault="003A40C7" w:rsidP="006C2D3E">
            <w:pPr>
              <w:shd w:val="clear" w:color="auto" w:fill="FFFFFF"/>
              <w:spacing w:line="278" w:lineRule="exact"/>
              <w:ind w:right="149"/>
            </w:pPr>
            <w:r>
              <w:rPr>
                <w:rFonts w:eastAsia="Times New Roman" w:cs="Times New Roman"/>
              </w:rPr>
              <w:t xml:space="preserve">Практикум, </w:t>
            </w:r>
            <w:r>
              <w:rPr>
                <w:rFonts w:eastAsia="Times New Roman" w:cs="Times New Roman"/>
                <w:spacing w:val="-3"/>
              </w:rPr>
              <w:t>тестирование</w:t>
            </w:r>
          </w:p>
        </w:tc>
      </w:tr>
    </w:tbl>
    <w:p w:rsidR="003A40C7" w:rsidRDefault="003A40C7" w:rsidP="003A40C7">
      <w:pPr>
        <w:shd w:val="clear" w:color="auto" w:fill="FFFFFF"/>
        <w:spacing w:before="53" w:line="552" w:lineRule="exact"/>
      </w:pPr>
    </w:p>
    <w:p w:rsidR="00751D53" w:rsidRDefault="00751D53" w:rsidP="003A40C7">
      <w:pPr>
        <w:shd w:val="clear" w:color="auto" w:fill="FFFFFF"/>
        <w:spacing w:before="10" w:line="240" w:lineRule="auto"/>
        <w:ind w:left="23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0C5106" w:rsidRPr="003A40C7" w:rsidRDefault="003A40C7" w:rsidP="003A40C7">
      <w:pPr>
        <w:shd w:val="clear" w:color="auto" w:fill="FFFFFF"/>
        <w:spacing w:before="10" w:line="240" w:lineRule="auto"/>
        <w:ind w:left="23"/>
        <w:jc w:val="center"/>
        <w:rPr>
          <w:b/>
          <w:sz w:val="28"/>
          <w:szCs w:val="28"/>
          <w:u w:val="single"/>
        </w:rPr>
      </w:pPr>
      <w:r w:rsidRPr="003A40C7">
        <w:rPr>
          <w:rFonts w:eastAsia="Times New Roman" w:cs="Times New Roman"/>
          <w:b/>
          <w:sz w:val="28"/>
          <w:szCs w:val="28"/>
          <w:u w:val="single"/>
        </w:rPr>
        <w:t>Требования к уровню подготовки учащихся.</w:t>
      </w:r>
    </w:p>
    <w:p w:rsidR="000C5106" w:rsidRDefault="000C5106" w:rsidP="003A40C7">
      <w:pPr>
        <w:shd w:val="clear" w:color="auto" w:fill="FFFFFF"/>
        <w:spacing w:after="0" w:line="240" w:lineRule="auto"/>
        <w:ind w:left="23"/>
      </w:pPr>
      <w:r>
        <w:rPr>
          <w:rFonts w:eastAsia="Times New Roman" w:cs="Times New Roman"/>
          <w:spacing w:val="-1"/>
        </w:rPr>
        <w:t>Изучение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курса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учащимся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возможность</w:t>
      </w:r>
      <w:r>
        <w:rPr>
          <w:rFonts w:eastAsia="Times New Roman"/>
          <w:spacing w:val="-1"/>
        </w:rPr>
        <w:t>:</w:t>
      </w:r>
    </w:p>
    <w:p w:rsidR="000C5106" w:rsidRDefault="000C5106" w:rsidP="003A40C7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552" w:lineRule="exact"/>
        <w:ind w:left="365"/>
        <w:rPr>
          <w:rFonts w:eastAsia="Times New Roman" w:cs="Times New Roman"/>
        </w:rPr>
      </w:pPr>
      <w:r>
        <w:rPr>
          <w:rFonts w:eastAsia="Times New Roman" w:cs="Times New Roman"/>
        </w:rPr>
        <w:t>повторить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систематизировать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изученный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школьного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курса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математики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5"/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>освоить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основные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приемы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задач</w:t>
      </w:r>
      <w:r>
        <w:rPr>
          <w:rFonts w:eastAsia="Times New Roman"/>
          <w:spacing w:val="-1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5"/>
        <w:rPr>
          <w:rFonts w:eastAsia="Times New Roman" w:cs="Times New Roman"/>
        </w:rPr>
      </w:pPr>
      <w:r>
        <w:rPr>
          <w:rFonts w:eastAsia="Times New Roman" w:cs="Times New Roman"/>
        </w:rPr>
        <w:t>овладеть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навыками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построения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анализа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предполагаемого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поставленной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задачи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5"/>
        <w:rPr>
          <w:rFonts w:eastAsia="Times New Roman" w:cs="Times New Roman"/>
        </w:rPr>
      </w:pPr>
      <w:r>
        <w:rPr>
          <w:rFonts w:eastAsia="Times New Roman" w:cs="Times New Roman"/>
        </w:rPr>
        <w:t>познакомиться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практике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нестандартные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методы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задач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5"/>
        <w:rPr>
          <w:rFonts w:eastAsia="Times New Roman" w:cs="Times New Roman"/>
        </w:rPr>
      </w:pPr>
      <w:r>
        <w:rPr>
          <w:rFonts w:eastAsia="Times New Roman" w:cs="Times New Roman"/>
        </w:rPr>
        <w:t>повысить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уровень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математической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культуры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творческого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развития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познавательной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активности</w:t>
      </w:r>
      <w:r>
        <w:rPr>
          <w:rFonts w:eastAsia="Times New Roman"/>
        </w:rPr>
        <w:t>;</w:t>
      </w:r>
    </w:p>
    <w:p w:rsidR="000C5106" w:rsidRDefault="000C5106" w:rsidP="000C5106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5"/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>познакомиться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возможностями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использования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электронных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средств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обучения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числе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Интернет</w:t>
      </w:r>
      <w:r>
        <w:rPr>
          <w:rFonts w:eastAsia="Times New Roman"/>
          <w:spacing w:val="-1"/>
        </w:rPr>
        <w:t>-</w:t>
      </w:r>
      <w:r>
        <w:rPr>
          <w:rFonts w:eastAsia="Times New Roman" w:cs="Times New Roman"/>
          <w:spacing w:val="-1"/>
        </w:rPr>
        <w:t>ресурсов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ходе</w:t>
      </w:r>
    </w:p>
    <w:p w:rsidR="00751D53" w:rsidRPr="00CA2FDA" w:rsidRDefault="003A40C7" w:rsidP="00CA2FDA">
      <w:pPr>
        <w:shd w:val="clear" w:color="auto" w:fill="FFFFFF"/>
        <w:spacing w:line="274" w:lineRule="exact"/>
      </w:pPr>
      <w:r>
        <w:rPr>
          <w:rFonts w:eastAsia="Times New Roman" w:cs="Times New Roman"/>
          <w:spacing w:val="-1"/>
        </w:rPr>
        <w:t xml:space="preserve">            </w:t>
      </w:r>
      <w:r w:rsidR="000C5106">
        <w:rPr>
          <w:rFonts w:eastAsia="Times New Roman" w:cs="Times New Roman"/>
          <w:spacing w:val="-1"/>
        </w:rPr>
        <w:t>подготовки</w:t>
      </w:r>
      <w:r w:rsidR="000C5106">
        <w:rPr>
          <w:rFonts w:eastAsia="Times New Roman"/>
          <w:spacing w:val="-1"/>
        </w:rPr>
        <w:t xml:space="preserve"> </w:t>
      </w:r>
      <w:r w:rsidR="000C5106">
        <w:rPr>
          <w:rFonts w:eastAsia="Times New Roman" w:cs="Times New Roman"/>
          <w:spacing w:val="-1"/>
        </w:rPr>
        <w:t>к</w:t>
      </w:r>
      <w:r w:rsidR="000C5106">
        <w:rPr>
          <w:rFonts w:eastAsia="Times New Roman"/>
          <w:spacing w:val="-1"/>
        </w:rPr>
        <w:t xml:space="preserve"> </w:t>
      </w:r>
      <w:r w:rsidR="000C5106">
        <w:rPr>
          <w:rFonts w:eastAsia="Times New Roman" w:cs="Times New Roman"/>
          <w:spacing w:val="-1"/>
        </w:rPr>
        <w:t>итоговой</w:t>
      </w:r>
      <w:r w:rsidR="000C5106">
        <w:rPr>
          <w:rFonts w:eastAsia="Times New Roman"/>
          <w:spacing w:val="-1"/>
        </w:rPr>
        <w:t xml:space="preserve"> </w:t>
      </w:r>
      <w:r w:rsidR="000C5106">
        <w:rPr>
          <w:rFonts w:eastAsia="Times New Roman" w:cs="Times New Roman"/>
          <w:spacing w:val="-1"/>
        </w:rPr>
        <w:t>аттестации</w:t>
      </w:r>
      <w:r w:rsidR="000C5106">
        <w:rPr>
          <w:rFonts w:eastAsia="Times New Roman"/>
          <w:spacing w:val="-1"/>
        </w:rPr>
        <w:t>.</w:t>
      </w:r>
    </w:p>
    <w:p w:rsidR="003A40C7" w:rsidRPr="003A40C7" w:rsidRDefault="003A40C7" w:rsidP="003A40C7">
      <w:pPr>
        <w:shd w:val="clear" w:color="auto" w:fill="FFFFFF"/>
        <w:spacing w:before="274" w:line="274" w:lineRule="exact"/>
        <w:ind w:left="10" w:right="1555"/>
        <w:jc w:val="center"/>
        <w:rPr>
          <w:rFonts w:eastAsia="Times New Roman" w:cs="Times New Roman"/>
          <w:b/>
          <w:sz w:val="28"/>
          <w:szCs w:val="28"/>
        </w:rPr>
      </w:pPr>
      <w:r w:rsidRPr="003A40C7">
        <w:rPr>
          <w:rFonts w:eastAsia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94"/>
        <w:gridCol w:w="1079"/>
        <w:gridCol w:w="1002"/>
        <w:gridCol w:w="3825"/>
        <w:gridCol w:w="421"/>
        <w:gridCol w:w="4113"/>
        <w:gridCol w:w="1982"/>
        <w:gridCol w:w="1134"/>
      </w:tblGrid>
      <w:tr w:rsidR="003A40C7" w:rsidRPr="00551690" w:rsidTr="00A562C5">
        <w:tc>
          <w:tcPr>
            <w:tcW w:w="1294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r w:rsidRPr="00551690">
              <w:rPr>
                <w:b/>
              </w:rPr>
              <w:t>Дата</w:t>
            </w:r>
            <w:r>
              <w:rPr>
                <w:b/>
              </w:rPr>
              <w:t xml:space="preserve"> по плану</w:t>
            </w:r>
          </w:p>
        </w:tc>
        <w:tc>
          <w:tcPr>
            <w:tcW w:w="1079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002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r w:rsidRPr="00551690">
              <w:rPr>
                <w:b/>
              </w:rPr>
              <w:t>Номер урока</w:t>
            </w:r>
          </w:p>
        </w:tc>
        <w:tc>
          <w:tcPr>
            <w:tcW w:w="3825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r>
              <w:rPr>
                <w:b/>
              </w:rPr>
              <w:t>Названи</w:t>
            </w:r>
            <w:r w:rsidRPr="00551690">
              <w:rPr>
                <w:b/>
              </w:rPr>
              <w:t>е темы</w:t>
            </w:r>
          </w:p>
        </w:tc>
        <w:tc>
          <w:tcPr>
            <w:tcW w:w="421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13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r w:rsidRPr="00551690">
              <w:rPr>
                <w:b/>
              </w:rPr>
              <w:t>Цель урока</w:t>
            </w:r>
          </w:p>
        </w:tc>
        <w:tc>
          <w:tcPr>
            <w:tcW w:w="1982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r w:rsidRPr="00551690">
              <w:rPr>
                <w:b/>
              </w:rPr>
              <w:t>Основные понятия</w:t>
            </w:r>
          </w:p>
        </w:tc>
        <w:tc>
          <w:tcPr>
            <w:tcW w:w="1134" w:type="dxa"/>
            <w:vAlign w:val="center"/>
          </w:tcPr>
          <w:p w:rsidR="003A40C7" w:rsidRPr="00551690" w:rsidRDefault="003A40C7" w:rsidP="00C91CDC">
            <w:pPr>
              <w:jc w:val="center"/>
              <w:rPr>
                <w:b/>
              </w:rPr>
            </w:pPr>
            <w:proofErr w:type="gramStart"/>
            <w:r w:rsidRPr="00551690">
              <w:rPr>
                <w:b/>
              </w:rPr>
              <w:t>Приме</w:t>
            </w:r>
            <w:r>
              <w:rPr>
                <w:b/>
              </w:rPr>
              <w:t>-</w:t>
            </w:r>
            <w:proofErr w:type="spellStart"/>
            <w:r w:rsidRPr="00551690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3A40C7" w:rsidTr="00C91CDC">
        <w:trPr>
          <w:trHeight w:val="570"/>
        </w:trPr>
        <w:tc>
          <w:tcPr>
            <w:tcW w:w="3375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A40C7" w:rsidRPr="00CA2FDA" w:rsidRDefault="003A40C7" w:rsidP="00C91CDC"/>
        </w:tc>
        <w:tc>
          <w:tcPr>
            <w:tcW w:w="11475" w:type="dxa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A40C7" w:rsidRDefault="003A40C7" w:rsidP="00C91CDC">
            <w:pPr>
              <w:ind w:left="64"/>
            </w:pPr>
            <w:r w:rsidRPr="00551690">
              <w:rPr>
                <w:b/>
              </w:rPr>
              <w:t>«Рациональные алгебраические системы»</w:t>
            </w:r>
            <w:r>
              <w:rPr>
                <w:b/>
              </w:rPr>
              <w:t>- 6 часов</w:t>
            </w:r>
          </w:p>
        </w:tc>
      </w:tr>
      <w:tr w:rsidR="003A40C7" w:rsidTr="00A562C5">
        <w:tc>
          <w:tcPr>
            <w:tcW w:w="1294" w:type="dxa"/>
            <w:vAlign w:val="center"/>
          </w:tcPr>
          <w:p w:rsidR="003A40C7" w:rsidRDefault="003A40C7" w:rsidP="00C91CDC"/>
        </w:tc>
        <w:tc>
          <w:tcPr>
            <w:tcW w:w="1079" w:type="dxa"/>
            <w:vAlign w:val="center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3A40C7" w:rsidRDefault="003A40C7" w:rsidP="00C91CDC">
            <w:r>
              <w:t>Метод разложения при решении систем уравнений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:rsidR="003A40C7" w:rsidRDefault="003A40C7" w:rsidP="00C91CDC">
            <w:r>
              <w:t>Научить решать системы уравнений методом разложения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3A40C7" w:rsidRDefault="003A40C7" w:rsidP="00C91CDC">
            <w:r>
              <w:t>Системы уравнений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40C7" w:rsidRDefault="003A40C7" w:rsidP="00C91CDC"/>
        </w:tc>
      </w:tr>
      <w:tr w:rsidR="003A40C7" w:rsidTr="00A562C5">
        <w:tc>
          <w:tcPr>
            <w:tcW w:w="1294" w:type="dxa"/>
            <w:vAlign w:val="center"/>
          </w:tcPr>
          <w:p w:rsidR="003A40C7" w:rsidRDefault="003A40C7" w:rsidP="00C91CDC"/>
        </w:tc>
        <w:tc>
          <w:tcPr>
            <w:tcW w:w="1079" w:type="dxa"/>
            <w:vAlign w:val="center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</w:t>
            </w:r>
          </w:p>
        </w:tc>
        <w:tc>
          <w:tcPr>
            <w:tcW w:w="3825" w:type="dxa"/>
            <w:vAlign w:val="center"/>
          </w:tcPr>
          <w:p w:rsidR="003A40C7" w:rsidRDefault="003A40C7" w:rsidP="00C91CDC">
            <w:r>
              <w:t>Методы оценок интеграций при решении систем уравнений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  <w:vAlign w:val="center"/>
          </w:tcPr>
          <w:p w:rsidR="003A40C7" w:rsidRDefault="003A40C7" w:rsidP="00C91CDC">
            <w:r>
              <w:t>Научить решать системы уравнений с использованием методов оцени и интеграций</w:t>
            </w:r>
          </w:p>
        </w:tc>
        <w:tc>
          <w:tcPr>
            <w:tcW w:w="1982" w:type="dxa"/>
            <w:vAlign w:val="center"/>
          </w:tcPr>
          <w:p w:rsidR="003A40C7" w:rsidRDefault="003A40C7" w:rsidP="00C91CDC">
            <w:r>
              <w:t>Системы уравнений</w:t>
            </w:r>
          </w:p>
        </w:tc>
        <w:tc>
          <w:tcPr>
            <w:tcW w:w="1134" w:type="dxa"/>
            <w:vAlign w:val="center"/>
          </w:tcPr>
          <w:p w:rsidR="003A40C7" w:rsidRDefault="003A40C7" w:rsidP="00C91CDC"/>
        </w:tc>
      </w:tr>
      <w:tr w:rsidR="003A40C7" w:rsidTr="00A562C5">
        <w:tc>
          <w:tcPr>
            <w:tcW w:w="1294" w:type="dxa"/>
            <w:vAlign w:val="center"/>
          </w:tcPr>
          <w:p w:rsidR="003A40C7" w:rsidRDefault="003A40C7" w:rsidP="00C91CDC"/>
        </w:tc>
        <w:tc>
          <w:tcPr>
            <w:tcW w:w="1079" w:type="dxa"/>
            <w:vAlign w:val="center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3</w:t>
            </w:r>
          </w:p>
        </w:tc>
        <w:tc>
          <w:tcPr>
            <w:tcW w:w="3825" w:type="dxa"/>
            <w:vAlign w:val="center"/>
          </w:tcPr>
          <w:p w:rsidR="003A40C7" w:rsidRDefault="003A40C7" w:rsidP="00C91CDC">
            <w:r>
              <w:t>Оценка значений переменных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  <w:vAlign w:val="center"/>
          </w:tcPr>
          <w:p w:rsidR="003A40C7" w:rsidRDefault="003A40C7" w:rsidP="00C91CDC">
            <w:r>
              <w:t>Научить оценивать значения переменных</w:t>
            </w:r>
          </w:p>
        </w:tc>
        <w:tc>
          <w:tcPr>
            <w:tcW w:w="1982" w:type="dxa"/>
            <w:vAlign w:val="center"/>
          </w:tcPr>
          <w:p w:rsidR="003A40C7" w:rsidRDefault="003A40C7" w:rsidP="00C91CDC">
            <w:r>
              <w:t>Оценка значений</w:t>
            </w:r>
          </w:p>
        </w:tc>
        <w:tc>
          <w:tcPr>
            <w:tcW w:w="1134" w:type="dxa"/>
            <w:vAlign w:val="center"/>
          </w:tcPr>
          <w:p w:rsidR="003A40C7" w:rsidRDefault="003A40C7" w:rsidP="00C91CDC"/>
        </w:tc>
      </w:tr>
      <w:tr w:rsidR="003A40C7" w:rsidTr="00A562C5">
        <w:tc>
          <w:tcPr>
            <w:tcW w:w="1294" w:type="dxa"/>
            <w:vAlign w:val="center"/>
          </w:tcPr>
          <w:p w:rsidR="003A40C7" w:rsidRDefault="003A40C7" w:rsidP="00C91CDC"/>
        </w:tc>
        <w:tc>
          <w:tcPr>
            <w:tcW w:w="1079" w:type="dxa"/>
            <w:vAlign w:val="center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4</w:t>
            </w:r>
          </w:p>
        </w:tc>
        <w:tc>
          <w:tcPr>
            <w:tcW w:w="3825" w:type="dxa"/>
            <w:vAlign w:val="center"/>
          </w:tcPr>
          <w:p w:rsidR="003A40C7" w:rsidRDefault="003A40C7" w:rsidP="00C91CDC">
            <w:r>
              <w:t>Сведение уравнений к системам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  <w:vAlign w:val="center"/>
          </w:tcPr>
          <w:p w:rsidR="003A40C7" w:rsidRDefault="003A40C7" w:rsidP="00C91CDC">
            <w:r>
              <w:t>Научить решать системы, полученные из уравнений</w:t>
            </w:r>
          </w:p>
        </w:tc>
        <w:tc>
          <w:tcPr>
            <w:tcW w:w="1982" w:type="dxa"/>
            <w:vAlign w:val="center"/>
          </w:tcPr>
          <w:p w:rsidR="003A40C7" w:rsidRDefault="003A40C7" w:rsidP="00C91CDC">
            <w:r>
              <w:t>Уравнения, системы уравнений</w:t>
            </w:r>
          </w:p>
        </w:tc>
        <w:tc>
          <w:tcPr>
            <w:tcW w:w="1134" w:type="dxa"/>
            <w:vAlign w:val="center"/>
          </w:tcPr>
          <w:p w:rsidR="003A40C7" w:rsidRDefault="003A40C7" w:rsidP="00C91CDC"/>
        </w:tc>
      </w:tr>
      <w:tr w:rsidR="003A40C7" w:rsidTr="00A562C5">
        <w:trPr>
          <w:trHeight w:val="946"/>
        </w:trPr>
        <w:tc>
          <w:tcPr>
            <w:tcW w:w="1294" w:type="dxa"/>
            <w:vAlign w:val="center"/>
          </w:tcPr>
          <w:p w:rsidR="003A40C7" w:rsidRDefault="003A40C7" w:rsidP="00C91CDC"/>
        </w:tc>
        <w:tc>
          <w:tcPr>
            <w:tcW w:w="1079" w:type="dxa"/>
            <w:vAlign w:val="center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5</w:t>
            </w:r>
          </w:p>
        </w:tc>
        <w:tc>
          <w:tcPr>
            <w:tcW w:w="3825" w:type="dxa"/>
            <w:vAlign w:val="center"/>
          </w:tcPr>
          <w:p w:rsidR="003A40C7" w:rsidRDefault="003A40C7" w:rsidP="00C91CDC">
            <w:r>
              <w:t>Системы с тремя переменными. Основные методы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  <w:vAlign w:val="center"/>
          </w:tcPr>
          <w:p w:rsidR="003A40C7" w:rsidRDefault="003A40C7" w:rsidP="00C91CDC">
            <w:r>
              <w:t>Научить решать системы с тремя переменными</w:t>
            </w:r>
          </w:p>
        </w:tc>
        <w:tc>
          <w:tcPr>
            <w:tcW w:w="1982" w:type="dxa"/>
            <w:vAlign w:val="center"/>
          </w:tcPr>
          <w:p w:rsidR="003A40C7" w:rsidRDefault="003A40C7" w:rsidP="00C91CDC">
            <w:r>
              <w:t>Системы с тремя переменными</w:t>
            </w:r>
          </w:p>
        </w:tc>
        <w:tc>
          <w:tcPr>
            <w:tcW w:w="1134" w:type="dxa"/>
            <w:vAlign w:val="center"/>
          </w:tcPr>
          <w:p w:rsidR="003A40C7" w:rsidRDefault="003A40C7" w:rsidP="00C91CDC"/>
        </w:tc>
      </w:tr>
      <w:tr w:rsidR="003A40C7" w:rsidTr="00A562C5">
        <w:tc>
          <w:tcPr>
            <w:tcW w:w="1294" w:type="dxa"/>
            <w:vAlign w:val="center"/>
          </w:tcPr>
          <w:p w:rsidR="003A40C7" w:rsidRDefault="003A40C7" w:rsidP="00C91CDC"/>
        </w:tc>
        <w:tc>
          <w:tcPr>
            <w:tcW w:w="1079" w:type="dxa"/>
            <w:vAlign w:val="center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6</w:t>
            </w:r>
          </w:p>
        </w:tc>
        <w:tc>
          <w:tcPr>
            <w:tcW w:w="3825" w:type="dxa"/>
            <w:vAlign w:val="center"/>
          </w:tcPr>
          <w:p w:rsidR="003A40C7" w:rsidRDefault="003A40C7" w:rsidP="00C91CDC">
            <w:r>
              <w:t>Системы Виета с тремя переменными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  <w:vAlign w:val="center"/>
          </w:tcPr>
          <w:p w:rsidR="003A40C7" w:rsidRDefault="003A40C7" w:rsidP="00C91CDC">
            <w:r>
              <w:t>Научить решать системы Виета с тремя переменными</w:t>
            </w:r>
          </w:p>
        </w:tc>
        <w:tc>
          <w:tcPr>
            <w:tcW w:w="1982" w:type="dxa"/>
            <w:vAlign w:val="center"/>
          </w:tcPr>
          <w:p w:rsidR="003A40C7" w:rsidRDefault="003A40C7" w:rsidP="00C91CDC">
            <w:r>
              <w:t>Системы Виета</w:t>
            </w:r>
          </w:p>
        </w:tc>
        <w:tc>
          <w:tcPr>
            <w:tcW w:w="1134" w:type="dxa"/>
            <w:vAlign w:val="center"/>
          </w:tcPr>
          <w:p w:rsidR="003A40C7" w:rsidRDefault="003A40C7" w:rsidP="00C91CDC"/>
        </w:tc>
      </w:tr>
      <w:tr w:rsidR="003A40C7" w:rsidTr="00C91CDC">
        <w:trPr>
          <w:trHeight w:val="591"/>
        </w:trPr>
        <w:tc>
          <w:tcPr>
            <w:tcW w:w="14850" w:type="dxa"/>
            <w:gridSpan w:val="8"/>
            <w:shd w:val="clear" w:color="auto" w:fill="BFBFBF" w:themeFill="background1" w:themeFillShade="BF"/>
          </w:tcPr>
          <w:p w:rsidR="003A40C7" w:rsidRDefault="003A40C7" w:rsidP="00C91CDC">
            <w:pPr>
              <w:jc w:val="center"/>
            </w:pPr>
            <w:r w:rsidRPr="007B6CFD">
              <w:rPr>
                <w:b/>
              </w:rPr>
              <w:t>«Иррациональные алгебраические задачи»</w:t>
            </w:r>
            <w:r>
              <w:rPr>
                <w:b/>
              </w:rPr>
              <w:t>- 18 часов</w:t>
            </w:r>
          </w:p>
        </w:tc>
      </w:tr>
      <w:tr w:rsidR="003A40C7" w:rsidTr="00A562C5">
        <w:trPr>
          <w:trHeight w:val="1967"/>
        </w:trPr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7</w:t>
            </w:r>
          </w:p>
        </w:tc>
        <w:tc>
          <w:tcPr>
            <w:tcW w:w="3825" w:type="dxa"/>
          </w:tcPr>
          <w:p w:rsidR="003A40C7" w:rsidRDefault="003A40C7" w:rsidP="00C91CDC">
            <w:r>
              <w:t>Представления об иррациональных алгебраических функциях. Понятия арифметических и алгебраических корней. Иррациональные алгебраические выражения и уравнения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Изучить нахождение арифметических и алгебраических корней. Научить решать алгебраические выражения и уравнения</w:t>
            </w:r>
          </w:p>
        </w:tc>
        <w:tc>
          <w:tcPr>
            <w:tcW w:w="1982" w:type="dxa"/>
          </w:tcPr>
          <w:p w:rsidR="003A40C7" w:rsidRDefault="003A40C7" w:rsidP="00C91CDC">
            <w:r>
              <w:t>Корни. Алгебраические выражения и уравнения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rPr>
          <w:trHeight w:val="699"/>
        </w:trPr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8</w:t>
            </w:r>
          </w:p>
        </w:tc>
        <w:tc>
          <w:tcPr>
            <w:tcW w:w="3825" w:type="dxa"/>
          </w:tcPr>
          <w:p w:rsidR="003A40C7" w:rsidRDefault="003A40C7" w:rsidP="00C91CDC">
            <w:r>
              <w:t>Уравнения с квадратными радикалами. Замена переменной. Замена с ограничениями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решать уравнения с квадратными радикалами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Уравнения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rPr>
          <w:trHeight w:val="796"/>
        </w:trPr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9</w:t>
            </w:r>
          </w:p>
        </w:tc>
        <w:tc>
          <w:tcPr>
            <w:tcW w:w="3825" w:type="dxa"/>
          </w:tcPr>
          <w:p w:rsidR="003A40C7" w:rsidRDefault="003A40C7" w:rsidP="00C91CDC">
            <w:r>
              <w:t>Неэквивалентные преобразования. Сущность проверки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решать уравнения с посторонними корнями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Уравнения. Посторонние корни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10</w:t>
            </w:r>
          </w:p>
        </w:tc>
        <w:tc>
          <w:tcPr>
            <w:tcW w:w="3825" w:type="dxa"/>
          </w:tcPr>
          <w:p w:rsidR="003A40C7" w:rsidRDefault="003A40C7" w:rsidP="00C91CDC">
            <w:r>
              <w:t>Метод эквивалентных преобразований уравнений с квадратными радикалами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выполнять преобразования уравнений с квадратными радикалами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Уравнения с квадратными радикалами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11</w:t>
            </w:r>
          </w:p>
        </w:tc>
        <w:tc>
          <w:tcPr>
            <w:tcW w:w="3825" w:type="dxa"/>
          </w:tcPr>
          <w:p w:rsidR="003A40C7" w:rsidRDefault="003A40C7" w:rsidP="00C91CDC">
            <w:r>
              <w:t>Сведение иррациональных и рациональных уравнений к системам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сводить иррациональные и рациональные уравнения к системам</w:t>
            </w:r>
          </w:p>
        </w:tc>
        <w:tc>
          <w:tcPr>
            <w:tcW w:w="1982" w:type="dxa"/>
          </w:tcPr>
          <w:p w:rsidR="003A40C7" w:rsidRDefault="003A40C7" w:rsidP="00C91CDC">
            <w:r>
              <w:t xml:space="preserve">Иррациональные и рациональные уравнения, системы 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12</w:t>
            </w:r>
          </w:p>
        </w:tc>
        <w:tc>
          <w:tcPr>
            <w:tcW w:w="3825" w:type="dxa"/>
          </w:tcPr>
          <w:p w:rsidR="003A40C7" w:rsidRDefault="003A40C7" w:rsidP="00C91CDC">
            <w:r>
              <w:t>Освобождение от кубических радикалов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решать уравнения с кубическими радикалами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Уравнения с кубическими радикалами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13</w:t>
            </w:r>
          </w:p>
        </w:tc>
        <w:tc>
          <w:tcPr>
            <w:tcW w:w="3825" w:type="dxa"/>
          </w:tcPr>
          <w:p w:rsidR="003A40C7" w:rsidRDefault="003A40C7" w:rsidP="00C91CDC">
            <w:r>
              <w:t xml:space="preserve">Метод оценки. Использование монотонности. Использование </w:t>
            </w:r>
            <w:r>
              <w:lastRenderedPageBreak/>
              <w:t>однородности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lastRenderedPageBreak/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 xml:space="preserve">Использование метода оценки для нахождения множества значений </w:t>
            </w:r>
            <w:r>
              <w:lastRenderedPageBreak/>
              <w:t>функции</w:t>
            </w:r>
          </w:p>
        </w:tc>
        <w:tc>
          <w:tcPr>
            <w:tcW w:w="1982" w:type="dxa"/>
          </w:tcPr>
          <w:p w:rsidR="003A40C7" w:rsidRDefault="003A40C7" w:rsidP="00C91CDC">
            <w:r>
              <w:lastRenderedPageBreak/>
              <w:t>Метод оценки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14</w:t>
            </w:r>
          </w:p>
        </w:tc>
        <w:tc>
          <w:tcPr>
            <w:tcW w:w="3825" w:type="dxa"/>
          </w:tcPr>
          <w:p w:rsidR="003A40C7" w:rsidRDefault="003A40C7" w:rsidP="00C91CDC">
            <w:r>
              <w:t>Иррациональные алгебраические неравенства. Почему неравенства с радикалами сложнее уравнений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решать иррациональные алгебраические неравенства</w:t>
            </w:r>
          </w:p>
        </w:tc>
        <w:tc>
          <w:tcPr>
            <w:tcW w:w="1982" w:type="dxa"/>
          </w:tcPr>
          <w:p w:rsidR="003A40C7" w:rsidRDefault="003A40C7" w:rsidP="00C91CDC">
            <w:r>
              <w:t>Иррациональные алгебраические неравенства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15</w:t>
            </w:r>
          </w:p>
        </w:tc>
        <w:tc>
          <w:tcPr>
            <w:tcW w:w="3825" w:type="dxa"/>
          </w:tcPr>
          <w:p w:rsidR="003A40C7" w:rsidRDefault="003A40C7" w:rsidP="00C91CDC">
            <w:r>
              <w:t>Эквивалентные преобразования неравенств. Стандартные схемы освобождения от радикалов в неравенствах (сведения к системам и совокупностям систем)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решать неравенства методом освобождения от радикалов</w:t>
            </w:r>
          </w:p>
        </w:tc>
        <w:tc>
          <w:tcPr>
            <w:tcW w:w="1982" w:type="dxa"/>
          </w:tcPr>
          <w:p w:rsidR="003A40C7" w:rsidRDefault="003A40C7" w:rsidP="00C91CDC">
            <w:r>
              <w:t>Эквивалентные преобразования неравенств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rPr>
          <w:trHeight w:val="968"/>
        </w:trPr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16</w:t>
            </w:r>
          </w:p>
        </w:tc>
        <w:tc>
          <w:tcPr>
            <w:tcW w:w="3825" w:type="dxa"/>
          </w:tcPr>
          <w:p w:rsidR="003A40C7" w:rsidRDefault="003A40C7" w:rsidP="00C91CDC">
            <w:r>
              <w:t>«Дробно-иррациональные» неравенства. Сведение к совокупностям систем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решать дробно-иррациональные неравенства</w:t>
            </w:r>
          </w:p>
        </w:tc>
        <w:tc>
          <w:tcPr>
            <w:tcW w:w="1982" w:type="dxa"/>
          </w:tcPr>
          <w:p w:rsidR="003A40C7" w:rsidRDefault="003A40C7" w:rsidP="00C91CDC">
            <w:r>
              <w:t>«Дробно-иррациональные неравенства»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17</w:t>
            </w:r>
          </w:p>
        </w:tc>
        <w:tc>
          <w:tcPr>
            <w:tcW w:w="3825" w:type="dxa"/>
          </w:tcPr>
          <w:p w:rsidR="003A40C7" w:rsidRDefault="003A40C7" w:rsidP="00C91CDC">
            <w:r>
              <w:t xml:space="preserve">Теорема о промежуточном значении непрерывной функции. Определение промежутков </w:t>
            </w:r>
            <w:proofErr w:type="spellStart"/>
            <w:r>
              <w:t>знакопостоянства</w:t>
            </w:r>
            <w:proofErr w:type="spellEnd"/>
            <w:r>
              <w:t xml:space="preserve">  непрерывных функций. Метод интервалов при решении иррациональных неравенств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Научить решать иррациональные неравенства различными способами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Иррациональные неравенства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18</w:t>
            </w:r>
          </w:p>
        </w:tc>
        <w:tc>
          <w:tcPr>
            <w:tcW w:w="3825" w:type="dxa"/>
          </w:tcPr>
          <w:p w:rsidR="003A40C7" w:rsidRDefault="003A40C7" w:rsidP="00C91CDC">
            <w:r>
              <w:t>Замена при решении иррациональных неравенств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иррациональных неравенств методом замены</w:t>
            </w:r>
          </w:p>
        </w:tc>
        <w:tc>
          <w:tcPr>
            <w:tcW w:w="1982" w:type="dxa"/>
          </w:tcPr>
          <w:p w:rsidR="003A40C7" w:rsidRDefault="003A40C7" w:rsidP="00C91CDC">
            <w:r>
              <w:t>Метод замены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19</w:t>
            </w:r>
          </w:p>
        </w:tc>
        <w:tc>
          <w:tcPr>
            <w:tcW w:w="3825" w:type="dxa"/>
          </w:tcPr>
          <w:p w:rsidR="003A40C7" w:rsidRDefault="003A40C7" w:rsidP="00C91CDC">
            <w:r>
              <w:t>Использование монотонности и оценок при решении неравенств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неравенств с использованием монотонности и оценки</w:t>
            </w:r>
          </w:p>
        </w:tc>
        <w:tc>
          <w:tcPr>
            <w:tcW w:w="1982" w:type="dxa"/>
          </w:tcPr>
          <w:p w:rsidR="003A40C7" w:rsidRDefault="003A40C7" w:rsidP="00C91CDC">
            <w:r>
              <w:t>Метод монотонности и оценки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20</w:t>
            </w:r>
          </w:p>
        </w:tc>
        <w:tc>
          <w:tcPr>
            <w:tcW w:w="3825" w:type="dxa"/>
          </w:tcPr>
          <w:p w:rsidR="003A40C7" w:rsidRDefault="003A40C7" w:rsidP="00C91CDC">
            <w:r>
              <w:t>Уравнения с модулями. Раскрытие модулей – стандартные схемы. Метод интегралов при раскрытии модулей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уравнений с модулями</w:t>
            </w:r>
          </w:p>
        </w:tc>
        <w:tc>
          <w:tcPr>
            <w:tcW w:w="1982" w:type="dxa"/>
          </w:tcPr>
          <w:p w:rsidR="003A40C7" w:rsidRDefault="003A40C7" w:rsidP="00C91CDC">
            <w:r>
              <w:t>Неравенства с модулями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21</w:t>
            </w:r>
          </w:p>
        </w:tc>
        <w:tc>
          <w:tcPr>
            <w:tcW w:w="3825" w:type="dxa"/>
          </w:tcPr>
          <w:p w:rsidR="003A40C7" w:rsidRDefault="003A40C7" w:rsidP="00C91CDC">
            <w:r>
              <w:t>Неравенства с модулями. Простейшие неравенства. Схемы освобождения от модулей в неравенствах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неравенств с модулями</w:t>
            </w:r>
          </w:p>
        </w:tc>
        <w:tc>
          <w:tcPr>
            <w:tcW w:w="1982" w:type="dxa"/>
          </w:tcPr>
          <w:p w:rsidR="003A40C7" w:rsidRDefault="003A40C7" w:rsidP="00C91CDC">
            <w:r>
              <w:t>Неравенства с модулями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22</w:t>
            </w:r>
          </w:p>
        </w:tc>
        <w:tc>
          <w:tcPr>
            <w:tcW w:w="3825" w:type="dxa"/>
          </w:tcPr>
          <w:p w:rsidR="003A40C7" w:rsidRDefault="003A40C7" w:rsidP="00C91CDC">
            <w:r>
              <w:t>Эквивалентные замены разностей модулей в разложенных и дробных неравенствах («правило знаков»)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разложенных и дробных неравенств с использованием «правила знаков»</w:t>
            </w:r>
          </w:p>
        </w:tc>
        <w:tc>
          <w:tcPr>
            <w:tcW w:w="1982" w:type="dxa"/>
          </w:tcPr>
          <w:p w:rsidR="003A40C7" w:rsidRDefault="003A40C7" w:rsidP="00C91CDC">
            <w:r>
              <w:t>Решение разложенных и дробных неравенств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23</w:t>
            </w:r>
          </w:p>
        </w:tc>
        <w:tc>
          <w:tcPr>
            <w:tcW w:w="3825" w:type="dxa"/>
          </w:tcPr>
          <w:p w:rsidR="003A40C7" w:rsidRDefault="003A40C7" w:rsidP="00C91CDC">
            <w:r>
              <w:t>Иррациональные алгебраические системы. Основные приемы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иррациональных алгебраических систем</w:t>
            </w:r>
          </w:p>
        </w:tc>
        <w:tc>
          <w:tcPr>
            <w:tcW w:w="1982" w:type="dxa"/>
          </w:tcPr>
          <w:p w:rsidR="003A40C7" w:rsidRDefault="003A40C7" w:rsidP="00C91CDC">
            <w:r>
              <w:t>Иррациональные алгебраические системы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24</w:t>
            </w:r>
          </w:p>
        </w:tc>
        <w:tc>
          <w:tcPr>
            <w:tcW w:w="3825" w:type="dxa"/>
          </w:tcPr>
          <w:p w:rsidR="003A40C7" w:rsidRDefault="003A40C7" w:rsidP="00C91CDC">
            <w:r>
              <w:t>Смешанные системы с двумя переменными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смешанных систем с двумя переменными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Смешанные системы с двумя переменными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C91CDC">
        <w:trPr>
          <w:trHeight w:val="361"/>
        </w:trPr>
        <w:tc>
          <w:tcPr>
            <w:tcW w:w="14850" w:type="dxa"/>
            <w:gridSpan w:val="8"/>
            <w:shd w:val="clear" w:color="auto" w:fill="BFBFBF" w:themeFill="background1" w:themeFillShade="BF"/>
          </w:tcPr>
          <w:p w:rsidR="003A40C7" w:rsidRDefault="003A40C7" w:rsidP="00C91CDC">
            <w:pPr>
              <w:jc w:val="center"/>
            </w:pPr>
            <w:r w:rsidRPr="00BE71C5">
              <w:rPr>
                <w:b/>
              </w:rPr>
              <w:t>«Алгебраические задачи с параметрами»</w:t>
            </w:r>
            <w:r>
              <w:rPr>
                <w:b/>
              </w:rPr>
              <w:t xml:space="preserve">  - 10 часов</w:t>
            </w:r>
          </w:p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>
            <w:pPr>
              <w:jc w:val="center"/>
            </w:pPr>
          </w:p>
        </w:tc>
        <w:tc>
          <w:tcPr>
            <w:tcW w:w="1002" w:type="dxa"/>
          </w:tcPr>
          <w:p w:rsidR="003A40C7" w:rsidRDefault="003A40C7" w:rsidP="00C91CDC">
            <w:pPr>
              <w:ind w:left="214"/>
              <w:jc w:val="center"/>
            </w:pPr>
            <w:r>
              <w:t>25</w:t>
            </w:r>
          </w:p>
        </w:tc>
        <w:tc>
          <w:tcPr>
            <w:tcW w:w="3825" w:type="dxa"/>
          </w:tcPr>
          <w:p w:rsidR="003A40C7" w:rsidRDefault="003A40C7" w:rsidP="00C91CDC">
            <w:r>
              <w:t>Что такое задача с параметрами. Аналитический подход. Выписывание ответа (описание множеств решений) в задачах с параметрами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задач с параметрами с использованием аналитического подхода</w:t>
            </w:r>
          </w:p>
        </w:tc>
        <w:tc>
          <w:tcPr>
            <w:tcW w:w="1982" w:type="dxa"/>
          </w:tcPr>
          <w:p w:rsidR="003A40C7" w:rsidRDefault="003A40C7" w:rsidP="00C91CDC">
            <w:r>
              <w:t>Решение задач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26</w:t>
            </w:r>
          </w:p>
        </w:tc>
        <w:tc>
          <w:tcPr>
            <w:tcW w:w="3825" w:type="dxa"/>
          </w:tcPr>
          <w:p w:rsidR="003A40C7" w:rsidRDefault="003A40C7" w:rsidP="00C91CDC">
            <w:r>
              <w:t>Рациональные задачи с параметрами. Запись ответов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рациональных задач с параметрами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Рациональные задачи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rPr>
          <w:trHeight w:val="860"/>
        </w:trPr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27</w:t>
            </w:r>
          </w:p>
        </w:tc>
        <w:tc>
          <w:tcPr>
            <w:tcW w:w="3825" w:type="dxa"/>
          </w:tcPr>
          <w:p w:rsidR="003A40C7" w:rsidRDefault="003A40C7" w:rsidP="00C91CDC">
            <w:r>
              <w:t>Иррациональные задачи с параметрами. «Собирание» ответов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иррациональных задач с параметрами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Рациональные задачи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rPr>
          <w:trHeight w:val="562"/>
        </w:trPr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28</w:t>
            </w:r>
          </w:p>
        </w:tc>
        <w:tc>
          <w:tcPr>
            <w:tcW w:w="3825" w:type="dxa"/>
          </w:tcPr>
          <w:p w:rsidR="003A40C7" w:rsidRDefault="003A40C7" w:rsidP="00C91CDC">
            <w:r>
              <w:t>Задачи  с модулями и параметром. Критические значения параметра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задач с модулями и параметром</w:t>
            </w:r>
          </w:p>
        </w:tc>
        <w:tc>
          <w:tcPr>
            <w:tcW w:w="1982" w:type="dxa"/>
          </w:tcPr>
          <w:p w:rsidR="003A40C7" w:rsidRDefault="003A40C7" w:rsidP="00C91CDC">
            <w:r>
              <w:t>Задачи с модулями и параметром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29</w:t>
            </w:r>
          </w:p>
        </w:tc>
        <w:tc>
          <w:tcPr>
            <w:tcW w:w="3825" w:type="dxa"/>
          </w:tcPr>
          <w:p w:rsidR="003A40C7" w:rsidRDefault="003A40C7" w:rsidP="00C91CDC">
            <w:r>
              <w:t>Метод интервалов в неравенствах с параметрами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неравенств с параметрами методом интервалов</w:t>
            </w:r>
          </w:p>
        </w:tc>
        <w:tc>
          <w:tcPr>
            <w:tcW w:w="1982" w:type="dxa"/>
          </w:tcPr>
          <w:p w:rsidR="003A40C7" w:rsidRDefault="003A40C7" w:rsidP="00C91CDC">
            <w:r>
              <w:t>Решение неравенств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30</w:t>
            </w:r>
          </w:p>
        </w:tc>
        <w:tc>
          <w:tcPr>
            <w:tcW w:w="3825" w:type="dxa"/>
          </w:tcPr>
          <w:p w:rsidR="003A40C7" w:rsidRDefault="003A40C7" w:rsidP="00C91CDC">
            <w:r>
              <w:t>Замена в задачах с параметрами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задач с параметрами методом замены</w:t>
            </w:r>
          </w:p>
        </w:tc>
        <w:tc>
          <w:tcPr>
            <w:tcW w:w="1982" w:type="dxa"/>
          </w:tcPr>
          <w:p w:rsidR="003A40C7" w:rsidRDefault="003A40C7" w:rsidP="00C91CDC">
            <w:r>
              <w:t>Решение задач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31</w:t>
            </w:r>
          </w:p>
        </w:tc>
        <w:tc>
          <w:tcPr>
            <w:tcW w:w="3825" w:type="dxa"/>
          </w:tcPr>
          <w:p w:rsidR="003A40C7" w:rsidRDefault="003A40C7" w:rsidP="00C91CDC">
            <w:r>
              <w:t xml:space="preserve">Метод разложения в задачах с параметрами. Разложение с помощью разрешения </w:t>
            </w:r>
            <w:r>
              <w:lastRenderedPageBreak/>
              <w:t>относительно параметра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lastRenderedPageBreak/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задач с параметрами методом разложения</w:t>
            </w:r>
          </w:p>
        </w:tc>
        <w:tc>
          <w:tcPr>
            <w:tcW w:w="1982" w:type="dxa"/>
          </w:tcPr>
          <w:p w:rsidR="003A40C7" w:rsidRDefault="003A40C7" w:rsidP="00C91CDC">
            <w:r>
              <w:t>Решение задач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32</w:t>
            </w:r>
          </w:p>
        </w:tc>
        <w:tc>
          <w:tcPr>
            <w:tcW w:w="3825" w:type="dxa"/>
          </w:tcPr>
          <w:p w:rsidR="003A40C7" w:rsidRDefault="003A40C7" w:rsidP="00C91CDC">
            <w:r>
              <w:t>Системы с параметрами. Выбор ответа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систем с параметрами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Системы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33</w:t>
            </w:r>
          </w:p>
        </w:tc>
        <w:tc>
          <w:tcPr>
            <w:tcW w:w="3825" w:type="dxa"/>
          </w:tcPr>
          <w:p w:rsidR="003A40C7" w:rsidRDefault="003A40C7" w:rsidP="00C91CDC">
            <w:r>
              <w:t>Задачи с модулями и параметрами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задач с модулями и параметрами</w:t>
            </w:r>
          </w:p>
        </w:tc>
        <w:tc>
          <w:tcPr>
            <w:tcW w:w="1982" w:type="dxa"/>
          </w:tcPr>
          <w:p w:rsidR="003A40C7" w:rsidRDefault="003A40C7" w:rsidP="00C91CDC">
            <w:r>
              <w:t>Задачи с модулями и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  <w:tr w:rsidR="003A40C7" w:rsidTr="00A562C5">
        <w:tc>
          <w:tcPr>
            <w:tcW w:w="1294" w:type="dxa"/>
          </w:tcPr>
          <w:p w:rsidR="003A40C7" w:rsidRDefault="003A40C7" w:rsidP="00C91CDC"/>
        </w:tc>
        <w:tc>
          <w:tcPr>
            <w:tcW w:w="1079" w:type="dxa"/>
          </w:tcPr>
          <w:p w:rsidR="003A40C7" w:rsidRDefault="003A40C7" w:rsidP="00C91CDC"/>
        </w:tc>
        <w:tc>
          <w:tcPr>
            <w:tcW w:w="1002" w:type="dxa"/>
            <w:vAlign w:val="center"/>
          </w:tcPr>
          <w:p w:rsidR="003A40C7" w:rsidRDefault="003A40C7" w:rsidP="00C91CDC">
            <w:pPr>
              <w:jc w:val="center"/>
            </w:pPr>
            <w:r>
              <w:t>34</w:t>
            </w:r>
          </w:p>
        </w:tc>
        <w:tc>
          <w:tcPr>
            <w:tcW w:w="3825" w:type="dxa"/>
          </w:tcPr>
          <w:p w:rsidR="003A40C7" w:rsidRDefault="003A40C7" w:rsidP="00C91CDC">
            <w:r>
              <w:t>Применение производной при анализе и решении задач с параметрами</w:t>
            </w:r>
          </w:p>
        </w:tc>
        <w:tc>
          <w:tcPr>
            <w:tcW w:w="421" w:type="dxa"/>
            <w:vAlign w:val="center"/>
          </w:tcPr>
          <w:p w:rsidR="003A40C7" w:rsidRDefault="003A40C7" w:rsidP="00C91CDC">
            <w:pPr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3A40C7" w:rsidRDefault="003A40C7" w:rsidP="00C91CDC">
            <w:r>
              <w:t>Решение задач с параметрами с использованием производной</w:t>
            </w:r>
          </w:p>
        </w:tc>
        <w:tc>
          <w:tcPr>
            <w:tcW w:w="1982" w:type="dxa"/>
          </w:tcPr>
          <w:p w:rsidR="003A40C7" w:rsidRDefault="003A40C7" w:rsidP="00C91CDC">
            <w:r>
              <w:t>Задачи с параметрами</w:t>
            </w:r>
          </w:p>
        </w:tc>
        <w:tc>
          <w:tcPr>
            <w:tcW w:w="1134" w:type="dxa"/>
          </w:tcPr>
          <w:p w:rsidR="003A40C7" w:rsidRDefault="003A40C7" w:rsidP="00C91CDC"/>
        </w:tc>
      </w:tr>
    </w:tbl>
    <w:p w:rsidR="00751D53" w:rsidRDefault="00751D53" w:rsidP="00751D53">
      <w:pPr>
        <w:shd w:val="clear" w:color="auto" w:fill="FFFFFF"/>
        <w:spacing w:line="274" w:lineRule="exact"/>
        <w:jc w:val="center"/>
        <w:rPr>
          <w:rFonts w:eastAsia="Times New Roman" w:cs="Times New Roman"/>
          <w:b/>
          <w:spacing w:val="-1"/>
          <w:sz w:val="28"/>
          <w:szCs w:val="28"/>
          <w:u w:val="single"/>
        </w:rPr>
      </w:pPr>
      <w:r w:rsidRPr="004442F4">
        <w:rPr>
          <w:rFonts w:eastAsia="Times New Roman" w:cs="Times New Roman"/>
          <w:b/>
          <w:spacing w:val="-1"/>
          <w:sz w:val="28"/>
          <w:szCs w:val="28"/>
          <w:u w:val="single"/>
        </w:rPr>
        <w:t>Материально – техническое обеспечение образовательного процесса.</w:t>
      </w:r>
    </w:p>
    <w:p w:rsidR="00751D53" w:rsidRPr="004442F4" w:rsidRDefault="00751D53" w:rsidP="00751D53">
      <w:pPr>
        <w:shd w:val="clear" w:color="auto" w:fill="FFFFFF"/>
        <w:spacing w:line="274" w:lineRule="exact"/>
        <w:jc w:val="center"/>
        <w:rPr>
          <w:rFonts w:eastAsia="Times New Roman" w:cs="Times New Roman"/>
          <w:b/>
          <w:spacing w:val="-1"/>
          <w:sz w:val="28"/>
          <w:szCs w:val="28"/>
          <w:u w:val="single"/>
        </w:rPr>
      </w:pPr>
      <w:r>
        <w:rPr>
          <w:rFonts w:eastAsia="Times New Roman" w:cs="Times New Roman"/>
          <w:b/>
          <w:spacing w:val="-1"/>
          <w:sz w:val="28"/>
          <w:szCs w:val="28"/>
          <w:u w:val="single"/>
        </w:rPr>
        <w:t>Литература для учителя.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725" w:hanging="355"/>
        <w:rPr>
          <w:spacing w:val="-26"/>
        </w:rPr>
      </w:pPr>
      <w:r>
        <w:rPr>
          <w:rFonts w:eastAsia="Times New Roman" w:cs="Times New Roman"/>
          <w:spacing w:val="-1"/>
        </w:rPr>
        <w:t>Единый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государственный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экзамен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Математика</w:t>
      </w:r>
      <w:r>
        <w:rPr>
          <w:rFonts w:eastAsia="Times New Roman"/>
          <w:spacing w:val="-1"/>
        </w:rPr>
        <w:t>: 2012-2013.</w:t>
      </w:r>
      <w:r>
        <w:rPr>
          <w:rFonts w:eastAsia="Times New Roman" w:cs="Times New Roman"/>
          <w:spacing w:val="-1"/>
        </w:rPr>
        <w:t>Контр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измерит</w:t>
      </w:r>
      <w:r>
        <w:rPr>
          <w:rFonts w:eastAsia="Times New Roman"/>
          <w:spacing w:val="-1"/>
        </w:rPr>
        <w:t xml:space="preserve">, </w:t>
      </w:r>
      <w:proofErr w:type="gramStart"/>
      <w:r>
        <w:rPr>
          <w:rFonts w:eastAsia="Times New Roman" w:cs="Times New Roman"/>
          <w:spacing w:val="-1"/>
        </w:rPr>
        <w:t>матер</w:t>
      </w:r>
      <w:proofErr w:type="gramEnd"/>
      <w:r>
        <w:rPr>
          <w:rFonts w:eastAsia="Times New Roman"/>
          <w:spacing w:val="-1"/>
        </w:rPr>
        <w:t>./</w:t>
      </w:r>
      <w:proofErr w:type="spellStart"/>
      <w:r>
        <w:rPr>
          <w:rFonts w:eastAsia="Times New Roman" w:cs="Times New Roman"/>
          <w:spacing w:val="-1"/>
        </w:rPr>
        <w:t>Л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Денищева</w:t>
      </w:r>
      <w:proofErr w:type="spellEnd"/>
      <w:r>
        <w:rPr>
          <w:rFonts w:eastAsia="Times New Roman"/>
          <w:spacing w:val="-1"/>
        </w:rPr>
        <w:t xml:space="preserve">, </w:t>
      </w:r>
      <w:proofErr w:type="spellStart"/>
      <w:r>
        <w:rPr>
          <w:rFonts w:eastAsia="Times New Roman" w:cs="Times New Roman"/>
          <w:spacing w:val="-1"/>
        </w:rPr>
        <w:t>Г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Безрукова</w:t>
      </w:r>
      <w:proofErr w:type="spellEnd"/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</w:rPr>
        <w:t>Бойченко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</w:t>
      </w:r>
      <w:r>
        <w:rPr>
          <w:rFonts w:eastAsia="Times New Roman"/>
        </w:rPr>
        <w:t xml:space="preserve">.; </w:t>
      </w:r>
      <w:proofErr w:type="gramStart"/>
      <w:r>
        <w:rPr>
          <w:rFonts w:eastAsia="Times New Roman" w:cs="Times New Roman"/>
        </w:rPr>
        <w:t>под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Ред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Ковалевой</w:t>
      </w:r>
      <w:proofErr w:type="spellEnd"/>
      <w:r>
        <w:rPr>
          <w:rFonts w:eastAsia="Times New Roman"/>
        </w:rPr>
        <w:t xml:space="preserve"> -. </w:t>
      </w:r>
      <w:proofErr w:type="gramStart"/>
      <w:r>
        <w:rPr>
          <w:rFonts w:eastAsia="Times New Roman" w:cs="Times New Roman"/>
        </w:rPr>
        <w:t>М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во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науки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Федеральная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надзору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сфере образования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науки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 w:cs="Times New Roman"/>
        </w:rPr>
        <w:t>Просвещение</w:t>
      </w:r>
      <w:r>
        <w:rPr>
          <w:rFonts w:eastAsia="Times New Roman"/>
        </w:rPr>
        <w:t>, 2013.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725" w:hanging="355"/>
        <w:rPr>
          <w:spacing w:val="-16"/>
        </w:rPr>
      </w:pPr>
      <w:proofErr w:type="spellStart"/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Ершова</w:t>
      </w:r>
      <w:proofErr w:type="spellEnd"/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. </w:t>
      </w:r>
      <w:proofErr w:type="spellStart"/>
      <w:r>
        <w:rPr>
          <w:rFonts w:eastAsia="Times New Roman" w:cs="Times New Roman"/>
          <w:spacing w:val="-1"/>
        </w:rPr>
        <w:t>Голобородько</w:t>
      </w:r>
      <w:proofErr w:type="spellEnd"/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Самостоятельные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контрольные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алгебре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началам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анализа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10-11 </w:t>
      </w:r>
      <w:r>
        <w:rPr>
          <w:rFonts w:eastAsia="Times New Roman" w:cs="Times New Roman"/>
        </w:rPr>
        <w:t>классов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 w:cs="Times New Roman"/>
        </w:rPr>
        <w:t>Разноуровневые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дидактические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материалы</w:t>
      </w:r>
      <w:r>
        <w:rPr>
          <w:rFonts w:eastAsia="Times New Roman"/>
        </w:rPr>
        <w:t xml:space="preserve">. -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.: </w:t>
      </w:r>
      <w:proofErr w:type="spellStart"/>
      <w:r>
        <w:rPr>
          <w:rFonts w:eastAsia="Times New Roman" w:cs="Times New Roman"/>
        </w:rPr>
        <w:t>Илекса</w:t>
      </w:r>
      <w:proofErr w:type="spellEnd"/>
      <w:r>
        <w:rPr>
          <w:rFonts w:eastAsia="Times New Roman"/>
        </w:rPr>
        <w:t>, 2013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spacing w:val="-21"/>
        </w:rPr>
      </w:pPr>
      <w:r>
        <w:rPr>
          <w:rFonts w:eastAsia="Times New Roman" w:cs="Times New Roman"/>
        </w:rPr>
        <w:t>А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 w:cs="Times New Roman"/>
        </w:rPr>
        <w:t>Клово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«Пособие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подготовки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ЕГЭ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математике»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Москва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Центр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тестирования</w:t>
      </w:r>
      <w:r>
        <w:rPr>
          <w:rFonts w:eastAsia="Times New Roman"/>
        </w:rPr>
        <w:t xml:space="preserve">, 2012, 2013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370"/>
        <w:rPr>
          <w:spacing w:val="-14"/>
        </w:rPr>
      </w:pPr>
      <w:r>
        <w:rPr>
          <w:rFonts w:eastAsia="Times New Roman" w:cs="Times New Roman"/>
        </w:rPr>
        <w:t>Ф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Ф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Лысенко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«Математика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ЕГЭ</w:t>
      </w:r>
      <w:r>
        <w:rPr>
          <w:rFonts w:eastAsia="Times New Roman"/>
        </w:rPr>
        <w:t xml:space="preserve"> 2013. </w:t>
      </w:r>
      <w:r>
        <w:rPr>
          <w:rFonts w:eastAsia="Times New Roman" w:cs="Times New Roman"/>
        </w:rPr>
        <w:t>Учебно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тренировочные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тесты»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Ростов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Дону</w:t>
      </w:r>
      <w:r>
        <w:rPr>
          <w:rFonts w:eastAsia="Times New Roman"/>
        </w:rPr>
        <w:t>, 2013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725" w:right="998" w:hanging="355"/>
        <w:rPr>
          <w:spacing w:val="-21"/>
        </w:rPr>
      </w:pPr>
      <w:r>
        <w:rPr>
          <w:rFonts w:eastAsia="Times New Roman" w:cs="Times New Roman"/>
          <w:spacing w:val="-1"/>
        </w:rPr>
        <w:t>Лысенко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Ф</w:t>
      </w:r>
      <w:r>
        <w:rPr>
          <w:rFonts w:eastAsia="Times New Roman"/>
          <w:spacing w:val="-1"/>
        </w:rPr>
        <w:t xml:space="preserve">., </w:t>
      </w:r>
      <w:r>
        <w:rPr>
          <w:rFonts w:eastAsia="Times New Roman" w:cs="Times New Roman"/>
          <w:spacing w:val="-1"/>
        </w:rPr>
        <w:t>Калашников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Ю</w:t>
      </w:r>
      <w:r>
        <w:rPr>
          <w:rFonts w:eastAsia="Times New Roman"/>
          <w:spacing w:val="-1"/>
        </w:rPr>
        <w:t xml:space="preserve">., </w:t>
      </w:r>
      <w:proofErr w:type="spellStart"/>
      <w:r>
        <w:rPr>
          <w:rFonts w:eastAsia="Times New Roman" w:cs="Times New Roman"/>
          <w:spacing w:val="-1"/>
        </w:rPr>
        <w:t>Неймарк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/>
          <w:spacing w:val="-1"/>
        </w:rPr>
        <w:t xml:space="preserve">., </w:t>
      </w:r>
      <w:r>
        <w:rPr>
          <w:rFonts w:eastAsia="Times New Roman" w:cs="Times New Roman"/>
          <w:spacing w:val="-1"/>
        </w:rPr>
        <w:t>Давыдов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Математика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Подготовка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ЕГЭ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подготовка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к </w:t>
      </w:r>
      <w:r>
        <w:rPr>
          <w:rFonts w:eastAsia="Times New Roman" w:cs="Times New Roman"/>
        </w:rPr>
        <w:t>вступительным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экзаменам</w:t>
      </w:r>
      <w:r>
        <w:rPr>
          <w:rFonts w:eastAsia="Times New Roman"/>
        </w:rPr>
        <w:t xml:space="preserve">.- </w:t>
      </w:r>
      <w:r>
        <w:rPr>
          <w:rFonts w:eastAsia="Times New Roman" w:cs="Times New Roman"/>
        </w:rPr>
        <w:t>Ростов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дону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 w:cs="Times New Roman"/>
        </w:rPr>
        <w:t>Сфинск</w:t>
      </w:r>
      <w:proofErr w:type="spellEnd"/>
      <w:r>
        <w:rPr>
          <w:rFonts w:eastAsia="Times New Roman"/>
        </w:rPr>
        <w:t>. 2013.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725" w:hanging="355"/>
        <w:rPr>
          <w:spacing w:val="-16"/>
        </w:rPr>
      </w:pPr>
      <w:proofErr w:type="spellStart"/>
      <w:r>
        <w:rPr>
          <w:rFonts w:eastAsia="Times New Roman" w:cs="Times New Roman"/>
          <w:spacing w:val="-1"/>
        </w:rPr>
        <w:t>Л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Лаппо</w:t>
      </w:r>
      <w:proofErr w:type="spellEnd"/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Попов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Математика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подготовки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ЕГЭ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централизованному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тестированию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Учебно</w:t>
      </w:r>
      <w:r>
        <w:rPr>
          <w:rFonts w:eastAsia="Times New Roman"/>
          <w:spacing w:val="-1"/>
        </w:rPr>
        <w:t>-</w:t>
      </w:r>
      <w:r>
        <w:rPr>
          <w:rFonts w:eastAsia="Times New Roman" w:cs="Times New Roman"/>
          <w:spacing w:val="-1"/>
        </w:rPr>
        <w:t xml:space="preserve">методическое </w:t>
      </w:r>
      <w:r>
        <w:rPr>
          <w:rFonts w:eastAsia="Times New Roman" w:cs="Times New Roman"/>
        </w:rPr>
        <w:t>пособие</w:t>
      </w:r>
      <w:r>
        <w:rPr>
          <w:rFonts w:eastAsia="Times New Roman"/>
        </w:rPr>
        <w:t xml:space="preserve">. -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.: </w:t>
      </w:r>
      <w:r>
        <w:rPr>
          <w:rFonts w:eastAsia="Times New Roman" w:cs="Times New Roman"/>
        </w:rPr>
        <w:t>издательство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«Экзамен»</w:t>
      </w:r>
      <w:r>
        <w:rPr>
          <w:rFonts w:eastAsia="Times New Roman"/>
        </w:rPr>
        <w:t>, 2013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725" w:hanging="355"/>
        <w:rPr>
          <w:spacing w:val="-18"/>
        </w:rPr>
      </w:pPr>
      <w:r>
        <w:rPr>
          <w:rFonts w:eastAsia="Times New Roman" w:cs="Times New Roman"/>
          <w:spacing w:val="-1"/>
        </w:rPr>
        <w:t>Мордкович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Практикум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элементарной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математике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Учебное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пособие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студентов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физико</w:t>
      </w:r>
      <w:r>
        <w:rPr>
          <w:rFonts w:eastAsia="Times New Roman"/>
          <w:spacing w:val="-1"/>
        </w:rPr>
        <w:t>-</w:t>
      </w:r>
      <w:r>
        <w:rPr>
          <w:rFonts w:eastAsia="Times New Roman" w:cs="Times New Roman"/>
          <w:spacing w:val="-1"/>
        </w:rPr>
        <w:t xml:space="preserve">математических </w:t>
      </w:r>
      <w:r>
        <w:rPr>
          <w:rFonts w:eastAsia="Times New Roman" w:cs="Times New Roman"/>
        </w:rPr>
        <w:t>факультетов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педагогических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институтов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учителей</w:t>
      </w:r>
      <w:r>
        <w:rPr>
          <w:rFonts w:eastAsia="Times New Roman"/>
        </w:rPr>
        <w:t>. 2-</w:t>
      </w:r>
      <w:r>
        <w:rPr>
          <w:rFonts w:eastAsia="Times New Roman" w:cs="Times New Roman"/>
        </w:rPr>
        <w:t>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 w:cs="Times New Roman"/>
        </w:rPr>
        <w:t>дораб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.: </w:t>
      </w:r>
      <w:r>
        <w:rPr>
          <w:rFonts w:eastAsia="Times New Roman" w:cs="Times New Roman"/>
        </w:rPr>
        <w:t>Просвещение</w:t>
      </w:r>
      <w:r>
        <w:rPr>
          <w:rFonts w:eastAsia="Times New Roman"/>
        </w:rPr>
        <w:t xml:space="preserve">, 1991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left="725" w:right="998" w:hanging="355"/>
        <w:rPr>
          <w:spacing w:val="-19"/>
        </w:rPr>
      </w:pPr>
      <w:proofErr w:type="spellStart"/>
      <w:r>
        <w:rPr>
          <w:rFonts w:eastAsia="Times New Roman" w:cs="Times New Roman"/>
          <w:spacing w:val="-1"/>
        </w:rPr>
        <w:t>Шарыгин</w:t>
      </w:r>
      <w:proofErr w:type="spell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Ф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Факультативный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курс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математике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Решение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задач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Учеб</w:t>
      </w:r>
      <w:proofErr w:type="gramStart"/>
      <w:r>
        <w:rPr>
          <w:rFonts w:eastAsia="Times New Roman"/>
          <w:spacing w:val="-1"/>
        </w:rPr>
        <w:t>.</w:t>
      </w:r>
      <w:proofErr w:type="gramEnd"/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п</w:t>
      </w:r>
      <w:proofErr w:type="gramEnd"/>
      <w:r>
        <w:rPr>
          <w:rFonts w:eastAsia="Times New Roman" w:cs="Times New Roman"/>
          <w:spacing w:val="-1"/>
        </w:rPr>
        <w:t>особие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10 </w:t>
      </w:r>
      <w:proofErr w:type="spellStart"/>
      <w:r>
        <w:rPr>
          <w:rFonts w:eastAsia="Times New Roman" w:cs="Times New Roman"/>
          <w:spacing w:val="-1"/>
        </w:rPr>
        <w:t>кл</w:t>
      </w:r>
      <w:proofErr w:type="spellEnd"/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сред</w:t>
      </w:r>
      <w:r>
        <w:rPr>
          <w:rFonts w:eastAsia="Times New Roman"/>
          <w:spacing w:val="-1"/>
        </w:rPr>
        <w:t xml:space="preserve">. </w:t>
      </w:r>
      <w:proofErr w:type="spellStart"/>
      <w:r>
        <w:rPr>
          <w:rFonts w:eastAsia="Times New Roman" w:cs="Times New Roman"/>
          <w:spacing w:val="-1"/>
        </w:rPr>
        <w:t>шк</w:t>
      </w:r>
      <w:proofErr w:type="spellEnd"/>
      <w:r>
        <w:rPr>
          <w:rFonts w:eastAsia="Times New Roman"/>
          <w:spacing w:val="-1"/>
        </w:rPr>
        <w:t xml:space="preserve">. -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 xml:space="preserve">.: </w:t>
      </w:r>
      <w:r>
        <w:rPr>
          <w:rFonts w:eastAsia="Times New Roman" w:cs="Times New Roman"/>
        </w:rPr>
        <w:t>Просвещение</w:t>
      </w:r>
      <w:r>
        <w:rPr>
          <w:rFonts w:eastAsia="Times New Roman"/>
        </w:rPr>
        <w:t>, 1989.</w:t>
      </w:r>
    </w:p>
    <w:p w:rsidR="00751D53" w:rsidRDefault="00751D53" w:rsidP="00751D53">
      <w:pPr>
        <w:shd w:val="clear" w:color="auto" w:fill="FFFFFF"/>
        <w:tabs>
          <w:tab w:val="left" w:pos="730"/>
        </w:tabs>
        <w:spacing w:after="0" w:line="274" w:lineRule="exact"/>
        <w:ind w:left="370" w:right="4992"/>
      </w:pPr>
      <w:r>
        <w:rPr>
          <w:spacing w:val="-22"/>
        </w:rPr>
        <w:t>9.</w:t>
      </w:r>
      <w:r>
        <w:tab/>
      </w:r>
      <w:r>
        <w:rPr>
          <w:rFonts w:eastAsia="Times New Roman" w:cs="Times New Roman"/>
          <w:spacing w:val="-3"/>
        </w:rPr>
        <w:t>Г</w:t>
      </w:r>
      <w:r>
        <w:rPr>
          <w:rFonts w:eastAsia="Times New Roman"/>
          <w:spacing w:val="-3"/>
        </w:rPr>
        <w:t>.</w:t>
      </w:r>
      <w:r>
        <w:rPr>
          <w:rFonts w:eastAsia="Times New Roman" w:cs="Times New Roman"/>
          <w:spacing w:val="-3"/>
        </w:rPr>
        <w:t>Я</w:t>
      </w:r>
      <w:r>
        <w:rPr>
          <w:rFonts w:eastAsia="Times New Roman"/>
          <w:spacing w:val="-3"/>
        </w:rPr>
        <w:t xml:space="preserve">. </w:t>
      </w:r>
      <w:proofErr w:type="spellStart"/>
      <w:r>
        <w:rPr>
          <w:rFonts w:eastAsia="Times New Roman" w:cs="Times New Roman"/>
          <w:spacing w:val="-3"/>
        </w:rPr>
        <w:t>Ястребеницкий</w:t>
      </w:r>
      <w:proofErr w:type="spellEnd"/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«Задачи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параметрами»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М</w:t>
      </w:r>
      <w:r>
        <w:rPr>
          <w:rFonts w:eastAsia="Times New Roman"/>
          <w:spacing w:val="-3"/>
        </w:rPr>
        <w:t>.:</w:t>
      </w:r>
      <w:r>
        <w:rPr>
          <w:rFonts w:eastAsia="Times New Roman" w:cs="Times New Roman"/>
          <w:spacing w:val="-3"/>
        </w:rPr>
        <w:t>Просвещение</w:t>
      </w:r>
      <w:r>
        <w:rPr>
          <w:rFonts w:eastAsia="Times New Roman"/>
          <w:spacing w:val="-3"/>
        </w:rPr>
        <w:t>,1986</w:t>
      </w:r>
      <w:r>
        <w:rPr>
          <w:rFonts w:eastAsia="Times New Roman" w:cs="Times New Roman"/>
          <w:spacing w:val="-3"/>
        </w:rPr>
        <w:t>г</w:t>
      </w:r>
      <w:r>
        <w:rPr>
          <w:rFonts w:eastAsia="Times New Roman"/>
          <w:spacing w:val="-3"/>
        </w:rPr>
        <w:t>.</w:t>
      </w:r>
      <w:r>
        <w:rPr>
          <w:rFonts w:eastAsia="Times New Roman"/>
          <w:spacing w:val="-3"/>
        </w:rPr>
        <w:br/>
      </w:r>
      <w:r>
        <w:rPr>
          <w:rFonts w:eastAsia="Times New Roman"/>
          <w:spacing w:val="-1"/>
        </w:rPr>
        <w:t>10.</w:t>
      </w:r>
      <w:r>
        <w:rPr>
          <w:rFonts w:eastAsia="Times New Roman" w:cs="Times New Roman"/>
          <w:spacing w:val="-1"/>
        </w:rPr>
        <w:t>Журнал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«Математика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школе»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рубрика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«Готовимся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ЕГЭ»</w:t>
      </w:r>
      <w:r>
        <w:rPr>
          <w:rFonts w:eastAsia="Times New Roman"/>
          <w:spacing w:val="-1"/>
        </w:rPr>
        <w:t>.</w:t>
      </w:r>
    </w:p>
    <w:p w:rsidR="00751D53" w:rsidRDefault="00751D53" w:rsidP="00751D53">
      <w:pPr>
        <w:shd w:val="clear" w:color="auto" w:fill="FFFFFF"/>
        <w:spacing w:after="0" w:line="274" w:lineRule="exact"/>
        <w:ind w:left="379"/>
      </w:pPr>
      <w:r>
        <w:t>11.</w:t>
      </w:r>
      <w:r>
        <w:rPr>
          <w:rFonts w:eastAsia="Times New Roman" w:cs="Times New Roman"/>
        </w:rPr>
        <w:t>Электронный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учебник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Сдаем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Единый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экзамен</w:t>
      </w:r>
      <w:r>
        <w:rPr>
          <w:rFonts w:eastAsia="Times New Roman"/>
        </w:rPr>
        <w:t xml:space="preserve"> 2013. </w:t>
      </w:r>
      <w:r>
        <w:rPr>
          <w:rFonts w:eastAsia="Times New Roman" w:cs="Times New Roman"/>
        </w:rPr>
        <w:t>Серия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</w:t>
      </w:r>
      <w:r>
        <w:rPr>
          <w:rFonts w:eastAsia="Times New Roman"/>
        </w:rPr>
        <w:t>1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Репетитор</w:t>
      </w:r>
      <w:proofErr w:type="gramStart"/>
      <w:r>
        <w:rPr>
          <w:rFonts w:eastAsia="Times New Roman"/>
        </w:rPr>
        <w:t>.</w:t>
      </w:r>
      <w:r>
        <w:rPr>
          <w:rFonts w:eastAsia="Times New Roman" w:cs="Times New Roman"/>
        </w:rPr>
        <w:t>»</w:t>
      </w:r>
      <w:r>
        <w:rPr>
          <w:rFonts w:eastAsia="Times New Roman"/>
        </w:rPr>
        <w:t xml:space="preserve"> </w:t>
      </w:r>
      <w:proofErr w:type="gramEnd"/>
      <w:r>
        <w:rPr>
          <w:rFonts w:eastAsia="Times New Roman" w:cs="Times New Roman"/>
        </w:rPr>
        <w:t>Центр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тестирования</w:t>
      </w:r>
      <w:r>
        <w:rPr>
          <w:rFonts w:eastAsia="Times New Roman"/>
        </w:rPr>
        <w:t>.</w:t>
      </w:r>
    </w:p>
    <w:p w:rsidR="00751D53" w:rsidRPr="004442F4" w:rsidRDefault="00751D53" w:rsidP="00751D53">
      <w:pPr>
        <w:shd w:val="clear" w:color="auto" w:fill="FFFFFF"/>
        <w:spacing w:before="269"/>
        <w:jc w:val="center"/>
        <w:rPr>
          <w:u w:val="single"/>
        </w:rPr>
      </w:pPr>
      <w:r w:rsidRPr="004442F4">
        <w:rPr>
          <w:rFonts w:eastAsia="Times New Roman" w:cs="Times New Roman"/>
          <w:b/>
          <w:bCs/>
          <w:spacing w:val="-2"/>
          <w:u w:val="single"/>
        </w:rPr>
        <w:t>Литература</w:t>
      </w:r>
      <w:r w:rsidRPr="004442F4">
        <w:rPr>
          <w:rFonts w:eastAsia="Times New Roman"/>
          <w:b/>
          <w:bCs/>
          <w:spacing w:val="-2"/>
          <w:u w:val="single"/>
        </w:rPr>
        <w:t xml:space="preserve"> </w:t>
      </w:r>
      <w:r w:rsidRPr="004442F4">
        <w:rPr>
          <w:rFonts w:eastAsia="Times New Roman" w:cs="Times New Roman"/>
          <w:b/>
          <w:bCs/>
          <w:spacing w:val="-2"/>
          <w:u w:val="single"/>
        </w:rPr>
        <w:t>для</w:t>
      </w:r>
      <w:r w:rsidRPr="004442F4">
        <w:rPr>
          <w:rFonts w:eastAsia="Times New Roman"/>
          <w:b/>
          <w:bCs/>
          <w:spacing w:val="-2"/>
          <w:u w:val="single"/>
        </w:rPr>
        <w:t xml:space="preserve"> </w:t>
      </w:r>
      <w:r w:rsidRPr="004442F4">
        <w:rPr>
          <w:rFonts w:eastAsia="Times New Roman" w:cs="Times New Roman"/>
          <w:b/>
          <w:bCs/>
          <w:spacing w:val="-2"/>
          <w:u w:val="single"/>
        </w:rPr>
        <w:t>учащихся</w:t>
      </w:r>
      <w:r w:rsidRPr="004442F4">
        <w:rPr>
          <w:rFonts w:eastAsia="Times New Roman"/>
          <w:b/>
          <w:bCs/>
          <w:spacing w:val="-2"/>
          <w:u w:val="single"/>
        </w:rPr>
        <w:t>:</w:t>
      </w:r>
    </w:p>
    <w:p w:rsidR="00751D53" w:rsidRDefault="00751D53" w:rsidP="00751D53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78" w:after="0" w:line="274" w:lineRule="exact"/>
        <w:ind w:left="706" w:hanging="350"/>
        <w:rPr>
          <w:spacing w:val="-26"/>
        </w:rPr>
      </w:pPr>
      <w:r>
        <w:rPr>
          <w:rFonts w:eastAsia="Times New Roman" w:cs="Times New Roman"/>
          <w:spacing w:val="-1"/>
        </w:rPr>
        <w:lastRenderedPageBreak/>
        <w:t>Сборник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задач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математике</w:t>
      </w:r>
      <w:r>
        <w:rPr>
          <w:rFonts w:eastAsia="Times New Roman"/>
          <w:spacing w:val="-1"/>
        </w:rPr>
        <w:t xml:space="preserve"> </w:t>
      </w:r>
      <w:proofErr w:type="gramStart"/>
      <w:r>
        <w:rPr>
          <w:rFonts w:eastAsia="Times New Roman" w:cs="Times New Roman"/>
          <w:spacing w:val="-1"/>
        </w:rPr>
        <w:t>для</w:t>
      </w:r>
      <w:proofErr w:type="gramEnd"/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поступающих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ВУЗы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редакцией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. </w:t>
      </w:r>
      <w:proofErr w:type="spellStart"/>
      <w:r>
        <w:rPr>
          <w:rFonts w:eastAsia="Times New Roman" w:cs="Times New Roman"/>
          <w:spacing w:val="-1"/>
        </w:rPr>
        <w:t>Сканави</w:t>
      </w:r>
      <w:proofErr w:type="spellEnd"/>
      <w:r>
        <w:rPr>
          <w:rFonts w:eastAsia="Times New Roman"/>
          <w:spacing w:val="-1"/>
        </w:rPr>
        <w:t>, 9-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изд</w:t>
      </w:r>
      <w:r>
        <w:rPr>
          <w:rFonts w:eastAsia="Times New Roman"/>
          <w:spacing w:val="-1"/>
        </w:rPr>
        <w:t xml:space="preserve">., </w:t>
      </w:r>
      <w:proofErr w:type="spellStart"/>
      <w:r>
        <w:rPr>
          <w:rFonts w:eastAsia="Times New Roman" w:cs="Times New Roman"/>
          <w:spacing w:val="-1"/>
        </w:rPr>
        <w:t>перераб</w:t>
      </w:r>
      <w:proofErr w:type="spellEnd"/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доп</w:t>
      </w:r>
      <w:r>
        <w:rPr>
          <w:rFonts w:eastAsia="Times New Roman"/>
          <w:spacing w:val="-1"/>
        </w:rPr>
        <w:t xml:space="preserve">. -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 xml:space="preserve">.: </w:t>
      </w:r>
      <w:r>
        <w:rPr>
          <w:rFonts w:eastAsia="Times New Roman" w:cs="Times New Roman"/>
        </w:rPr>
        <w:t>Издательский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«ОНИКС</w:t>
      </w:r>
      <w:r>
        <w:rPr>
          <w:rFonts w:eastAsia="Times New Roman"/>
        </w:rPr>
        <w:t xml:space="preserve"> 21 </w:t>
      </w:r>
      <w:r>
        <w:rPr>
          <w:rFonts w:eastAsia="Times New Roman" w:cs="Times New Roman"/>
        </w:rPr>
        <w:t>век»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Мир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образование</w:t>
      </w:r>
      <w:r>
        <w:rPr>
          <w:rFonts w:eastAsia="Times New Roman"/>
        </w:rPr>
        <w:t>, 2013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706" w:hanging="350"/>
        <w:rPr>
          <w:spacing w:val="-16"/>
        </w:rPr>
      </w:pP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/>
          <w:spacing w:val="-1"/>
        </w:rPr>
        <w:t xml:space="preserve">. </w:t>
      </w:r>
      <w:proofErr w:type="spellStart"/>
      <w:r>
        <w:rPr>
          <w:rFonts w:eastAsia="Times New Roman" w:cs="Times New Roman"/>
          <w:spacing w:val="-1"/>
        </w:rPr>
        <w:t>Клово</w:t>
      </w:r>
      <w:proofErr w:type="spellEnd"/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Пособие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подготовки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единому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государственному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экзамену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математике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 xml:space="preserve">.: </w:t>
      </w:r>
      <w:r>
        <w:rPr>
          <w:rFonts w:eastAsia="Times New Roman" w:cs="Times New Roman"/>
          <w:spacing w:val="-1"/>
        </w:rPr>
        <w:t>Федеральный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центр </w:t>
      </w:r>
      <w:r>
        <w:rPr>
          <w:rFonts w:eastAsia="Times New Roman" w:cs="Times New Roman"/>
        </w:rPr>
        <w:t>тестирования</w:t>
      </w:r>
      <w:r>
        <w:rPr>
          <w:rFonts w:eastAsia="Times New Roman"/>
        </w:rPr>
        <w:t>, 2013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706" w:right="499" w:hanging="350"/>
        <w:rPr>
          <w:spacing w:val="-18"/>
        </w:rPr>
      </w:pPr>
      <w:r>
        <w:rPr>
          <w:rFonts w:eastAsia="Times New Roman" w:cs="Times New Roman"/>
          <w:spacing w:val="-1"/>
        </w:rPr>
        <w:t>Л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. </w:t>
      </w:r>
      <w:proofErr w:type="spellStart"/>
      <w:r>
        <w:rPr>
          <w:rFonts w:eastAsia="Times New Roman" w:cs="Times New Roman"/>
          <w:spacing w:val="-1"/>
        </w:rPr>
        <w:t>Денищева</w:t>
      </w:r>
      <w:proofErr w:type="spellEnd"/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Бойченко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Ю</w:t>
      </w:r>
      <w:r>
        <w:rPr>
          <w:rFonts w:eastAsia="Times New Roman"/>
          <w:spacing w:val="-1"/>
        </w:rPr>
        <w:t>.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Глазков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др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Единый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государственный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экзамен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>Математика</w:t>
      </w:r>
      <w:r>
        <w:rPr>
          <w:rFonts w:eastAsia="Times New Roman"/>
          <w:spacing w:val="-1"/>
        </w:rPr>
        <w:t xml:space="preserve">: </w:t>
      </w:r>
      <w:r>
        <w:rPr>
          <w:rFonts w:eastAsia="Times New Roman" w:cs="Times New Roman"/>
          <w:spacing w:val="-1"/>
        </w:rPr>
        <w:t xml:space="preserve">Контрольные </w:t>
      </w:r>
      <w:r>
        <w:rPr>
          <w:rFonts w:eastAsia="Times New Roman" w:cs="Times New Roman"/>
        </w:rPr>
        <w:t>измерительные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материалы</w:t>
      </w:r>
      <w:r>
        <w:rPr>
          <w:rFonts w:eastAsia="Times New Roman"/>
        </w:rPr>
        <w:t xml:space="preserve">. </w:t>
      </w:r>
      <w:proofErr w:type="gramStart"/>
      <w:r>
        <w:rPr>
          <w:rFonts w:eastAsia="Times New Roman" w:cs="Times New Roman"/>
        </w:rPr>
        <w:t>М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во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 xml:space="preserve">. - </w:t>
      </w:r>
      <w:r>
        <w:rPr>
          <w:rFonts w:eastAsia="Times New Roman" w:cs="Times New Roman"/>
        </w:rPr>
        <w:t>М</w:t>
      </w:r>
      <w:r>
        <w:rPr>
          <w:rFonts w:eastAsia="Times New Roman"/>
        </w:rPr>
        <w:t xml:space="preserve">.: </w:t>
      </w:r>
      <w:r>
        <w:rPr>
          <w:rFonts w:eastAsia="Times New Roman" w:cs="Times New Roman"/>
        </w:rPr>
        <w:t>Просвещение</w:t>
      </w:r>
      <w:r>
        <w:rPr>
          <w:rFonts w:eastAsia="Times New Roman"/>
        </w:rPr>
        <w:t>, 2013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Default="00751D53" w:rsidP="00751D53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706" w:hanging="350"/>
        <w:rPr>
          <w:spacing w:val="-17"/>
        </w:rPr>
      </w:pPr>
      <w:r>
        <w:rPr>
          <w:spacing w:val="-1"/>
          <w:lang w:val="en-US"/>
        </w:rPr>
        <w:t>B</w:t>
      </w:r>
      <w:r w:rsidRPr="004442F4">
        <w:rPr>
          <w:spacing w:val="-1"/>
        </w:rPr>
        <w:t>.</w:t>
      </w:r>
      <w:r>
        <w:rPr>
          <w:spacing w:val="-1"/>
          <w:lang w:val="en-US"/>
        </w:rPr>
        <w:t>C</w:t>
      </w:r>
      <w:r w:rsidRPr="004442F4">
        <w:rPr>
          <w:spacing w:val="-1"/>
        </w:rPr>
        <w:t xml:space="preserve">. </w:t>
      </w:r>
      <w:proofErr w:type="spellStart"/>
      <w:r>
        <w:rPr>
          <w:rFonts w:eastAsia="Times New Roman" w:cs="Times New Roman"/>
          <w:spacing w:val="-1"/>
        </w:rPr>
        <w:t>Крамор</w:t>
      </w:r>
      <w:proofErr w:type="spellEnd"/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Повторяем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систематизируем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школьный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курс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алгебры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начал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анализа</w:t>
      </w:r>
      <w:r>
        <w:rPr>
          <w:rFonts w:eastAsia="Times New Roman"/>
          <w:spacing w:val="-1"/>
        </w:rPr>
        <w:t>. - 2-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изд</w:t>
      </w:r>
      <w:r>
        <w:rPr>
          <w:rFonts w:eastAsia="Times New Roman"/>
          <w:spacing w:val="-1"/>
        </w:rPr>
        <w:t xml:space="preserve">. -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/>
          <w:spacing w:val="-1"/>
        </w:rPr>
        <w:t xml:space="preserve">.: </w:t>
      </w:r>
      <w:r>
        <w:rPr>
          <w:rFonts w:eastAsia="Times New Roman" w:cs="Times New Roman"/>
          <w:spacing w:val="-1"/>
        </w:rPr>
        <w:t>Просвещение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/>
        </w:rPr>
        <w:t>1993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>.</w:t>
      </w:r>
    </w:p>
    <w:p w:rsidR="00751D53" w:rsidRPr="00D76672" w:rsidRDefault="00751D53" w:rsidP="00751D53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4" w:lineRule="exact"/>
        <w:ind w:left="706" w:hanging="350"/>
        <w:rPr>
          <w:rFonts w:eastAsiaTheme="minorEastAsia"/>
          <w:spacing w:val="-21"/>
        </w:rPr>
      </w:pPr>
      <w:r>
        <w:rPr>
          <w:rFonts w:eastAsia="Times New Roman" w:cs="Times New Roman"/>
          <w:spacing w:val="-1"/>
        </w:rPr>
        <w:t>Современный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учебно</w:t>
      </w:r>
      <w:r>
        <w:rPr>
          <w:rFonts w:eastAsia="Times New Roman"/>
          <w:spacing w:val="-1"/>
        </w:rPr>
        <w:t>-</w:t>
      </w:r>
      <w:r>
        <w:rPr>
          <w:rFonts w:eastAsia="Times New Roman" w:cs="Times New Roman"/>
          <w:spacing w:val="-1"/>
        </w:rPr>
        <w:t>методический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комплекс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Алгебра</w:t>
      </w:r>
      <w:r>
        <w:rPr>
          <w:rFonts w:eastAsia="Times New Roman"/>
          <w:spacing w:val="-1"/>
        </w:rPr>
        <w:t xml:space="preserve"> 10-11. </w:t>
      </w:r>
      <w:r>
        <w:rPr>
          <w:rFonts w:eastAsia="Times New Roman" w:cs="Times New Roman"/>
          <w:spacing w:val="-1"/>
        </w:rPr>
        <w:t>Версия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школьника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Просвещение</w:t>
      </w:r>
      <w:r>
        <w:rPr>
          <w:rFonts w:eastAsia="Times New Roman"/>
          <w:spacing w:val="-1"/>
        </w:rPr>
        <w:t xml:space="preserve"> - </w:t>
      </w:r>
      <w:r>
        <w:rPr>
          <w:rFonts w:eastAsia="Times New Roman" w:cs="Times New Roman"/>
          <w:spacing w:val="-1"/>
        </w:rPr>
        <w:t>МЕДИА</w:t>
      </w:r>
      <w:proofErr w:type="gramStart"/>
      <w:r>
        <w:rPr>
          <w:rFonts w:eastAsia="Times New Roman"/>
          <w:spacing w:val="-1"/>
        </w:rPr>
        <w:t>.(</w:t>
      </w:r>
      <w:proofErr w:type="gramEnd"/>
      <w:r>
        <w:rPr>
          <w:rFonts w:eastAsia="Times New Roman" w:cs="Times New Roman"/>
          <w:spacing w:val="-1"/>
        </w:rPr>
        <w:t xml:space="preserve">все </w:t>
      </w:r>
      <w:r>
        <w:rPr>
          <w:rFonts w:eastAsia="Times New Roman" w:cs="Times New Roman"/>
        </w:rPr>
        <w:t>задачи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школьной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математики</w:t>
      </w:r>
      <w:r>
        <w:rPr>
          <w:rFonts w:eastAsia="Times New Roman"/>
        </w:rPr>
        <w:t>).</w:t>
      </w:r>
    </w:p>
    <w:p w:rsidR="00D76672" w:rsidRDefault="00D76672" w:rsidP="00D7667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4" w:lineRule="exact"/>
        <w:rPr>
          <w:rFonts w:eastAsiaTheme="minorEastAsia"/>
          <w:spacing w:val="-21"/>
        </w:rPr>
      </w:pPr>
    </w:p>
    <w:p w:rsidR="00D76672" w:rsidRDefault="00D76672" w:rsidP="00D7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D76672" w:rsidRDefault="00D76672" w:rsidP="00D76672">
      <w:pPr>
        <w:spacing w:after="0"/>
        <w:jc w:val="both"/>
        <w:rPr>
          <w:sz w:val="28"/>
          <w:szCs w:val="28"/>
        </w:rPr>
      </w:pPr>
    </w:p>
    <w:p w:rsidR="00D76672" w:rsidRDefault="00D76672" w:rsidP="00D766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Министерство образование РФ: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   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6672" w:rsidRDefault="00D76672" w:rsidP="00D766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Тестирование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: 5-11 классы: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kokch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kts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cdo</w:t>
      </w:r>
      <w:proofErr w:type="spellEnd"/>
    </w:p>
    <w:p w:rsidR="00D76672" w:rsidRDefault="00D76672" w:rsidP="00D766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Досье школьного учителя математики: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mathvaz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6672" w:rsidRDefault="00D76672" w:rsidP="00D766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Новые технологии в образование: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secna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6672" w:rsidRDefault="00D76672" w:rsidP="00D766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Мега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mega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km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6672" w:rsidRDefault="00D76672" w:rsidP="00D766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Сайты «Энциклопедий»: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rubricon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encyclopedia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6672" w:rsidRDefault="00D76672" w:rsidP="00D766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Сайт для самообразования и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тестирования: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bztest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6672" w:rsidRPr="004442F4" w:rsidRDefault="00D76672" w:rsidP="00D7667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4" w:lineRule="exact"/>
        <w:rPr>
          <w:rFonts w:eastAsiaTheme="minorEastAsia"/>
          <w:spacing w:val="-21"/>
        </w:rPr>
      </w:pPr>
    </w:p>
    <w:sectPr w:rsidR="00D76672" w:rsidRPr="004442F4" w:rsidSect="00F147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8C1914"/>
    <w:lvl w:ilvl="0">
      <w:numFmt w:val="bullet"/>
      <w:lvlText w:val="*"/>
      <w:lvlJc w:val="left"/>
    </w:lvl>
  </w:abstractNum>
  <w:abstractNum w:abstractNumId="1">
    <w:nsid w:val="3B725240"/>
    <w:multiLevelType w:val="singleLevel"/>
    <w:tmpl w:val="2C924B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57F3405F"/>
    <w:multiLevelType w:val="singleLevel"/>
    <w:tmpl w:val="6D48C9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AC"/>
    <w:rsid w:val="000C5106"/>
    <w:rsid w:val="003A40C7"/>
    <w:rsid w:val="003C152F"/>
    <w:rsid w:val="00560BAC"/>
    <w:rsid w:val="00650408"/>
    <w:rsid w:val="00751D53"/>
    <w:rsid w:val="007E340B"/>
    <w:rsid w:val="00A562C5"/>
    <w:rsid w:val="00C76783"/>
    <w:rsid w:val="00CA2FDA"/>
    <w:rsid w:val="00D76672"/>
    <w:rsid w:val="00DF2DDC"/>
    <w:rsid w:val="00F14738"/>
    <w:rsid w:val="00FA1F65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738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738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1178-C5FD-495B-9B2D-4F4DB378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2013-09-29T12:01:00Z</cp:lastPrinted>
  <dcterms:created xsi:type="dcterms:W3CDTF">2013-09-29T11:52:00Z</dcterms:created>
  <dcterms:modified xsi:type="dcterms:W3CDTF">2014-11-06T17:27:00Z</dcterms:modified>
</cp:coreProperties>
</file>