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4C" w:rsidRPr="0015744C" w:rsidRDefault="0015744C" w:rsidP="00013BB4">
      <w:pPr>
        <w:jc w:val="center"/>
        <w:rPr>
          <w:rFonts w:eastAsia="Calibri"/>
          <w:sz w:val="28"/>
          <w:szCs w:val="28"/>
        </w:rPr>
      </w:pPr>
      <w:r>
        <w:rPr>
          <w:rFonts w:eastAsia="Calibri"/>
          <w:sz w:val="28"/>
          <w:szCs w:val="28"/>
        </w:rPr>
        <w:t>Муниципальное автономное дошкольное образовательное учреждение детский сад</w:t>
      </w:r>
      <w:r w:rsidRPr="0015744C">
        <w:rPr>
          <w:rFonts w:eastAsia="Calibri"/>
          <w:sz w:val="28"/>
          <w:szCs w:val="28"/>
        </w:rPr>
        <w:t xml:space="preserve"> «Радуга» общеразвивающего вида с приоритетным осуществлением деятельности по познавательно-речевому направлению развития детей</w:t>
      </w:r>
      <w:r w:rsidR="003466CF">
        <w:rPr>
          <w:rFonts w:eastAsia="Calibri"/>
          <w:sz w:val="28"/>
          <w:szCs w:val="28"/>
        </w:rPr>
        <w:t xml:space="preserve">  </w:t>
      </w:r>
      <w:r w:rsidRPr="0015744C">
        <w:rPr>
          <w:rFonts w:eastAsia="Calibri"/>
          <w:sz w:val="28"/>
          <w:szCs w:val="28"/>
        </w:rPr>
        <w:t xml:space="preserve"> </w:t>
      </w:r>
      <w:proofErr w:type="spellStart"/>
      <w:r w:rsidRPr="0015744C">
        <w:rPr>
          <w:rFonts w:eastAsia="Calibri"/>
          <w:sz w:val="28"/>
          <w:szCs w:val="28"/>
        </w:rPr>
        <w:t>р.п</w:t>
      </w:r>
      <w:proofErr w:type="spellEnd"/>
      <w:r w:rsidRPr="0015744C">
        <w:rPr>
          <w:rFonts w:eastAsia="Calibri"/>
          <w:sz w:val="28"/>
          <w:szCs w:val="28"/>
        </w:rPr>
        <w:t>. Ветлужский</w:t>
      </w:r>
    </w:p>
    <w:p w:rsidR="00CB5F49" w:rsidRPr="00C03D81" w:rsidRDefault="00CB5F49" w:rsidP="00013BB4">
      <w:pPr>
        <w:shd w:val="clear" w:color="auto" w:fill="FFFFFF"/>
        <w:spacing w:before="1565"/>
        <w:ind w:left="346"/>
        <w:jc w:val="center"/>
        <w:rPr>
          <w:sz w:val="28"/>
          <w:szCs w:val="28"/>
        </w:rPr>
      </w:pPr>
    </w:p>
    <w:p w:rsidR="00013BB4" w:rsidRDefault="00013BB4" w:rsidP="00013BB4">
      <w:pPr>
        <w:shd w:val="clear" w:color="auto" w:fill="FFFFFF"/>
        <w:spacing w:before="274"/>
        <w:ind w:right="322"/>
        <w:jc w:val="center"/>
        <w:rPr>
          <w:iCs/>
          <w:sz w:val="48"/>
          <w:szCs w:val="48"/>
        </w:rPr>
      </w:pPr>
    </w:p>
    <w:p w:rsidR="00013BB4" w:rsidRDefault="00013BB4" w:rsidP="00013BB4">
      <w:pPr>
        <w:shd w:val="clear" w:color="auto" w:fill="FFFFFF"/>
        <w:spacing w:before="274"/>
        <w:ind w:right="322"/>
        <w:jc w:val="center"/>
        <w:rPr>
          <w:iCs/>
          <w:sz w:val="48"/>
          <w:szCs w:val="48"/>
        </w:rPr>
      </w:pPr>
    </w:p>
    <w:p w:rsidR="00013BB4" w:rsidRDefault="00013BB4" w:rsidP="00013BB4">
      <w:pPr>
        <w:shd w:val="clear" w:color="auto" w:fill="FFFFFF"/>
        <w:spacing w:before="274"/>
        <w:ind w:right="322"/>
        <w:jc w:val="center"/>
        <w:rPr>
          <w:iCs/>
          <w:sz w:val="48"/>
          <w:szCs w:val="48"/>
        </w:rPr>
      </w:pPr>
    </w:p>
    <w:p w:rsidR="00CB5F49" w:rsidRPr="0015744C" w:rsidRDefault="00CB5F49" w:rsidP="00013BB4">
      <w:pPr>
        <w:shd w:val="clear" w:color="auto" w:fill="FFFFFF"/>
        <w:spacing w:before="274"/>
        <w:ind w:right="322"/>
        <w:jc w:val="center"/>
        <w:rPr>
          <w:sz w:val="48"/>
          <w:szCs w:val="48"/>
        </w:rPr>
      </w:pPr>
      <w:r w:rsidRPr="0015744C">
        <w:rPr>
          <w:iCs/>
          <w:sz w:val="48"/>
          <w:szCs w:val="48"/>
        </w:rPr>
        <w:t xml:space="preserve">«Знакомство детей </w:t>
      </w:r>
      <w:proofErr w:type="gramStart"/>
      <w:r w:rsidRPr="0015744C">
        <w:rPr>
          <w:iCs/>
          <w:sz w:val="48"/>
          <w:szCs w:val="48"/>
        </w:rPr>
        <w:t>старшего</w:t>
      </w:r>
      <w:proofErr w:type="gramEnd"/>
    </w:p>
    <w:p w:rsidR="00CB5F49" w:rsidRPr="0015744C" w:rsidRDefault="00CB5F49" w:rsidP="00013BB4">
      <w:pPr>
        <w:shd w:val="clear" w:color="auto" w:fill="FFFFFF"/>
        <w:ind w:right="326"/>
        <w:jc w:val="center"/>
        <w:rPr>
          <w:sz w:val="48"/>
          <w:szCs w:val="48"/>
        </w:rPr>
      </w:pPr>
      <w:r w:rsidRPr="0015744C">
        <w:rPr>
          <w:iCs/>
          <w:sz w:val="48"/>
          <w:szCs w:val="48"/>
        </w:rPr>
        <w:t xml:space="preserve">дошкольного возраста с </w:t>
      </w:r>
      <w:proofErr w:type="gramStart"/>
      <w:r w:rsidRPr="0015744C">
        <w:rPr>
          <w:iCs/>
          <w:sz w:val="48"/>
          <w:szCs w:val="48"/>
        </w:rPr>
        <w:t>народными</w:t>
      </w:r>
      <w:proofErr w:type="gramEnd"/>
    </w:p>
    <w:p w:rsidR="00CB5F49" w:rsidRPr="0015744C" w:rsidRDefault="00CB5F49" w:rsidP="00013BB4">
      <w:pPr>
        <w:shd w:val="clear" w:color="auto" w:fill="FFFFFF"/>
        <w:ind w:right="350"/>
        <w:jc w:val="center"/>
        <w:rPr>
          <w:sz w:val="48"/>
          <w:szCs w:val="48"/>
        </w:rPr>
      </w:pPr>
      <w:r w:rsidRPr="0015744C">
        <w:rPr>
          <w:iCs/>
          <w:sz w:val="48"/>
          <w:szCs w:val="48"/>
        </w:rPr>
        <w:t>промыслами родного края</w:t>
      </w:r>
    </w:p>
    <w:p w:rsidR="00CB5F49" w:rsidRPr="0015744C" w:rsidRDefault="00CB5F49" w:rsidP="00013BB4">
      <w:pPr>
        <w:shd w:val="clear" w:color="auto" w:fill="FFFFFF"/>
        <w:ind w:right="336"/>
        <w:jc w:val="center"/>
        <w:rPr>
          <w:sz w:val="48"/>
          <w:szCs w:val="48"/>
        </w:rPr>
      </w:pPr>
      <w:r w:rsidRPr="0015744C">
        <w:rPr>
          <w:iCs/>
          <w:sz w:val="48"/>
          <w:szCs w:val="48"/>
        </w:rPr>
        <w:t xml:space="preserve">посредством </w:t>
      </w:r>
      <w:proofErr w:type="gramStart"/>
      <w:r w:rsidRPr="0015744C">
        <w:rPr>
          <w:iCs/>
          <w:sz w:val="48"/>
          <w:szCs w:val="48"/>
        </w:rPr>
        <w:t>изобразительного</w:t>
      </w:r>
      <w:proofErr w:type="gramEnd"/>
    </w:p>
    <w:p w:rsidR="00CB5F49" w:rsidRPr="0015744C" w:rsidRDefault="00CB5F49" w:rsidP="00013BB4">
      <w:pPr>
        <w:shd w:val="clear" w:color="auto" w:fill="FFFFFF"/>
        <w:ind w:left="2942"/>
        <w:rPr>
          <w:sz w:val="48"/>
          <w:szCs w:val="48"/>
        </w:rPr>
      </w:pPr>
      <w:r w:rsidRPr="0015744C">
        <w:rPr>
          <w:iCs/>
          <w:sz w:val="48"/>
          <w:szCs w:val="48"/>
        </w:rPr>
        <w:t>искусства».</w:t>
      </w:r>
    </w:p>
    <w:p w:rsidR="00CB5F49" w:rsidRPr="000C49F8" w:rsidRDefault="00CB5F49" w:rsidP="000C49F8">
      <w:pPr>
        <w:shd w:val="clear" w:color="auto" w:fill="FFFFFF"/>
        <w:spacing w:before="1435"/>
        <w:ind w:left="5712"/>
        <w:rPr>
          <w:bCs/>
          <w:spacing w:val="-11"/>
          <w:sz w:val="28"/>
          <w:szCs w:val="28"/>
        </w:rPr>
        <w:sectPr w:rsidR="00CB5F49" w:rsidRPr="000C49F8" w:rsidSect="005E3718">
          <w:type w:val="continuous"/>
          <w:pgSz w:w="11909" w:h="16834"/>
          <w:pgMar w:top="1229" w:right="1334" w:bottom="360" w:left="1287" w:header="720" w:footer="720" w:gutter="0"/>
          <w:cols w:space="60"/>
          <w:noEndnote/>
          <w:docGrid w:linePitch="272"/>
        </w:sectPr>
      </w:pPr>
      <w:r w:rsidRPr="0015744C">
        <w:rPr>
          <w:bCs/>
          <w:spacing w:val="-11"/>
          <w:sz w:val="28"/>
          <w:szCs w:val="28"/>
        </w:rPr>
        <w:t>Воспитатель</w:t>
      </w:r>
      <w:r w:rsidR="003466CF">
        <w:rPr>
          <w:bCs/>
          <w:spacing w:val="-11"/>
          <w:sz w:val="28"/>
          <w:szCs w:val="28"/>
        </w:rPr>
        <w:t xml:space="preserve"> старшей группы</w:t>
      </w:r>
      <w:r w:rsidR="0015744C" w:rsidRPr="0015744C">
        <w:rPr>
          <w:bCs/>
          <w:spacing w:val="-11"/>
          <w:sz w:val="28"/>
          <w:szCs w:val="28"/>
        </w:rPr>
        <w:t xml:space="preserve"> Смирнова А.В.</w:t>
      </w:r>
    </w:p>
    <w:p w:rsidR="00CB5F49" w:rsidRDefault="00CB5F49"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rPr>
          <w:sz w:val="28"/>
          <w:szCs w:val="28"/>
        </w:rPr>
      </w:pPr>
    </w:p>
    <w:p w:rsidR="003466CF" w:rsidRDefault="003466CF" w:rsidP="00013BB4">
      <w:pPr>
        <w:jc w:val="center"/>
        <w:rPr>
          <w:sz w:val="28"/>
          <w:szCs w:val="28"/>
        </w:rPr>
      </w:pPr>
      <w:r>
        <w:rPr>
          <w:sz w:val="28"/>
          <w:szCs w:val="28"/>
        </w:rPr>
        <w:t>2015 год</w:t>
      </w:r>
    </w:p>
    <w:p w:rsidR="003466CF" w:rsidRDefault="003466CF" w:rsidP="00013BB4">
      <w:pPr>
        <w:rPr>
          <w:sz w:val="28"/>
          <w:szCs w:val="28"/>
        </w:rPr>
      </w:pPr>
    </w:p>
    <w:p w:rsidR="003466CF" w:rsidRPr="00C03D81" w:rsidRDefault="003466CF" w:rsidP="00013BB4">
      <w:pPr>
        <w:rPr>
          <w:sz w:val="28"/>
          <w:szCs w:val="28"/>
        </w:rPr>
        <w:sectPr w:rsidR="003466CF" w:rsidRPr="00C03D81" w:rsidSect="005E3718">
          <w:type w:val="continuous"/>
          <w:pgSz w:w="11909" w:h="16834"/>
          <w:pgMar w:top="1440" w:right="1440" w:bottom="4167" w:left="360" w:header="720" w:footer="720" w:gutter="0"/>
          <w:cols w:space="60"/>
          <w:noEndnote/>
          <w:docGrid w:linePitch="272"/>
        </w:sectPr>
      </w:pPr>
    </w:p>
    <w:p w:rsidR="003466CF" w:rsidRDefault="003466CF" w:rsidP="00013BB4">
      <w:pPr>
        <w:pStyle w:val="a3"/>
        <w:spacing w:before="0" w:beforeAutospacing="0" w:after="0" w:afterAutospacing="0"/>
        <w:jc w:val="center"/>
        <w:rPr>
          <w:b/>
          <w:bCs/>
          <w:color w:val="333333"/>
          <w:sz w:val="28"/>
          <w:szCs w:val="28"/>
        </w:rPr>
      </w:pPr>
      <w:r>
        <w:rPr>
          <w:b/>
          <w:bCs/>
          <w:color w:val="333333"/>
          <w:sz w:val="28"/>
          <w:szCs w:val="28"/>
        </w:rPr>
        <w:lastRenderedPageBreak/>
        <w:t>Оглавление</w:t>
      </w:r>
    </w:p>
    <w:p w:rsidR="003466CF" w:rsidRDefault="003466CF" w:rsidP="00013BB4">
      <w:pPr>
        <w:pStyle w:val="a3"/>
        <w:spacing w:before="0" w:beforeAutospacing="0" w:after="0" w:afterAutospacing="0"/>
        <w:rPr>
          <w:bCs/>
          <w:color w:val="333333"/>
          <w:sz w:val="28"/>
          <w:szCs w:val="28"/>
        </w:rPr>
      </w:pPr>
      <w:r w:rsidRPr="003466CF">
        <w:rPr>
          <w:bCs/>
          <w:color w:val="333333"/>
          <w:sz w:val="28"/>
          <w:szCs w:val="28"/>
        </w:rPr>
        <w:t>1</w:t>
      </w:r>
      <w:r w:rsidR="000C49F8">
        <w:rPr>
          <w:bCs/>
          <w:color w:val="333333"/>
          <w:sz w:val="28"/>
          <w:szCs w:val="28"/>
        </w:rPr>
        <w:t>.П</w:t>
      </w:r>
      <w:r>
        <w:rPr>
          <w:bCs/>
          <w:color w:val="333333"/>
          <w:sz w:val="28"/>
          <w:szCs w:val="28"/>
        </w:rPr>
        <w:t>аспорт проекта.</w:t>
      </w:r>
    </w:p>
    <w:p w:rsidR="003466CF" w:rsidRDefault="000C49F8" w:rsidP="00013BB4">
      <w:pPr>
        <w:pStyle w:val="a3"/>
        <w:spacing w:before="0" w:beforeAutospacing="0" w:after="0" w:afterAutospacing="0"/>
        <w:rPr>
          <w:bCs/>
          <w:color w:val="333333"/>
          <w:sz w:val="28"/>
          <w:szCs w:val="28"/>
        </w:rPr>
      </w:pPr>
      <w:r>
        <w:rPr>
          <w:bCs/>
          <w:color w:val="333333"/>
          <w:sz w:val="28"/>
          <w:szCs w:val="28"/>
        </w:rPr>
        <w:t>2.А</w:t>
      </w:r>
      <w:r w:rsidR="003466CF">
        <w:rPr>
          <w:bCs/>
          <w:color w:val="333333"/>
          <w:sz w:val="28"/>
          <w:szCs w:val="28"/>
        </w:rPr>
        <w:t>ктуальность и обоснованность проекта.</w:t>
      </w:r>
    </w:p>
    <w:p w:rsidR="003466CF" w:rsidRDefault="000C49F8" w:rsidP="00013BB4">
      <w:pPr>
        <w:pStyle w:val="a3"/>
        <w:spacing w:before="0" w:beforeAutospacing="0" w:after="0" w:afterAutospacing="0"/>
        <w:rPr>
          <w:bCs/>
          <w:color w:val="333333"/>
          <w:sz w:val="28"/>
          <w:szCs w:val="28"/>
        </w:rPr>
      </w:pPr>
      <w:r>
        <w:rPr>
          <w:bCs/>
          <w:color w:val="333333"/>
          <w:sz w:val="28"/>
          <w:szCs w:val="28"/>
        </w:rPr>
        <w:t>3.Ц</w:t>
      </w:r>
      <w:r w:rsidR="003466CF">
        <w:rPr>
          <w:bCs/>
          <w:color w:val="333333"/>
          <w:sz w:val="28"/>
          <w:szCs w:val="28"/>
        </w:rPr>
        <w:t>ели и задачи.</w:t>
      </w:r>
    </w:p>
    <w:p w:rsidR="003466CF" w:rsidRDefault="000C49F8" w:rsidP="00013BB4">
      <w:pPr>
        <w:pStyle w:val="a3"/>
        <w:spacing w:before="0" w:beforeAutospacing="0" w:after="0" w:afterAutospacing="0"/>
        <w:rPr>
          <w:bCs/>
          <w:color w:val="333333"/>
          <w:sz w:val="28"/>
          <w:szCs w:val="28"/>
        </w:rPr>
      </w:pPr>
      <w:r>
        <w:rPr>
          <w:bCs/>
          <w:color w:val="333333"/>
          <w:sz w:val="28"/>
          <w:szCs w:val="28"/>
        </w:rPr>
        <w:t>4.О</w:t>
      </w:r>
      <w:r w:rsidR="003466CF">
        <w:rPr>
          <w:bCs/>
          <w:color w:val="333333"/>
          <w:sz w:val="28"/>
          <w:szCs w:val="28"/>
        </w:rPr>
        <w:t>жидаемые результаты.</w:t>
      </w:r>
    </w:p>
    <w:p w:rsidR="003466CF" w:rsidRDefault="000C49F8" w:rsidP="00013BB4">
      <w:pPr>
        <w:pStyle w:val="a3"/>
        <w:spacing w:before="0" w:beforeAutospacing="0" w:after="0" w:afterAutospacing="0"/>
        <w:rPr>
          <w:bCs/>
          <w:color w:val="333333"/>
          <w:sz w:val="28"/>
          <w:szCs w:val="28"/>
        </w:rPr>
      </w:pPr>
      <w:r>
        <w:rPr>
          <w:bCs/>
          <w:color w:val="333333"/>
          <w:sz w:val="28"/>
          <w:szCs w:val="28"/>
        </w:rPr>
        <w:t>5.Ф</w:t>
      </w:r>
      <w:r w:rsidR="003466CF">
        <w:rPr>
          <w:bCs/>
          <w:color w:val="333333"/>
          <w:sz w:val="28"/>
          <w:szCs w:val="28"/>
        </w:rPr>
        <w:t>ормы взаимодействия с родителями.</w:t>
      </w:r>
    </w:p>
    <w:p w:rsidR="003466CF" w:rsidRDefault="000C49F8" w:rsidP="00013BB4">
      <w:pPr>
        <w:pStyle w:val="a3"/>
        <w:spacing w:before="0" w:beforeAutospacing="0" w:after="0" w:afterAutospacing="0"/>
        <w:rPr>
          <w:bCs/>
          <w:color w:val="333333"/>
          <w:sz w:val="28"/>
          <w:szCs w:val="28"/>
        </w:rPr>
      </w:pPr>
      <w:r>
        <w:rPr>
          <w:bCs/>
          <w:color w:val="333333"/>
          <w:sz w:val="28"/>
          <w:szCs w:val="28"/>
        </w:rPr>
        <w:t>6.З</w:t>
      </w:r>
      <w:r w:rsidR="003466CF">
        <w:rPr>
          <w:bCs/>
          <w:color w:val="333333"/>
          <w:sz w:val="28"/>
          <w:szCs w:val="28"/>
        </w:rPr>
        <w:t>аключение.</w:t>
      </w:r>
    </w:p>
    <w:p w:rsidR="003466CF" w:rsidRDefault="000C49F8" w:rsidP="00013BB4">
      <w:pPr>
        <w:pStyle w:val="a3"/>
        <w:spacing w:before="0" w:beforeAutospacing="0" w:after="0" w:afterAutospacing="0"/>
        <w:rPr>
          <w:bCs/>
          <w:color w:val="333333"/>
          <w:sz w:val="28"/>
          <w:szCs w:val="28"/>
        </w:rPr>
      </w:pPr>
      <w:r>
        <w:rPr>
          <w:bCs/>
          <w:color w:val="333333"/>
          <w:sz w:val="28"/>
          <w:szCs w:val="28"/>
        </w:rPr>
        <w:t>7.С</w:t>
      </w:r>
      <w:r w:rsidR="002354F3">
        <w:rPr>
          <w:bCs/>
          <w:color w:val="333333"/>
          <w:sz w:val="28"/>
          <w:szCs w:val="28"/>
        </w:rPr>
        <w:t xml:space="preserve">писок использованной </w:t>
      </w:r>
      <w:r w:rsidR="003466CF">
        <w:rPr>
          <w:bCs/>
          <w:color w:val="333333"/>
          <w:sz w:val="28"/>
          <w:szCs w:val="28"/>
        </w:rPr>
        <w:t>литературы</w:t>
      </w:r>
      <w:r w:rsidR="002354F3">
        <w:rPr>
          <w:bCs/>
          <w:color w:val="333333"/>
          <w:sz w:val="28"/>
          <w:szCs w:val="28"/>
        </w:rPr>
        <w:t>.</w:t>
      </w:r>
    </w:p>
    <w:p w:rsidR="002354F3" w:rsidRPr="003466CF" w:rsidRDefault="000C49F8" w:rsidP="00013BB4">
      <w:pPr>
        <w:pStyle w:val="a3"/>
        <w:spacing w:before="0" w:beforeAutospacing="0" w:after="0" w:afterAutospacing="0"/>
        <w:rPr>
          <w:bCs/>
          <w:color w:val="333333"/>
          <w:sz w:val="28"/>
          <w:szCs w:val="28"/>
        </w:rPr>
      </w:pPr>
      <w:r>
        <w:rPr>
          <w:bCs/>
          <w:color w:val="333333"/>
          <w:sz w:val="28"/>
          <w:szCs w:val="28"/>
        </w:rPr>
        <w:t>8. П</w:t>
      </w:r>
      <w:r w:rsidR="002354F3">
        <w:rPr>
          <w:bCs/>
          <w:color w:val="333333"/>
          <w:sz w:val="28"/>
          <w:szCs w:val="28"/>
        </w:rPr>
        <w:t>риложения.</w:t>
      </w:r>
    </w:p>
    <w:p w:rsidR="003466CF" w:rsidRDefault="003466CF" w:rsidP="00013BB4">
      <w:pPr>
        <w:pStyle w:val="a3"/>
        <w:spacing w:before="0" w:beforeAutospacing="0" w:after="0" w:afterAutospacing="0"/>
        <w:jc w:val="center"/>
        <w:rPr>
          <w:b/>
          <w:bCs/>
          <w:color w:val="333333"/>
          <w:sz w:val="28"/>
          <w:szCs w:val="28"/>
        </w:rPr>
      </w:pPr>
    </w:p>
    <w:p w:rsidR="003466CF" w:rsidRDefault="003466CF" w:rsidP="00013BB4">
      <w:pPr>
        <w:pStyle w:val="a3"/>
        <w:spacing w:before="0" w:beforeAutospacing="0" w:after="0" w:afterAutospacing="0"/>
        <w:jc w:val="center"/>
        <w:rPr>
          <w:b/>
          <w:bCs/>
          <w:color w:val="333333"/>
          <w:sz w:val="28"/>
          <w:szCs w:val="28"/>
        </w:rPr>
      </w:pPr>
    </w:p>
    <w:p w:rsidR="003466CF" w:rsidRDefault="003466CF" w:rsidP="00013BB4">
      <w:pPr>
        <w:pStyle w:val="a3"/>
        <w:spacing w:before="0" w:beforeAutospacing="0" w:after="0" w:afterAutospacing="0"/>
        <w:jc w:val="center"/>
        <w:rPr>
          <w:b/>
          <w:bCs/>
          <w:color w:val="333333"/>
          <w:sz w:val="28"/>
          <w:szCs w:val="28"/>
        </w:rPr>
      </w:pPr>
    </w:p>
    <w:p w:rsidR="003466CF" w:rsidRDefault="003466CF" w:rsidP="00013BB4">
      <w:pPr>
        <w:pStyle w:val="a3"/>
        <w:spacing w:before="0" w:beforeAutospacing="0" w:after="0" w:afterAutospacing="0"/>
        <w:jc w:val="center"/>
        <w:rPr>
          <w:b/>
          <w:bCs/>
          <w:color w:val="333333"/>
          <w:sz w:val="28"/>
          <w:szCs w:val="28"/>
        </w:rPr>
      </w:pPr>
    </w:p>
    <w:p w:rsidR="003466CF" w:rsidRDefault="003466CF" w:rsidP="00013BB4">
      <w:pPr>
        <w:pStyle w:val="a3"/>
        <w:spacing w:before="0" w:beforeAutospacing="0" w:after="0" w:afterAutospacing="0"/>
        <w:jc w:val="center"/>
        <w:rPr>
          <w:b/>
          <w:bCs/>
          <w:color w:val="333333"/>
          <w:sz w:val="28"/>
          <w:szCs w:val="28"/>
        </w:rPr>
      </w:pPr>
    </w:p>
    <w:p w:rsidR="003466CF" w:rsidRDefault="003466CF" w:rsidP="00013BB4">
      <w:pPr>
        <w:pStyle w:val="a3"/>
        <w:spacing w:before="0" w:beforeAutospacing="0" w:after="0" w:afterAutospacing="0"/>
        <w:jc w:val="center"/>
        <w:rPr>
          <w:b/>
          <w:bCs/>
          <w:color w:val="333333"/>
          <w:sz w:val="28"/>
          <w:szCs w:val="28"/>
        </w:rPr>
      </w:pPr>
    </w:p>
    <w:p w:rsidR="003466CF" w:rsidRDefault="003466CF" w:rsidP="00013BB4">
      <w:pPr>
        <w:pStyle w:val="a3"/>
        <w:spacing w:before="0" w:beforeAutospacing="0" w:after="0" w:afterAutospacing="0"/>
        <w:jc w:val="center"/>
        <w:rPr>
          <w:b/>
          <w:bCs/>
          <w:color w:val="333333"/>
          <w:sz w:val="28"/>
          <w:szCs w:val="28"/>
        </w:rPr>
      </w:pPr>
    </w:p>
    <w:p w:rsidR="003466CF" w:rsidRDefault="003466CF" w:rsidP="00013BB4">
      <w:pPr>
        <w:pStyle w:val="a3"/>
        <w:spacing w:before="0" w:beforeAutospacing="0" w:after="0" w:afterAutospacing="0"/>
        <w:jc w:val="center"/>
        <w:rPr>
          <w:b/>
          <w:bCs/>
          <w:color w:val="333333"/>
          <w:sz w:val="28"/>
          <w:szCs w:val="28"/>
        </w:rPr>
      </w:pPr>
    </w:p>
    <w:p w:rsidR="003466CF" w:rsidRDefault="003466CF"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013BB4" w:rsidRDefault="00013BB4"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p>
    <w:p w:rsidR="002354F3" w:rsidRDefault="002354F3" w:rsidP="00013BB4">
      <w:pPr>
        <w:pStyle w:val="a3"/>
        <w:spacing w:before="0" w:beforeAutospacing="0" w:after="0" w:afterAutospacing="0"/>
        <w:jc w:val="center"/>
        <w:rPr>
          <w:b/>
          <w:bCs/>
          <w:color w:val="333333"/>
          <w:sz w:val="28"/>
          <w:szCs w:val="28"/>
        </w:rPr>
      </w:pPr>
      <w:r>
        <w:rPr>
          <w:b/>
          <w:bCs/>
          <w:color w:val="333333"/>
          <w:sz w:val="28"/>
          <w:szCs w:val="28"/>
        </w:rPr>
        <w:lastRenderedPageBreak/>
        <w:t>Паспорт проекта.</w:t>
      </w:r>
    </w:p>
    <w:tbl>
      <w:tblPr>
        <w:tblW w:w="1093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3210"/>
        <w:gridCol w:w="6870"/>
      </w:tblGrid>
      <w:tr w:rsidR="002354F3" w:rsidTr="002354F3">
        <w:trPr>
          <w:trHeight w:val="542"/>
        </w:trPr>
        <w:tc>
          <w:tcPr>
            <w:tcW w:w="855" w:type="dxa"/>
          </w:tcPr>
          <w:p w:rsidR="002354F3" w:rsidRPr="00B807D2" w:rsidRDefault="00B807D2" w:rsidP="00013BB4">
            <w:pPr>
              <w:pStyle w:val="a3"/>
              <w:spacing w:before="0" w:after="0"/>
              <w:jc w:val="center"/>
              <w:rPr>
                <w:bCs/>
                <w:color w:val="333333"/>
                <w:sz w:val="28"/>
                <w:szCs w:val="28"/>
              </w:rPr>
            </w:pPr>
            <w:r w:rsidRPr="00B807D2">
              <w:rPr>
                <w:bCs/>
                <w:color w:val="333333"/>
                <w:sz w:val="28"/>
                <w:szCs w:val="28"/>
              </w:rPr>
              <w:t>1.</w:t>
            </w:r>
          </w:p>
        </w:tc>
        <w:tc>
          <w:tcPr>
            <w:tcW w:w="3210" w:type="dxa"/>
          </w:tcPr>
          <w:p w:rsidR="002354F3" w:rsidRDefault="00B807D2" w:rsidP="00013BB4">
            <w:pPr>
              <w:pStyle w:val="a3"/>
              <w:spacing w:before="0" w:after="0"/>
              <w:jc w:val="center"/>
              <w:rPr>
                <w:b/>
                <w:bCs/>
                <w:color w:val="333333"/>
                <w:sz w:val="28"/>
                <w:szCs w:val="28"/>
              </w:rPr>
            </w:pPr>
            <w:r>
              <w:rPr>
                <w:b/>
                <w:bCs/>
                <w:color w:val="333333"/>
                <w:sz w:val="28"/>
                <w:szCs w:val="28"/>
              </w:rPr>
              <w:t>Вид проекта</w:t>
            </w:r>
          </w:p>
        </w:tc>
        <w:tc>
          <w:tcPr>
            <w:tcW w:w="6870" w:type="dxa"/>
          </w:tcPr>
          <w:p w:rsidR="002354F3" w:rsidRPr="00B807D2" w:rsidRDefault="00B807D2" w:rsidP="00013BB4">
            <w:pPr>
              <w:pStyle w:val="a3"/>
              <w:spacing w:before="0" w:after="0"/>
              <w:jc w:val="center"/>
              <w:rPr>
                <w:bCs/>
                <w:color w:val="333333"/>
                <w:sz w:val="28"/>
                <w:szCs w:val="28"/>
              </w:rPr>
            </w:pPr>
            <w:r>
              <w:rPr>
                <w:bCs/>
                <w:color w:val="333333"/>
                <w:sz w:val="28"/>
                <w:szCs w:val="28"/>
              </w:rPr>
              <w:t>Творческо-информационный</w:t>
            </w:r>
          </w:p>
        </w:tc>
      </w:tr>
      <w:tr w:rsidR="002354F3" w:rsidTr="002354F3">
        <w:trPr>
          <w:trHeight w:val="660"/>
        </w:trPr>
        <w:tc>
          <w:tcPr>
            <w:tcW w:w="855" w:type="dxa"/>
          </w:tcPr>
          <w:p w:rsidR="002354F3" w:rsidRDefault="00B807D2" w:rsidP="00013BB4">
            <w:pPr>
              <w:pStyle w:val="a3"/>
              <w:spacing w:before="0" w:after="0"/>
              <w:jc w:val="center"/>
              <w:rPr>
                <w:b/>
                <w:bCs/>
                <w:color w:val="333333"/>
                <w:sz w:val="28"/>
                <w:szCs w:val="28"/>
              </w:rPr>
            </w:pPr>
            <w:r>
              <w:rPr>
                <w:b/>
                <w:bCs/>
                <w:color w:val="333333"/>
                <w:sz w:val="28"/>
                <w:szCs w:val="28"/>
              </w:rPr>
              <w:t>2.</w:t>
            </w:r>
          </w:p>
        </w:tc>
        <w:tc>
          <w:tcPr>
            <w:tcW w:w="3210" w:type="dxa"/>
          </w:tcPr>
          <w:p w:rsidR="002354F3" w:rsidRDefault="00B807D2" w:rsidP="00013BB4">
            <w:pPr>
              <w:pStyle w:val="a3"/>
              <w:spacing w:before="0" w:after="0"/>
              <w:jc w:val="center"/>
              <w:rPr>
                <w:b/>
                <w:bCs/>
                <w:color w:val="333333"/>
                <w:sz w:val="28"/>
                <w:szCs w:val="28"/>
              </w:rPr>
            </w:pPr>
            <w:r>
              <w:rPr>
                <w:b/>
                <w:bCs/>
                <w:color w:val="333333"/>
                <w:sz w:val="28"/>
                <w:szCs w:val="28"/>
              </w:rPr>
              <w:t>продолжительность</w:t>
            </w:r>
          </w:p>
        </w:tc>
        <w:tc>
          <w:tcPr>
            <w:tcW w:w="6870" w:type="dxa"/>
          </w:tcPr>
          <w:p w:rsidR="002354F3" w:rsidRPr="00B807D2" w:rsidRDefault="00B807D2" w:rsidP="00013BB4">
            <w:pPr>
              <w:pStyle w:val="a3"/>
              <w:spacing w:before="0" w:after="0"/>
              <w:jc w:val="center"/>
              <w:rPr>
                <w:bCs/>
                <w:color w:val="333333"/>
                <w:sz w:val="28"/>
                <w:szCs w:val="28"/>
              </w:rPr>
            </w:pPr>
            <w:r w:rsidRPr="00B807D2">
              <w:rPr>
                <w:bCs/>
                <w:color w:val="333333"/>
                <w:sz w:val="28"/>
                <w:szCs w:val="28"/>
              </w:rPr>
              <w:t>Учебный год</w:t>
            </w:r>
          </w:p>
        </w:tc>
      </w:tr>
      <w:tr w:rsidR="002354F3" w:rsidTr="002354F3">
        <w:trPr>
          <w:trHeight w:val="690"/>
        </w:trPr>
        <w:tc>
          <w:tcPr>
            <w:tcW w:w="855" w:type="dxa"/>
          </w:tcPr>
          <w:p w:rsidR="002354F3" w:rsidRDefault="00B807D2" w:rsidP="00013BB4">
            <w:pPr>
              <w:pStyle w:val="a3"/>
              <w:spacing w:before="0" w:after="0"/>
              <w:jc w:val="center"/>
              <w:rPr>
                <w:b/>
                <w:bCs/>
                <w:color w:val="333333"/>
                <w:sz w:val="28"/>
                <w:szCs w:val="28"/>
              </w:rPr>
            </w:pPr>
            <w:r>
              <w:rPr>
                <w:b/>
                <w:bCs/>
                <w:color w:val="333333"/>
                <w:sz w:val="28"/>
                <w:szCs w:val="28"/>
              </w:rPr>
              <w:t>3.</w:t>
            </w:r>
          </w:p>
        </w:tc>
        <w:tc>
          <w:tcPr>
            <w:tcW w:w="3210" w:type="dxa"/>
          </w:tcPr>
          <w:p w:rsidR="002354F3" w:rsidRDefault="00B807D2" w:rsidP="00013BB4">
            <w:pPr>
              <w:pStyle w:val="a3"/>
              <w:spacing w:before="0" w:after="0"/>
              <w:jc w:val="center"/>
              <w:rPr>
                <w:b/>
                <w:bCs/>
                <w:color w:val="333333"/>
                <w:sz w:val="28"/>
                <w:szCs w:val="28"/>
              </w:rPr>
            </w:pPr>
            <w:r>
              <w:rPr>
                <w:b/>
                <w:bCs/>
                <w:color w:val="333333"/>
                <w:sz w:val="28"/>
                <w:szCs w:val="28"/>
              </w:rPr>
              <w:t>Участники проекта</w:t>
            </w:r>
          </w:p>
        </w:tc>
        <w:tc>
          <w:tcPr>
            <w:tcW w:w="6870" w:type="dxa"/>
          </w:tcPr>
          <w:p w:rsidR="002354F3" w:rsidRPr="00B807D2" w:rsidRDefault="00B807D2" w:rsidP="00013BB4">
            <w:pPr>
              <w:pStyle w:val="a3"/>
              <w:spacing w:before="0" w:after="0"/>
              <w:jc w:val="center"/>
              <w:rPr>
                <w:bCs/>
                <w:color w:val="333333"/>
                <w:sz w:val="28"/>
                <w:szCs w:val="28"/>
              </w:rPr>
            </w:pPr>
            <w:r w:rsidRPr="00B807D2">
              <w:rPr>
                <w:bCs/>
                <w:color w:val="333333"/>
                <w:sz w:val="28"/>
                <w:szCs w:val="28"/>
              </w:rPr>
              <w:t>Дети старшей группы</w:t>
            </w:r>
          </w:p>
          <w:p w:rsidR="00B807D2" w:rsidRPr="00B807D2" w:rsidRDefault="00B807D2" w:rsidP="00013BB4">
            <w:pPr>
              <w:pStyle w:val="a3"/>
              <w:spacing w:before="0" w:after="0"/>
              <w:jc w:val="center"/>
              <w:rPr>
                <w:bCs/>
                <w:color w:val="333333"/>
                <w:sz w:val="28"/>
                <w:szCs w:val="28"/>
              </w:rPr>
            </w:pPr>
            <w:r w:rsidRPr="00B807D2">
              <w:rPr>
                <w:bCs/>
                <w:color w:val="333333"/>
                <w:sz w:val="28"/>
                <w:szCs w:val="28"/>
              </w:rPr>
              <w:t>Родители</w:t>
            </w:r>
          </w:p>
          <w:p w:rsidR="00B807D2" w:rsidRDefault="00B807D2" w:rsidP="00013BB4">
            <w:pPr>
              <w:pStyle w:val="a3"/>
              <w:spacing w:before="0" w:after="0"/>
              <w:jc w:val="center"/>
              <w:rPr>
                <w:b/>
                <w:bCs/>
                <w:color w:val="333333"/>
                <w:sz w:val="28"/>
                <w:szCs w:val="28"/>
              </w:rPr>
            </w:pPr>
            <w:r w:rsidRPr="00B807D2">
              <w:rPr>
                <w:bCs/>
                <w:color w:val="333333"/>
                <w:sz w:val="28"/>
                <w:szCs w:val="28"/>
              </w:rPr>
              <w:t>воспитатель</w:t>
            </w:r>
          </w:p>
        </w:tc>
      </w:tr>
      <w:tr w:rsidR="00013BB4" w:rsidTr="002E59DA">
        <w:trPr>
          <w:trHeight w:val="3851"/>
        </w:trPr>
        <w:tc>
          <w:tcPr>
            <w:tcW w:w="855" w:type="dxa"/>
          </w:tcPr>
          <w:p w:rsidR="00013BB4" w:rsidRDefault="00013BB4" w:rsidP="00013BB4">
            <w:pPr>
              <w:pStyle w:val="a3"/>
              <w:spacing w:before="0" w:after="0"/>
              <w:jc w:val="center"/>
              <w:rPr>
                <w:b/>
                <w:bCs/>
                <w:color w:val="333333"/>
                <w:sz w:val="28"/>
                <w:szCs w:val="28"/>
              </w:rPr>
            </w:pPr>
            <w:r>
              <w:rPr>
                <w:b/>
                <w:bCs/>
                <w:color w:val="333333"/>
                <w:sz w:val="28"/>
                <w:szCs w:val="28"/>
              </w:rPr>
              <w:t>4.</w:t>
            </w:r>
          </w:p>
        </w:tc>
        <w:tc>
          <w:tcPr>
            <w:tcW w:w="3210" w:type="dxa"/>
          </w:tcPr>
          <w:p w:rsidR="00013BB4" w:rsidRDefault="00013BB4" w:rsidP="00013BB4">
            <w:pPr>
              <w:pStyle w:val="a3"/>
              <w:spacing w:before="0" w:after="0"/>
              <w:jc w:val="center"/>
              <w:rPr>
                <w:b/>
                <w:bCs/>
                <w:color w:val="333333"/>
                <w:sz w:val="28"/>
                <w:szCs w:val="28"/>
              </w:rPr>
            </w:pPr>
            <w:r>
              <w:rPr>
                <w:b/>
                <w:bCs/>
                <w:color w:val="333333"/>
                <w:sz w:val="28"/>
                <w:szCs w:val="28"/>
              </w:rPr>
              <w:t>Общая характеристика проекта</w:t>
            </w:r>
          </w:p>
        </w:tc>
        <w:tc>
          <w:tcPr>
            <w:tcW w:w="6870" w:type="dxa"/>
          </w:tcPr>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Проект реализовывался через следующие виды совместной деятельности:</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Познавательная деятельность</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Речевая деятельность</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Художественно-творческая деятельность</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Игровая деятельность</w:t>
            </w:r>
          </w:p>
          <w:p w:rsid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Работа с родителями</w:t>
            </w:r>
          </w:p>
          <w:p w:rsidR="00AC1938" w:rsidRPr="00AC1938" w:rsidRDefault="00AC1938" w:rsidP="00AC1938">
            <w:pPr>
              <w:widowControl/>
              <w:autoSpaceDE/>
              <w:autoSpaceDN/>
              <w:adjustRightInd/>
              <w:spacing w:before="173" w:after="173" w:line="242" w:lineRule="atLeast"/>
              <w:jc w:val="both"/>
              <w:rPr>
                <w:b/>
                <w:color w:val="555555"/>
                <w:sz w:val="32"/>
                <w:szCs w:val="32"/>
              </w:rPr>
            </w:pPr>
            <w:r w:rsidRPr="00AC1938">
              <w:rPr>
                <w:b/>
                <w:color w:val="555555"/>
                <w:sz w:val="32"/>
                <w:szCs w:val="32"/>
              </w:rPr>
              <w:t>Познавательная деятельность:</w:t>
            </w:r>
          </w:p>
          <w:p w:rsidR="00AC1938" w:rsidRPr="00AC1938" w:rsidRDefault="00AC1938" w:rsidP="00AC1938">
            <w:pPr>
              <w:widowControl/>
              <w:autoSpaceDE/>
              <w:autoSpaceDN/>
              <w:adjustRightInd/>
              <w:spacing w:before="173" w:after="173" w:line="242" w:lineRule="atLeast"/>
              <w:jc w:val="both"/>
              <w:rPr>
                <w:b/>
                <w:color w:val="555555"/>
                <w:sz w:val="28"/>
                <w:szCs w:val="28"/>
              </w:rPr>
            </w:pPr>
            <w:r w:rsidRPr="00AC1938">
              <w:rPr>
                <w:b/>
                <w:color w:val="555555"/>
                <w:sz w:val="28"/>
                <w:szCs w:val="28"/>
              </w:rPr>
              <w:t>1. Тематические беседы:</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w:t>
            </w:r>
            <w:proofErr w:type="spellStart"/>
            <w:r w:rsidRPr="00AC1938">
              <w:rPr>
                <w:color w:val="555555"/>
                <w:sz w:val="28"/>
                <w:szCs w:val="28"/>
              </w:rPr>
              <w:t>Филимоновские</w:t>
            </w:r>
            <w:proofErr w:type="spellEnd"/>
            <w:r w:rsidRPr="00AC1938">
              <w:rPr>
                <w:color w:val="555555"/>
                <w:sz w:val="28"/>
                <w:szCs w:val="28"/>
              </w:rPr>
              <w:t xml:space="preserve"> игрушки - свистульки»</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«Дымковские мастера»</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«Веселые матрешки»</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-«Что такое хохлома? »</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«Гжель сине-голубое чудо»</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xml:space="preserve">2. Просмотр презентаций: «Сине-голубое чудо. Гжель», «Золотая хохлома», «Дымковские мастера», «Чудо </w:t>
            </w:r>
            <w:proofErr w:type="spellStart"/>
            <w:r w:rsidRPr="00AC1938">
              <w:rPr>
                <w:color w:val="555555"/>
                <w:sz w:val="28"/>
                <w:szCs w:val="28"/>
              </w:rPr>
              <w:t>филимоновских</w:t>
            </w:r>
            <w:proofErr w:type="spellEnd"/>
            <w:r w:rsidRPr="00AC1938">
              <w:rPr>
                <w:color w:val="555555"/>
                <w:sz w:val="28"/>
                <w:szCs w:val="28"/>
              </w:rPr>
              <w:t xml:space="preserve"> свистулек»</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3. Познавательное сообщение на тему «Что такое валенки? »;</w:t>
            </w:r>
          </w:p>
          <w:p w:rsidR="00AC1938" w:rsidRPr="00AC1938" w:rsidRDefault="00AC1938" w:rsidP="00AC1938">
            <w:pPr>
              <w:widowControl/>
              <w:autoSpaceDE/>
              <w:autoSpaceDN/>
              <w:adjustRightInd/>
              <w:spacing w:before="173" w:after="173" w:line="242" w:lineRule="atLeast"/>
              <w:jc w:val="both"/>
              <w:rPr>
                <w:b/>
                <w:color w:val="555555"/>
                <w:sz w:val="28"/>
                <w:szCs w:val="28"/>
              </w:rPr>
            </w:pPr>
            <w:r w:rsidRPr="00AC1938">
              <w:rPr>
                <w:b/>
                <w:color w:val="555555"/>
                <w:sz w:val="28"/>
                <w:szCs w:val="28"/>
              </w:rPr>
              <w:t>Речевая деятельность:</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1. Чтение произведений фольклора на тему народных промыслов;</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2. Разучивание стихотворений Е. А. Никоновой «Семеновские матрешки», «Дымковская игрушка», «Узоры гжели», «Золотая хохлома»;</w:t>
            </w:r>
          </w:p>
          <w:p w:rsidR="00AC1938" w:rsidRPr="00AC1938" w:rsidRDefault="00AC1938" w:rsidP="00AC1938">
            <w:pPr>
              <w:widowControl/>
              <w:autoSpaceDE/>
              <w:autoSpaceDN/>
              <w:adjustRightInd/>
              <w:spacing w:before="173" w:after="173" w:line="242" w:lineRule="atLeast"/>
              <w:jc w:val="both"/>
              <w:rPr>
                <w:b/>
                <w:color w:val="555555"/>
                <w:sz w:val="28"/>
                <w:szCs w:val="28"/>
              </w:rPr>
            </w:pPr>
            <w:r w:rsidRPr="00AC1938">
              <w:rPr>
                <w:b/>
                <w:color w:val="555555"/>
                <w:sz w:val="28"/>
                <w:szCs w:val="28"/>
              </w:rPr>
              <w:t>Художественно - творческая деятельность:</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lastRenderedPageBreak/>
              <w:t>1. Рассматривание альбомов и наглядно - демонстрационного материала;</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2. Лепка из пластилина «</w:t>
            </w:r>
            <w:proofErr w:type="spellStart"/>
            <w:r w:rsidRPr="00AC1938">
              <w:rPr>
                <w:color w:val="555555"/>
                <w:sz w:val="28"/>
                <w:szCs w:val="28"/>
              </w:rPr>
              <w:t>Филимоновские</w:t>
            </w:r>
            <w:proofErr w:type="spellEnd"/>
            <w:r w:rsidRPr="00AC1938">
              <w:rPr>
                <w:color w:val="555555"/>
                <w:sz w:val="28"/>
                <w:szCs w:val="28"/>
              </w:rPr>
              <w:t xml:space="preserve"> игрушки»;</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3. Лепка «Дымковская барышня»;</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4. Рисование матрешек;</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5. Рисование «Укрась тарелочку. Хохлома»;</w:t>
            </w:r>
          </w:p>
          <w:p w:rsidR="00AC1938" w:rsidRPr="00AC1938" w:rsidRDefault="000C49F8" w:rsidP="00AC1938">
            <w:pPr>
              <w:widowControl/>
              <w:autoSpaceDE/>
              <w:autoSpaceDN/>
              <w:adjustRightInd/>
              <w:spacing w:before="173" w:after="173" w:line="242" w:lineRule="atLeast"/>
              <w:jc w:val="both"/>
              <w:rPr>
                <w:color w:val="555555"/>
                <w:sz w:val="28"/>
                <w:szCs w:val="28"/>
              </w:rPr>
            </w:pPr>
            <w:r>
              <w:rPr>
                <w:color w:val="555555"/>
                <w:sz w:val="28"/>
                <w:szCs w:val="28"/>
              </w:rPr>
              <w:t>6</w:t>
            </w:r>
            <w:r w:rsidR="00AC1938" w:rsidRPr="00AC1938">
              <w:rPr>
                <w:color w:val="555555"/>
                <w:sz w:val="28"/>
                <w:szCs w:val="28"/>
              </w:rPr>
              <w:t>.Рисование «Роспись чашки с блюдцем. Гжель»;</w:t>
            </w:r>
          </w:p>
          <w:p w:rsidR="00AC1938" w:rsidRPr="00AC1938" w:rsidRDefault="000C49F8" w:rsidP="00AC1938">
            <w:pPr>
              <w:widowControl/>
              <w:autoSpaceDE/>
              <w:autoSpaceDN/>
              <w:adjustRightInd/>
              <w:spacing w:before="173" w:after="173" w:line="242" w:lineRule="atLeast"/>
              <w:jc w:val="both"/>
              <w:rPr>
                <w:color w:val="555555"/>
                <w:sz w:val="28"/>
                <w:szCs w:val="28"/>
              </w:rPr>
            </w:pPr>
            <w:r>
              <w:rPr>
                <w:color w:val="555555"/>
                <w:sz w:val="28"/>
                <w:szCs w:val="28"/>
              </w:rPr>
              <w:t>7</w:t>
            </w:r>
            <w:r w:rsidR="00AC1938" w:rsidRPr="00AC1938">
              <w:rPr>
                <w:color w:val="555555"/>
                <w:sz w:val="28"/>
                <w:szCs w:val="28"/>
              </w:rPr>
              <w:t>. Рисование «Гжельские петушки».</w:t>
            </w:r>
          </w:p>
          <w:p w:rsidR="00AC1938" w:rsidRPr="00AC1938" w:rsidRDefault="000C49F8" w:rsidP="00AC1938">
            <w:pPr>
              <w:widowControl/>
              <w:autoSpaceDE/>
              <w:autoSpaceDN/>
              <w:adjustRightInd/>
              <w:spacing w:before="173" w:after="173" w:line="242" w:lineRule="atLeast"/>
              <w:jc w:val="both"/>
              <w:rPr>
                <w:color w:val="555555"/>
                <w:sz w:val="28"/>
                <w:szCs w:val="28"/>
              </w:rPr>
            </w:pPr>
            <w:r>
              <w:rPr>
                <w:color w:val="555555"/>
                <w:sz w:val="28"/>
                <w:szCs w:val="28"/>
              </w:rPr>
              <w:t>8. Р</w:t>
            </w:r>
            <w:r w:rsidR="00AC1938" w:rsidRPr="00AC1938">
              <w:rPr>
                <w:color w:val="555555"/>
                <w:sz w:val="28"/>
                <w:szCs w:val="28"/>
              </w:rPr>
              <w:t>исование «Роспись досок. Городецкая роспись».</w:t>
            </w:r>
          </w:p>
          <w:p w:rsidR="00AC1938" w:rsidRPr="00AC1938" w:rsidRDefault="00AC1938" w:rsidP="00AC1938">
            <w:pPr>
              <w:widowControl/>
              <w:autoSpaceDE/>
              <w:autoSpaceDN/>
              <w:adjustRightInd/>
              <w:spacing w:before="173" w:after="173" w:line="242" w:lineRule="atLeast"/>
              <w:jc w:val="both"/>
              <w:rPr>
                <w:b/>
                <w:color w:val="555555"/>
                <w:sz w:val="28"/>
                <w:szCs w:val="28"/>
              </w:rPr>
            </w:pPr>
            <w:r w:rsidRPr="00AC1938">
              <w:rPr>
                <w:b/>
                <w:color w:val="555555"/>
                <w:sz w:val="28"/>
                <w:szCs w:val="28"/>
              </w:rPr>
              <w:t>Игровая деятельность:</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xml:space="preserve"> 1. Подвижные народные игры;</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xml:space="preserve"> 2. Хороводные народные игры «Гуси-Лебеди», «Каравай», «Лохматый пес», «У </w:t>
            </w:r>
            <w:proofErr w:type="spellStart"/>
            <w:r w:rsidRPr="00AC1938">
              <w:rPr>
                <w:color w:val="555555"/>
                <w:sz w:val="28"/>
                <w:szCs w:val="28"/>
              </w:rPr>
              <w:t>Миланьи</w:t>
            </w:r>
            <w:proofErr w:type="spellEnd"/>
            <w:r w:rsidRPr="00AC1938">
              <w:rPr>
                <w:color w:val="555555"/>
                <w:sz w:val="28"/>
                <w:szCs w:val="28"/>
              </w:rPr>
              <w:t xml:space="preserve">, у старушки», «У медведя </w:t>
            </w:r>
            <w:proofErr w:type="gramStart"/>
            <w:r w:rsidRPr="00AC1938">
              <w:rPr>
                <w:color w:val="555555"/>
                <w:sz w:val="28"/>
                <w:szCs w:val="28"/>
              </w:rPr>
              <w:t>во</w:t>
            </w:r>
            <w:proofErr w:type="gramEnd"/>
            <w:r w:rsidRPr="00AC1938">
              <w:rPr>
                <w:color w:val="555555"/>
                <w:sz w:val="28"/>
                <w:szCs w:val="28"/>
              </w:rPr>
              <w:t xml:space="preserve"> бору»;</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 xml:space="preserve"> 3. Сюжетно - ролевая игра «Угостим матрешек чаем»;</w:t>
            </w:r>
          </w:p>
          <w:p w:rsidR="00AC1938" w:rsidRPr="00AC1938" w:rsidRDefault="00AC1938" w:rsidP="00AC1938">
            <w:pPr>
              <w:widowControl/>
              <w:autoSpaceDE/>
              <w:autoSpaceDN/>
              <w:adjustRightInd/>
              <w:spacing w:before="173" w:after="173" w:line="242" w:lineRule="atLeast"/>
              <w:jc w:val="both"/>
              <w:rPr>
                <w:b/>
                <w:color w:val="555555"/>
                <w:sz w:val="28"/>
                <w:szCs w:val="28"/>
              </w:rPr>
            </w:pPr>
            <w:r w:rsidRPr="00AC1938">
              <w:rPr>
                <w:b/>
                <w:color w:val="555555"/>
                <w:sz w:val="28"/>
                <w:szCs w:val="28"/>
              </w:rPr>
              <w:t>Работа с родителями:</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Родителям предлагалось:</w:t>
            </w:r>
          </w:p>
          <w:p w:rsidR="00AC1938" w:rsidRPr="00AC1938" w:rsidRDefault="000C49F8" w:rsidP="00AC1938">
            <w:pPr>
              <w:widowControl/>
              <w:autoSpaceDE/>
              <w:autoSpaceDN/>
              <w:adjustRightInd/>
              <w:spacing w:before="173" w:after="173" w:line="242" w:lineRule="atLeast"/>
              <w:jc w:val="both"/>
              <w:rPr>
                <w:color w:val="555555"/>
                <w:sz w:val="28"/>
                <w:szCs w:val="28"/>
              </w:rPr>
            </w:pPr>
            <w:r>
              <w:rPr>
                <w:color w:val="555555"/>
                <w:sz w:val="28"/>
                <w:szCs w:val="28"/>
              </w:rPr>
              <w:t>1</w:t>
            </w:r>
            <w:r w:rsidR="00AC1938" w:rsidRPr="00AC1938">
              <w:rPr>
                <w:color w:val="555555"/>
                <w:sz w:val="28"/>
                <w:szCs w:val="28"/>
              </w:rPr>
              <w:t>. Активно интересоваться деятельностью ребенка в группе;</w:t>
            </w:r>
          </w:p>
          <w:p w:rsidR="00AC1938" w:rsidRPr="00AC1938" w:rsidRDefault="000C49F8" w:rsidP="00AC1938">
            <w:pPr>
              <w:widowControl/>
              <w:autoSpaceDE/>
              <w:autoSpaceDN/>
              <w:adjustRightInd/>
              <w:spacing w:before="173" w:after="173" w:line="242" w:lineRule="atLeast"/>
              <w:jc w:val="both"/>
              <w:rPr>
                <w:color w:val="555555"/>
                <w:sz w:val="28"/>
                <w:szCs w:val="28"/>
              </w:rPr>
            </w:pPr>
            <w:r>
              <w:rPr>
                <w:color w:val="555555"/>
                <w:sz w:val="28"/>
                <w:szCs w:val="28"/>
              </w:rPr>
              <w:t>2</w:t>
            </w:r>
            <w:r w:rsidR="00AC1938" w:rsidRPr="00AC1938">
              <w:rPr>
                <w:color w:val="555555"/>
                <w:sz w:val="28"/>
                <w:szCs w:val="28"/>
              </w:rPr>
              <w:t>. Помочь детям разучивать стихи;</w:t>
            </w:r>
          </w:p>
          <w:p w:rsidR="000C49F8" w:rsidRDefault="000C49F8" w:rsidP="00AC1938">
            <w:pPr>
              <w:widowControl/>
              <w:autoSpaceDE/>
              <w:autoSpaceDN/>
              <w:adjustRightInd/>
              <w:spacing w:before="173" w:after="173" w:line="242" w:lineRule="atLeast"/>
              <w:jc w:val="both"/>
              <w:rPr>
                <w:color w:val="555555"/>
                <w:sz w:val="28"/>
                <w:szCs w:val="28"/>
              </w:rPr>
            </w:pPr>
            <w:r>
              <w:rPr>
                <w:color w:val="555555"/>
                <w:sz w:val="28"/>
                <w:szCs w:val="28"/>
              </w:rPr>
              <w:t>3.Помочь в оформлении предметно-развивающей игры в группе.</w:t>
            </w:r>
          </w:p>
          <w:p w:rsidR="000C49F8" w:rsidRDefault="000C49F8" w:rsidP="00AC1938">
            <w:pPr>
              <w:widowControl/>
              <w:autoSpaceDE/>
              <w:autoSpaceDN/>
              <w:adjustRightInd/>
              <w:spacing w:before="173" w:after="173" w:line="242" w:lineRule="atLeast"/>
              <w:jc w:val="both"/>
              <w:rPr>
                <w:color w:val="555555"/>
                <w:sz w:val="28"/>
                <w:szCs w:val="28"/>
              </w:rPr>
            </w:pPr>
            <w:r>
              <w:rPr>
                <w:color w:val="555555"/>
                <w:sz w:val="28"/>
                <w:szCs w:val="28"/>
              </w:rPr>
              <w:t>4. Консультация: «Ознакомление дошкольников с народными промыслами»</w:t>
            </w:r>
          </w:p>
          <w:p w:rsidR="00AC1938" w:rsidRPr="00AC1938" w:rsidRDefault="00AC1938" w:rsidP="00AC1938">
            <w:pPr>
              <w:widowControl/>
              <w:autoSpaceDE/>
              <w:autoSpaceDN/>
              <w:adjustRightInd/>
              <w:spacing w:before="173" w:after="173" w:line="242" w:lineRule="atLeast"/>
              <w:jc w:val="both"/>
              <w:rPr>
                <w:b/>
                <w:color w:val="555555"/>
                <w:sz w:val="32"/>
                <w:szCs w:val="32"/>
              </w:rPr>
            </w:pPr>
            <w:r w:rsidRPr="00AC1938">
              <w:rPr>
                <w:b/>
                <w:color w:val="555555"/>
                <w:sz w:val="32"/>
                <w:szCs w:val="32"/>
              </w:rPr>
              <w:t>Обобщающий этап</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1. Оформление выставки рисунков и поделок детей;</w:t>
            </w:r>
          </w:p>
          <w:p w:rsidR="00AC1938" w:rsidRPr="00AC1938" w:rsidRDefault="00AC1938" w:rsidP="00AC1938">
            <w:pPr>
              <w:widowControl/>
              <w:autoSpaceDE/>
              <w:autoSpaceDN/>
              <w:adjustRightInd/>
              <w:spacing w:before="173" w:after="173" w:line="242" w:lineRule="atLeast"/>
              <w:jc w:val="both"/>
              <w:rPr>
                <w:color w:val="555555"/>
                <w:sz w:val="28"/>
                <w:szCs w:val="28"/>
              </w:rPr>
            </w:pPr>
            <w:r w:rsidRPr="00AC1938">
              <w:rPr>
                <w:color w:val="555555"/>
                <w:sz w:val="28"/>
                <w:szCs w:val="28"/>
              </w:rPr>
              <w:t>2. Презентация проекта для родителей и педагогического коллектива детского сада;</w:t>
            </w:r>
          </w:p>
          <w:p w:rsidR="00AC1938" w:rsidRPr="00AC1938" w:rsidRDefault="00AC1938" w:rsidP="00AC1938">
            <w:pPr>
              <w:widowControl/>
              <w:autoSpaceDE/>
              <w:autoSpaceDN/>
              <w:adjustRightInd/>
              <w:spacing w:before="173" w:after="173" w:line="242" w:lineRule="atLeast"/>
              <w:jc w:val="both"/>
              <w:rPr>
                <w:color w:val="555555"/>
                <w:sz w:val="28"/>
                <w:szCs w:val="28"/>
              </w:rPr>
            </w:pPr>
          </w:p>
          <w:p w:rsidR="00013BB4" w:rsidRPr="00B807D2" w:rsidRDefault="00013BB4" w:rsidP="00013BB4">
            <w:pPr>
              <w:pStyle w:val="a3"/>
              <w:spacing w:before="0" w:after="0"/>
              <w:jc w:val="center"/>
              <w:rPr>
                <w:bCs/>
                <w:color w:val="333333"/>
                <w:sz w:val="28"/>
                <w:szCs w:val="28"/>
              </w:rPr>
            </w:pPr>
          </w:p>
        </w:tc>
      </w:tr>
    </w:tbl>
    <w:p w:rsidR="002E59DA" w:rsidRDefault="002E59DA" w:rsidP="00AC1938">
      <w:pPr>
        <w:pStyle w:val="a3"/>
        <w:spacing w:before="0" w:beforeAutospacing="0" w:after="0" w:afterAutospacing="0"/>
        <w:rPr>
          <w:b/>
          <w:bCs/>
          <w:color w:val="333333"/>
          <w:sz w:val="28"/>
          <w:szCs w:val="28"/>
        </w:rPr>
      </w:pPr>
    </w:p>
    <w:p w:rsidR="002E59DA" w:rsidRDefault="002E59DA" w:rsidP="00013BB4">
      <w:pPr>
        <w:pStyle w:val="a3"/>
        <w:spacing w:before="0" w:beforeAutospacing="0" w:after="0" w:afterAutospacing="0"/>
        <w:jc w:val="center"/>
        <w:rPr>
          <w:b/>
          <w:bCs/>
          <w:color w:val="333333"/>
          <w:sz w:val="28"/>
          <w:szCs w:val="28"/>
        </w:rPr>
      </w:pPr>
    </w:p>
    <w:p w:rsidR="000C49F8" w:rsidRDefault="000C49F8" w:rsidP="00013BB4">
      <w:pPr>
        <w:pStyle w:val="a3"/>
        <w:spacing w:before="0" w:beforeAutospacing="0" w:after="0" w:afterAutospacing="0"/>
        <w:jc w:val="center"/>
        <w:rPr>
          <w:b/>
          <w:bCs/>
          <w:color w:val="333333"/>
          <w:sz w:val="28"/>
          <w:szCs w:val="28"/>
        </w:rPr>
      </w:pPr>
    </w:p>
    <w:p w:rsidR="000C49F8" w:rsidRDefault="000C49F8" w:rsidP="00013BB4">
      <w:pPr>
        <w:pStyle w:val="a3"/>
        <w:spacing w:before="0" w:beforeAutospacing="0" w:after="0" w:afterAutospacing="0"/>
        <w:jc w:val="center"/>
        <w:rPr>
          <w:b/>
          <w:bCs/>
          <w:color w:val="333333"/>
          <w:sz w:val="28"/>
          <w:szCs w:val="28"/>
        </w:rPr>
      </w:pPr>
    </w:p>
    <w:p w:rsidR="000C1F71" w:rsidRPr="0015744C" w:rsidRDefault="000C1F71" w:rsidP="00013BB4">
      <w:pPr>
        <w:pStyle w:val="a3"/>
        <w:spacing w:before="0" w:beforeAutospacing="0" w:after="0" w:afterAutospacing="0"/>
        <w:jc w:val="center"/>
        <w:rPr>
          <w:b/>
          <w:bCs/>
          <w:color w:val="333333"/>
          <w:sz w:val="28"/>
          <w:szCs w:val="28"/>
        </w:rPr>
      </w:pPr>
      <w:bookmarkStart w:id="0" w:name="_GoBack"/>
      <w:bookmarkEnd w:id="0"/>
      <w:r w:rsidRPr="0015744C">
        <w:rPr>
          <w:b/>
          <w:bCs/>
          <w:color w:val="333333"/>
          <w:sz w:val="28"/>
          <w:szCs w:val="28"/>
        </w:rPr>
        <w:lastRenderedPageBreak/>
        <w:t>Актуальность и обоснованность  проекта</w:t>
      </w:r>
    </w:p>
    <w:p w:rsidR="000C1F71" w:rsidRDefault="000C1F71" w:rsidP="00013BB4">
      <w:pPr>
        <w:pStyle w:val="a3"/>
        <w:spacing w:before="0" w:beforeAutospacing="0" w:after="0" w:afterAutospacing="0"/>
        <w:jc w:val="right"/>
        <w:rPr>
          <w:bCs/>
          <w:i/>
          <w:color w:val="333333"/>
          <w:sz w:val="28"/>
          <w:szCs w:val="28"/>
        </w:rPr>
      </w:pPr>
    </w:p>
    <w:p w:rsidR="00CB5F49" w:rsidRPr="00C03D81" w:rsidRDefault="000C1F71" w:rsidP="00013BB4">
      <w:pPr>
        <w:pStyle w:val="a3"/>
        <w:spacing w:before="0" w:beforeAutospacing="0" w:after="0" w:afterAutospacing="0"/>
        <w:jc w:val="right"/>
        <w:rPr>
          <w:i/>
          <w:color w:val="333333"/>
          <w:sz w:val="28"/>
          <w:szCs w:val="28"/>
        </w:rPr>
      </w:pPr>
      <w:r w:rsidRPr="00C03D81">
        <w:rPr>
          <w:bCs/>
          <w:i/>
          <w:color w:val="333333"/>
          <w:sz w:val="28"/>
          <w:szCs w:val="28"/>
        </w:rPr>
        <w:t xml:space="preserve"> </w:t>
      </w:r>
      <w:r w:rsidR="00CB5F49" w:rsidRPr="00C03D81">
        <w:rPr>
          <w:bCs/>
          <w:i/>
          <w:color w:val="333333"/>
          <w:sz w:val="28"/>
          <w:szCs w:val="28"/>
        </w:rPr>
        <w:t>«Самым высоким видом искусства,</w:t>
      </w:r>
    </w:p>
    <w:p w:rsidR="00CB5F49" w:rsidRPr="00C03D81" w:rsidRDefault="00CB5F49" w:rsidP="00013BB4">
      <w:pPr>
        <w:pStyle w:val="a3"/>
        <w:spacing w:before="0" w:beforeAutospacing="0" w:after="0" w:afterAutospacing="0"/>
        <w:jc w:val="right"/>
        <w:rPr>
          <w:i/>
          <w:color w:val="333333"/>
          <w:sz w:val="28"/>
          <w:szCs w:val="28"/>
        </w:rPr>
      </w:pPr>
      <w:r w:rsidRPr="00C03D81">
        <w:rPr>
          <w:bCs/>
          <w:i/>
          <w:color w:val="333333"/>
          <w:sz w:val="28"/>
          <w:szCs w:val="28"/>
        </w:rPr>
        <w:t>самым талантливым, самым гениальным</w:t>
      </w:r>
    </w:p>
    <w:p w:rsidR="00CB5F49" w:rsidRPr="00C03D81" w:rsidRDefault="00CB5F49" w:rsidP="00013BB4">
      <w:pPr>
        <w:pStyle w:val="a3"/>
        <w:spacing w:before="0" w:beforeAutospacing="0" w:after="0" w:afterAutospacing="0"/>
        <w:jc w:val="right"/>
        <w:rPr>
          <w:i/>
          <w:color w:val="333333"/>
          <w:sz w:val="28"/>
          <w:szCs w:val="28"/>
        </w:rPr>
      </w:pPr>
      <w:r w:rsidRPr="00C03D81">
        <w:rPr>
          <w:bCs/>
          <w:i/>
          <w:color w:val="333333"/>
          <w:sz w:val="28"/>
          <w:szCs w:val="28"/>
        </w:rPr>
        <w:t>является народное искусство,</w:t>
      </w:r>
    </w:p>
    <w:p w:rsidR="00CB5F49" w:rsidRPr="00C03D81" w:rsidRDefault="00CB5F49" w:rsidP="00013BB4">
      <w:pPr>
        <w:pStyle w:val="a3"/>
        <w:spacing w:before="0" w:beforeAutospacing="0" w:after="0" w:afterAutospacing="0"/>
        <w:jc w:val="right"/>
        <w:rPr>
          <w:i/>
          <w:color w:val="333333"/>
          <w:sz w:val="28"/>
          <w:szCs w:val="28"/>
        </w:rPr>
      </w:pPr>
      <w:r w:rsidRPr="00C03D81">
        <w:rPr>
          <w:bCs/>
          <w:i/>
          <w:color w:val="333333"/>
          <w:sz w:val="28"/>
          <w:szCs w:val="28"/>
        </w:rPr>
        <w:t>то есть то, что запечатлено народом,</w:t>
      </w:r>
    </w:p>
    <w:p w:rsidR="00CB5F49" w:rsidRPr="00C03D81" w:rsidRDefault="00CB5F49" w:rsidP="00013BB4">
      <w:pPr>
        <w:pStyle w:val="a3"/>
        <w:spacing w:before="0" w:beforeAutospacing="0" w:after="0" w:afterAutospacing="0"/>
        <w:jc w:val="right"/>
        <w:rPr>
          <w:i/>
          <w:color w:val="333333"/>
          <w:sz w:val="28"/>
          <w:szCs w:val="28"/>
        </w:rPr>
      </w:pPr>
      <w:r w:rsidRPr="00C03D81">
        <w:rPr>
          <w:bCs/>
          <w:i/>
          <w:color w:val="333333"/>
          <w:sz w:val="28"/>
          <w:szCs w:val="28"/>
        </w:rPr>
        <w:t>сохранено, что народ пронес через столетия».</w:t>
      </w:r>
    </w:p>
    <w:p w:rsidR="00CB5F49" w:rsidRPr="00C03D81" w:rsidRDefault="00CB5F49" w:rsidP="00013BB4">
      <w:pPr>
        <w:pStyle w:val="a3"/>
        <w:spacing w:before="0" w:beforeAutospacing="0" w:after="0" w:afterAutospacing="0"/>
        <w:jc w:val="right"/>
        <w:rPr>
          <w:i/>
          <w:color w:val="333333"/>
          <w:sz w:val="28"/>
          <w:szCs w:val="28"/>
        </w:rPr>
      </w:pPr>
      <w:r w:rsidRPr="00C03D81">
        <w:rPr>
          <w:bCs/>
          <w:i/>
          <w:color w:val="333333"/>
          <w:sz w:val="28"/>
          <w:szCs w:val="28"/>
        </w:rPr>
        <w:t>М.И. Калинин</w:t>
      </w:r>
    </w:p>
    <w:p w:rsidR="00CB5F49" w:rsidRPr="00C03D81" w:rsidRDefault="00CB5F49" w:rsidP="00013BB4">
      <w:pPr>
        <w:pStyle w:val="a3"/>
        <w:spacing w:before="0" w:beforeAutospacing="0" w:after="0" w:afterAutospacing="0"/>
        <w:rPr>
          <w:b/>
          <w:color w:val="333333"/>
          <w:sz w:val="28"/>
          <w:szCs w:val="28"/>
        </w:rPr>
      </w:pPr>
      <w:r w:rsidRPr="00C03D81">
        <w:rPr>
          <w:color w:val="333333"/>
          <w:sz w:val="28"/>
          <w:szCs w:val="28"/>
        </w:rPr>
        <w:tab/>
      </w:r>
    </w:p>
    <w:p w:rsidR="00CB5F49" w:rsidRPr="00C03D81" w:rsidRDefault="00CB5F49" w:rsidP="00013BB4">
      <w:pPr>
        <w:pStyle w:val="a4"/>
        <w:jc w:val="both"/>
        <w:rPr>
          <w:rFonts w:ascii="Times New Roman" w:hAnsi="Times New Roman"/>
          <w:sz w:val="28"/>
          <w:szCs w:val="28"/>
        </w:rPr>
      </w:pPr>
      <w:r w:rsidRPr="00C03D81">
        <w:rPr>
          <w:rFonts w:ascii="Times New Roman" w:hAnsi="Times New Roman"/>
          <w:sz w:val="28"/>
          <w:szCs w:val="28"/>
        </w:rPr>
        <w:tab/>
      </w:r>
      <w:proofErr w:type="gramStart"/>
      <w:r w:rsidRPr="00C03D81">
        <w:rPr>
          <w:rFonts w:ascii="Times New Roman" w:hAnsi="Times New Roman"/>
          <w:sz w:val="28"/>
          <w:szCs w:val="28"/>
        </w:rPr>
        <w:t>Проблема развития детского творчества в настоящее время является одной из наиболее актуальных как в теоретическом, так и в практическом отношениях: ведь речь идет о важнейшем условии формирования индивидуального своеобразия личности уже на первых этапах её становления.</w:t>
      </w:r>
      <w:proofErr w:type="gramEnd"/>
      <w:r w:rsidRPr="00C03D81">
        <w:rPr>
          <w:rFonts w:ascii="Times New Roman" w:hAnsi="Times New Roman"/>
          <w:sz w:val="28"/>
          <w:szCs w:val="28"/>
        </w:rPr>
        <w:t xml:space="preserve"> О роли и значении народного декоративного искусства в воспитании детей писали многие ученые (А.В. </w:t>
      </w:r>
      <w:proofErr w:type="spellStart"/>
      <w:r w:rsidRPr="00C03D81">
        <w:rPr>
          <w:rFonts w:ascii="Times New Roman" w:hAnsi="Times New Roman"/>
          <w:sz w:val="28"/>
          <w:szCs w:val="28"/>
        </w:rPr>
        <w:t>Бакушинская</w:t>
      </w:r>
      <w:proofErr w:type="spellEnd"/>
      <w:r w:rsidRPr="00C03D81">
        <w:rPr>
          <w:rFonts w:ascii="Times New Roman" w:hAnsi="Times New Roman"/>
          <w:sz w:val="28"/>
          <w:szCs w:val="28"/>
        </w:rPr>
        <w:t xml:space="preserve">, П.П. </w:t>
      </w:r>
      <w:proofErr w:type="spellStart"/>
      <w:r w:rsidRPr="00C03D81">
        <w:rPr>
          <w:rFonts w:ascii="Times New Roman" w:hAnsi="Times New Roman"/>
          <w:sz w:val="28"/>
          <w:szCs w:val="28"/>
        </w:rPr>
        <w:t>Блонский</w:t>
      </w:r>
      <w:proofErr w:type="spellEnd"/>
      <w:r w:rsidRPr="00C03D81">
        <w:rPr>
          <w:rFonts w:ascii="Times New Roman" w:hAnsi="Times New Roman"/>
          <w:sz w:val="28"/>
          <w:szCs w:val="28"/>
        </w:rPr>
        <w:t xml:space="preserve">, Т.С. </w:t>
      </w:r>
      <w:proofErr w:type="spellStart"/>
      <w:r w:rsidRPr="00C03D81">
        <w:rPr>
          <w:rFonts w:ascii="Times New Roman" w:hAnsi="Times New Roman"/>
          <w:sz w:val="28"/>
          <w:szCs w:val="28"/>
        </w:rPr>
        <w:t>Шацкий</w:t>
      </w:r>
      <w:proofErr w:type="spellEnd"/>
      <w:r w:rsidRPr="00C03D81">
        <w:rPr>
          <w:rFonts w:ascii="Times New Roman" w:hAnsi="Times New Roman"/>
          <w:sz w:val="28"/>
          <w:szCs w:val="28"/>
        </w:rPr>
        <w:t xml:space="preserve">, Н.П. </w:t>
      </w:r>
      <w:proofErr w:type="spellStart"/>
      <w:r w:rsidRPr="00C03D81">
        <w:rPr>
          <w:rFonts w:ascii="Times New Roman" w:hAnsi="Times New Roman"/>
          <w:sz w:val="28"/>
          <w:szCs w:val="28"/>
        </w:rPr>
        <w:t>Сакулина</w:t>
      </w:r>
      <w:proofErr w:type="spellEnd"/>
      <w:r w:rsidRPr="00C03D81">
        <w:rPr>
          <w:rFonts w:ascii="Times New Roman" w:hAnsi="Times New Roman"/>
          <w:sz w:val="28"/>
          <w:szCs w:val="28"/>
        </w:rPr>
        <w:t>, Ю.В. Максимов, Р.Н. Смирнова и другие). Они отмечали, что искусство пробуждает первые яркие, образные представления о Родине, её культуре, способствует воспитанию чувства прекрасного, развивает художественные способности детей.</w:t>
      </w:r>
    </w:p>
    <w:p w:rsidR="00CB5F49" w:rsidRPr="00C03D81" w:rsidRDefault="00CB5F49" w:rsidP="00013BB4">
      <w:pPr>
        <w:pStyle w:val="a4"/>
        <w:jc w:val="both"/>
        <w:rPr>
          <w:rFonts w:ascii="Times New Roman" w:hAnsi="Times New Roman"/>
          <w:sz w:val="28"/>
          <w:szCs w:val="28"/>
        </w:rPr>
      </w:pPr>
      <w:r w:rsidRPr="00C03D81">
        <w:rPr>
          <w:rFonts w:ascii="Times New Roman" w:hAnsi="Times New Roman"/>
          <w:sz w:val="28"/>
          <w:szCs w:val="28"/>
        </w:rPr>
        <w:tab/>
        <w:t xml:space="preserve">В 2008 году президент РФ в послании Федеральному собранию выдвинул национальную образовательную инициативу </w:t>
      </w:r>
      <w:r w:rsidRPr="00C03D81">
        <w:rPr>
          <w:rFonts w:ascii="Times New Roman" w:hAnsi="Times New Roman"/>
          <w:i/>
          <w:sz w:val="28"/>
          <w:szCs w:val="28"/>
        </w:rPr>
        <w:t>«Наша новая школа»,</w:t>
      </w:r>
      <w:r w:rsidRPr="00C03D81">
        <w:rPr>
          <w:rFonts w:ascii="Times New Roman" w:hAnsi="Times New Roman"/>
          <w:sz w:val="28"/>
          <w:szCs w:val="28"/>
        </w:rPr>
        <w:t xml:space="preserve"> которая легла в основу развития образования в ближайшие годы. В национальной образовательной  инициативе определены пять направлений, среди которых создание системы поддержки талантливых детей. Подчеркивается, что государственная система работы с одаренными детьми включает несколько ступеней, первая из них  - детский сад. </w:t>
      </w:r>
    </w:p>
    <w:p w:rsidR="00CB5F49" w:rsidRPr="00C03D81" w:rsidRDefault="00CB5F49" w:rsidP="00013BB4">
      <w:pPr>
        <w:pStyle w:val="a4"/>
        <w:jc w:val="both"/>
        <w:rPr>
          <w:rFonts w:ascii="Times New Roman" w:hAnsi="Times New Roman"/>
          <w:sz w:val="28"/>
          <w:szCs w:val="28"/>
        </w:rPr>
      </w:pPr>
      <w:r w:rsidRPr="00C03D81">
        <w:rPr>
          <w:rFonts w:ascii="Times New Roman" w:hAnsi="Times New Roman"/>
          <w:i/>
          <w:sz w:val="28"/>
          <w:szCs w:val="28"/>
        </w:rPr>
        <w:tab/>
        <w:t xml:space="preserve">В Концепции общенациональной системы выявления и развития молодых талантов </w:t>
      </w:r>
      <w:r w:rsidRPr="00C03D81">
        <w:rPr>
          <w:rFonts w:ascii="Times New Roman" w:hAnsi="Times New Roman"/>
          <w:sz w:val="28"/>
          <w:szCs w:val="28"/>
        </w:rPr>
        <w:t xml:space="preserve">(утверждена Президентом РФ от 03.04.2012 года)  подчеркивается, что каждый человек талантлив. Но добьется ли человек успеха, во многом зависит от того, будет ли вовремя выявлен его талант, получит ли он шанс использовать свою одаренность. </w:t>
      </w:r>
    </w:p>
    <w:p w:rsidR="00CB5F49" w:rsidRPr="00C03D81" w:rsidRDefault="00CB5F49" w:rsidP="00013BB4">
      <w:pPr>
        <w:pStyle w:val="a4"/>
        <w:jc w:val="both"/>
        <w:rPr>
          <w:rFonts w:ascii="Times New Roman" w:eastAsia="Times New Roman" w:hAnsi="Times New Roman"/>
          <w:color w:val="000000"/>
          <w:sz w:val="28"/>
          <w:szCs w:val="28"/>
          <w:lang w:eastAsia="ru-RU"/>
        </w:rPr>
      </w:pPr>
      <w:r w:rsidRPr="00C03D81">
        <w:rPr>
          <w:rFonts w:ascii="Times New Roman" w:hAnsi="Times New Roman"/>
          <w:sz w:val="28"/>
          <w:szCs w:val="28"/>
        </w:rPr>
        <w:tab/>
      </w:r>
      <w:r w:rsidRPr="00C03D81">
        <w:rPr>
          <w:rFonts w:ascii="Times New Roman" w:eastAsia="Times New Roman" w:hAnsi="Times New Roman"/>
          <w:color w:val="000000"/>
          <w:sz w:val="28"/>
          <w:szCs w:val="28"/>
          <w:shd w:val="clear" w:color="auto" w:fill="FFFFFF"/>
          <w:lang w:eastAsia="ru-RU"/>
        </w:rPr>
        <w:t>Развитие гармоничной самодостаточной творческой личности сложно представить без участия искусства. При этом роль декоративно-прикладного народного творчества переоценить невозможно. Оно не только оказывает благотворное влияние на личность ребенка, раскрывает его творческий потенциал, развивает его интеллект, но и рассказывает  об истории народа и его традициях. Роль народного искусства и традиционных народных промыслов в воспитании детей огромна. Именно традиционные ремесла, к которым приобщается подрастающее поколение, рассказывают о жизни наших предков, об их нравах и обычаях, не дают народу забыть свою историю. Актуальная задача патриотического воспитания во многом реализуется через приобщение дошколят и школьников к традиционному искусству.</w:t>
      </w:r>
    </w:p>
    <w:p w:rsidR="00CB5F49" w:rsidRPr="00C03D81" w:rsidRDefault="00CB5F49" w:rsidP="00013BB4">
      <w:pPr>
        <w:pStyle w:val="a4"/>
        <w:jc w:val="both"/>
        <w:rPr>
          <w:rFonts w:ascii="Times New Roman" w:hAnsi="Times New Roman"/>
          <w:sz w:val="28"/>
          <w:szCs w:val="28"/>
          <w:shd w:val="clear" w:color="auto" w:fill="FFFFFF"/>
          <w:lang w:eastAsia="ru-RU"/>
        </w:rPr>
      </w:pPr>
      <w:r w:rsidRPr="00C03D81">
        <w:rPr>
          <w:rFonts w:ascii="Times New Roman" w:hAnsi="Times New Roman"/>
          <w:sz w:val="28"/>
          <w:szCs w:val="28"/>
          <w:shd w:val="clear" w:color="auto" w:fill="FFFFFF"/>
          <w:lang w:eastAsia="ru-RU"/>
        </w:rPr>
        <w:tab/>
        <w:t xml:space="preserve">Как и другие направления изобразительного искусства, народное творчество учит ребенка видеть мир во всей его полноте и красоте, любить свой край и беречь родную природу, прививает нравственные ориентиры. </w:t>
      </w:r>
      <w:r w:rsidRPr="00C03D81">
        <w:rPr>
          <w:rFonts w:ascii="Times New Roman" w:hAnsi="Times New Roman"/>
          <w:sz w:val="28"/>
          <w:szCs w:val="28"/>
          <w:shd w:val="clear" w:color="auto" w:fill="FFFFFF"/>
          <w:lang w:eastAsia="ru-RU"/>
        </w:rPr>
        <w:lastRenderedPageBreak/>
        <w:t xml:space="preserve">Вместе с тем ребенок овладевает такими понятиями, как форма, размер и цвет, а также специфическими художественными навыками. </w:t>
      </w:r>
    </w:p>
    <w:p w:rsidR="00CB5F49" w:rsidRPr="00C03D81" w:rsidRDefault="00CB5F49" w:rsidP="00013BB4">
      <w:pPr>
        <w:pStyle w:val="a4"/>
        <w:jc w:val="both"/>
        <w:rPr>
          <w:rFonts w:ascii="Times New Roman" w:hAnsi="Times New Roman"/>
          <w:sz w:val="28"/>
          <w:szCs w:val="28"/>
        </w:rPr>
      </w:pPr>
      <w:r w:rsidRPr="00C03D81">
        <w:rPr>
          <w:rFonts w:ascii="Times New Roman" w:hAnsi="Times New Roman"/>
          <w:sz w:val="28"/>
          <w:szCs w:val="28"/>
          <w:shd w:val="clear" w:color="auto" w:fill="FFFFFF"/>
          <w:lang w:eastAsia="ru-RU"/>
        </w:rPr>
        <w:tab/>
      </w:r>
      <w:r w:rsidRPr="00C03D81">
        <w:rPr>
          <w:rFonts w:ascii="Times New Roman" w:hAnsi="Times New Roman"/>
          <w:sz w:val="28"/>
          <w:szCs w:val="28"/>
        </w:rPr>
        <w:t>Педагогу предопределена высокая миссия – нести в мир детства все нравственные ценности, помочь ребёнку открыть этот мир во всем богатстве и многообразии декоративно-прикладного и</w:t>
      </w:r>
      <w:r w:rsidR="002E59DA">
        <w:rPr>
          <w:rFonts w:ascii="Times New Roman" w:hAnsi="Times New Roman"/>
          <w:sz w:val="28"/>
          <w:szCs w:val="28"/>
        </w:rPr>
        <w:t xml:space="preserve">скусства. </w:t>
      </w:r>
      <w:proofErr w:type="gramStart"/>
      <w:r w:rsidR="002E59DA">
        <w:rPr>
          <w:rFonts w:ascii="Times New Roman" w:hAnsi="Times New Roman"/>
          <w:sz w:val="28"/>
          <w:szCs w:val="28"/>
        </w:rPr>
        <w:t>А значит любое НОД</w:t>
      </w:r>
      <w:r w:rsidRPr="00C03D81">
        <w:rPr>
          <w:rFonts w:ascii="Times New Roman" w:hAnsi="Times New Roman"/>
          <w:sz w:val="28"/>
          <w:szCs w:val="28"/>
        </w:rPr>
        <w:t>, встреча с игрушкой, творческое дело, беседа – подчинены единственной цели: всесторонне развивать личность ребёнка.</w:t>
      </w:r>
      <w:proofErr w:type="gramEnd"/>
    </w:p>
    <w:p w:rsidR="00CB5F49" w:rsidRPr="00C03D81" w:rsidRDefault="00CB5F49" w:rsidP="00013BB4">
      <w:pPr>
        <w:pStyle w:val="a4"/>
        <w:jc w:val="both"/>
        <w:rPr>
          <w:rFonts w:ascii="Times New Roman" w:hAnsi="Times New Roman"/>
          <w:color w:val="333333"/>
          <w:sz w:val="28"/>
          <w:szCs w:val="28"/>
        </w:rPr>
      </w:pPr>
      <w:r w:rsidRPr="00C03D81">
        <w:rPr>
          <w:rFonts w:ascii="Times New Roman" w:hAnsi="Times New Roman"/>
          <w:sz w:val="28"/>
          <w:szCs w:val="28"/>
          <w:shd w:val="clear" w:color="auto" w:fill="FFFFFF"/>
          <w:lang w:eastAsia="ru-RU"/>
        </w:rPr>
        <w:tab/>
      </w:r>
      <w:r w:rsidRPr="00C03D81">
        <w:rPr>
          <w:rFonts w:ascii="Times New Roman" w:hAnsi="Times New Roman"/>
          <w:color w:val="333333"/>
          <w:sz w:val="28"/>
          <w:szCs w:val="28"/>
        </w:rPr>
        <w:t xml:space="preserve">Знакомство детей с основами декоративно-прикладного искусства осуществляется во всех программах воспитания и обучения в дошкольных учреждениях, но методических рекомендаций, которые имеются в программах не достаточно или их очень мало. </w:t>
      </w:r>
      <w:proofErr w:type="gramStart"/>
      <w:r w:rsidRPr="00C03D81">
        <w:rPr>
          <w:rFonts w:ascii="Times New Roman" w:hAnsi="Times New Roman"/>
          <w:color w:val="333333"/>
          <w:sz w:val="28"/>
          <w:szCs w:val="28"/>
        </w:rPr>
        <w:t>Изучив программу воспитания и обучения «От рождения до школы», я посчитала целесообразным использовать в своей работе более углубленное знакомство с народным творчеством.</w:t>
      </w:r>
      <w:proofErr w:type="gramEnd"/>
    </w:p>
    <w:p w:rsidR="00CB5F49" w:rsidRPr="00C03D81" w:rsidRDefault="00CB5F49" w:rsidP="00013BB4">
      <w:pPr>
        <w:jc w:val="both"/>
        <w:rPr>
          <w:color w:val="333333"/>
          <w:sz w:val="28"/>
          <w:szCs w:val="28"/>
        </w:rPr>
      </w:pPr>
      <w:r w:rsidRPr="00C03D81">
        <w:rPr>
          <w:color w:val="333333"/>
          <w:sz w:val="28"/>
          <w:szCs w:val="28"/>
        </w:rPr>
        <w:tab/>
      </w:r>
    </w:p>
    <w:p w:rsidR="00CB5F49" w:rsidRPr="00C03D81" w:rsidRDefault="00CB5F49" w:rsidP="00013BB4">
      <w:pPr>
        <w:pStyle w:val="a4"/>
        <w:jc w:val="center"/>
        <w:rPr>
          <w:rFonts w:ascii="Times New Roman" w:hAnsi="Times New Roman"/>
          <w:sz w:val="28"/>
          <w:szCs w:val="28"/>
        </w:rPr>
      </w:pPr>
    </w:p>
    <w:p w:rsidR="00CB5F49" w:rsidRPr="00C03D81" w:rsidRDefault="00CB5F49" w:rsidP="00013BB4">
      <w:pPr>
        <w:pStyle w:val="a4"/>
        <w:jc w:val="both"/>
        <w:rPr>
          <w:rFonts w:ascii="Times New Roman" w:hAnsi="Times New Roman"/>
          <w:b/>
          <w:sz w:val="28"/>
          <w:szCs w:val="28"/>
        </w:rPr>
      </w:pPr>
      <w:r w:rsidRPr="00C03D81">
        <w:rPr>
          <w:rFonts w:ascii="Times New Roman" w:hAnsi="Times New Roman"/>
          <w:b/>
          <w:sz w:val="28"/>
          <w:szCs w:val="28"/>
        </w:rPr>
        <w:t>Цель</w:t>
      </w:r>
      <w:r w:rsidR="000C1F71">
        <w:rPr>
          <w:rFonts w:ascii="Times New Roman" w:hAnsi="Times New Roman"/>
          <w:b/>
          <w:sz w:val="28"/>
          <w:szCs w:val="28"/>
        </w:rPr>
        <w:t xml:space="preserve"> проекта</w:t>
      </w:r>
      <w:r w:rsidRPr="00C03D81">
        <w:rPr>
          <w:rFonts w:ascii="Times New Roman" w:hAnsi="Times New Roman"/>
          <w:b/>
          <w:sz w:val="28"/>
          <w:szCs w:val="28"/>
        </w:rPr>
        <w:t>:</w:t>
      </w:r>
    </w:p>
    <w:p w:rsidR="00CB5F49" w:rsidRPr="00C03D81" w:rsidRDefault="00CB5F49" w:rsidP="00013BB4">
      <w:pPr>
        <w:pStyle w:val="a4"/>
        <w:numPr>
          <w:ilvl w:val="0"/>
          <w:numId w:val="3"/>
        </w:numPr>
        <w:jc w:val="both"/>
        <w:rPr>
          <w:rFonts w:ascii="Times New Roman" w:eastAsia="Times New Roman" w:hAnsi="Times New Roman"/>
          <w:color w:val="333333"/>
          <w:sz w:val="28"/>
          <w:szCs w:val="28"/>
          <w:lang w:eastAsia="ru-RU"/>
        </w:rPr>
      </w:pPr>
      <w:r w:rsidRPr="00C03D81">
        <w:rPr>
          <w:rFonts w:ascii="Times New Roman" w:eastAsia="Times New Roman" w:hAnsi="Times New Roman"/>
          <w:color w:val="333333"/>
          <w:sz w:val="28"/>
          <w:szCs w:val="28"/>
          <w:lang w:eastAsia="ru-RU"/>
        </w:rPr>
        <w:t>Формирование и развитие художественных способностей  ребенка через народное декоративно-прикладное искусство.</w:t>
      </w:r>
    </w:p>
    <w:p w:rsidR="00CB5F49" w:rsidRPr="00C03D81" w:rsidRDefault="00CB5F49" w:rsidP="00013BB4">
      <w:pPr>
        <w:pStyle w:val="a4"/>
        <w:rPr>
          <w:rFonts w:ascii="Times New Roman" w:hAnsi="Times New Roman"/>
          <w:b/>
          <w:sz w:val="28"/>
          <w:szCs w:val="28"/>
        </w:rPr>
      </w:pPr>
      <w:r w:rsidRPr="00C03D81">
        <w:rPr>
          <w:rFonts w:ascii="Times New Roman" w:hAnsi="Times New Roman"/>
          <w:b/>
          <w:sz w:val="28"/>
          <w:szCs w:val="28"/>
        </w:rPr>
        <w:t>Задачи:</w:t>
      </w:r>
    </w:p>
    <w:p w:rsidR="00CB5F49" w:rsidRPr="00C03D81" w:rsidRDefault="00CB5F49" w:rsidP="00013BB4">
      <w:pPr>
        <w:widowControl/>
        <w:numPr>
          <w:ilvl w:val="0"/>
          <w:numId w:val="3"/>
        </w:numPr>
        <w:autoSpaceDE/>
        <w:autoSpaceDN/>
        <w:adjustRightInd/>
        <w:ind w:right="60"/>
        <w:jc w:val="both"/>
        <w:rPr>
          <w:color w:val="333333"/>
          <w:sz w:val="28"/>
          <w:szCs w:val="28"/>
        </w:rPr>
      </w:pPr>
      <w:r w:rsidRPr="00C03D81">
        <w:rPr>
          <w:color w:val="333333"/>
          <w:sz w:val="28"/>
          <w:szCs w:val="28"/>
        </w:rPr>
        <w:t>Приобщать детей к русскому народному декоративно-прокладному искусству в условиях детской практической творческой деятельности;</w:t>
      </w:r>
    </w:p>
    <w:p w:rsidR="00CB5F49" w:rsidRPr="00C03D81" w:rsidRDefault="00CB5F49" w:rsidP="00013BB4">
      <w:pPr>
        <w:widowControl/>
        <w:numPr>
          <w:ilvl w:val="0"/>
          <w:numId w:val="3"/>
        </w:numPr>
        <w:autoSpaceDE/>
        <w:autoSpaceDN/>
        <w:adjustRightInd/>
        <w:ind w:right="60"/>
        <w:jc w:val="both"/>
        <w:rPr>
          <w:color w:val="333333"/>
          <w:sz w:val="28"/>
          <w:szCs w:val="28"/>
        </w:rPr>
      </w:pPr>
      <w:r w:rsidRPr="00C03D81">
        <w:rPr>
          <w:color w:val="333333"/>
          <w:sz w:val="28"/>
          <w:szCs w:val="28"/>
        </w:rPr>
        <w:t>Знакомить с закономерностями, выразительными средствами народного декоративно-прикладного искусства (колорит, содержание, чередование, симметрия, асимметрия в узоре, изобразительные приемы и т.д.);</w:t>
      </w:r>
    </w:p>
    <w:p w:rsidR="00CB5F49" w:rsidRPr="00C03D81" w:rsidRDefault="00CB5F49" w:rsidP="00013BB4">
      <w:pPr>
        <w:widowControl/>
        <w:numPr>
          <w:ilvl w:val="0"/>
          <w:numId w:val="3"/>
        </w:numPr>
        <w:autoSpaceDE/>
        <w:autoSpaceDN/>
        <w:adjustRightInd/>
        <w:ind w:right="60"/>
        <w:jc w:val="both"/>
        <w:rPr>
          <w:color w:val="333333"/>
          <w:sz w:val="28"/>
          <w:szCs w:val="28"/>
        </w:rPr>
      </w:pPr>
      <w:r w:rsidRPr="00C03D81">
        <w:rPr>
          <w:color w:val="333333"/>
          <w:sz w:val="28"/>
          <w:szCs w:val="28"/>
        </w:rPr>
        <w:t>На основе освоения художественного опыта народных мастеров развивать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p>
    <w:p w:rsidR="00CB5F49" w:rsidRPr="00C03D81" w:rsidRDefault="00CB5F49" w:rsidP="00013BB4">
      <w:pPr>
        <w:widowControl/>
        <w:numPr>
          <w:ilvl w:val="0"/>
          <w:numId w:val="3"/>
        </w:numPr>
        <w:autoSpaceDE/>
        <w:autoSpaceDN/>
        <w:adjustRightInd/>
        <w:ind w:right="60"/>
        <w:jc w:val="both"/>
        <w:rPr>
          <w:color w:val="333333"/>
          <w:sz w:val="28"/>
          <w:szCs w:val="28"/>
        </w:rPr>
      </w:pPr>
      <w:r w:rsidRPr="00C03D81">
        <w:rPr>
          <w:color w:val="333333"/>
          <w:sz w:val="28"/>
          <w:szCs w:val="28"/>
        </w:rPr>
        <w:t xml:space="preserve">Развивать художественно-творческие способности, привычку вносить элементы </w:t>
      </w:r>
      <w:proofErr w:type="gramStart"/>
      <w:r w:rsidRPr="00C03D81">
        <w:rPr>
          <w:color w:val="333333"/>
          <w:sz w:val="28"/>
          <w:szCs w:val="28"/>
        </w:rPr>
        <w:t>прекрасного</w:t>
      </w:r>
      <w:proofErr w:type="gramEnd"/>
      <w:r w:rsidRPr="00C03D81">
        <w:rPr>
          <w:color w:val="333333"/>
          <w:sz w:val="28"/>
          <w:szCs w:val="28"/>
        </w:rPr>
        <w:t xml:space="preserve"> в жизнь;</w:t>
      </w:r>
    </w:p>
    <w:p w:rsidR="00CB5F49" w:rsidRDefault="00CB5F49" w:rsidP="00013BB4">
      <w:pPr>
        <w:widowControl/>
        <w:numPr>
          <w:ilvl w:val="0"/>
          <w:numId w:val="3"/>
        </w:numPr>
        <w:autoSpaceDE/>
        <w:autoSpaceDN/>
        <w:adjustRightInd/>
        <w:ind w:right="60"/>
        <w:jc w:val="both"/>
        <w:rPr>
          <w:color w:val="333333"/>
          <w:sz w:val="28"/>
          <w:szCs w:val="28"/>
        </w:rPr>
      </w:pPr>
      <w:r w:rsidRPr="00C03D81">
        <w:rPr>
          <w:color w:val="333333"/>
          <w:sz w:val="28"/>
          <w:szCs w:val="28"/>
        </w:rPr>
        <w:t>Воспитывать устойчивый интерес к народному творчеству как эталону красоты.</w:t>
      </w:r>
    </w:p>
    <w:p w:rsidR="00896484" w:rsidRDefault="00896484" w:rsidP="00013BB4">
      <w:pPr>
        <w:widowControl/>
        <w:autoSpaceDE/>
        <w:autoSpaceDN/>
        <w:adjustRightInd/>
        <w:ind w:left="720" w:right="60"/>
        <w:jc w:val="both"/>
        <w:rPr>
          <w:color w:val="333333"/>
          <w:sz w:val="28"/>
          <w:szCs w:val="28"/>
        </w:rPr>
      </w:pPr>
    </w:p>
    <w:p w:rsidR="00896484" w:rsidRPr="00E95EFD" w:rsidRDefault="002E59DA" w:rsidP="00013BB4">
      <w:pPr>
        <w:pStyle w:val="a4"/>
        <w:jc w:val="both"/>
        <w:rPr>
          <w:rFonts w:ascii="Times New Roman" w:hAnsi="Times New Roman"/>
          <w:b/>
          <w:i/>
          <w:sz w:val="28"/>
          <w:szCs w:val="28"/>
          <w:shd w:val="clear" w:color="auto" w:fill="FFFFFF"/>
          <w:lang w:eastAsia="ru-RU"/>
        </w:rPr>
      </w:pPr>
      <w:r>
        <w:rPr>
          <w:rFonts w:ascii="Times New Roman" w:hAnsi="Times New Roman"/>
          <w:b/>
          <w:sz w:val="28"/>
          <w:szCs w:val="28"/>
          <w:shd w:val="clear" w:color="auto" w:fill="FFFFFF"/>
        </w:rPr>
        <w:t>Ф</w:t>
      </w:r>
      <w:r w:rsidR="00896484" w:rsidRPr="002E2A70">
        <w:rPr>
          <w:rFonts w:ascii="Times New Roman" w:hAnsi="Times New Roman"/>
          <w:b/>
          <w:sz w:val="28"/>
          <w:szCs w:val="28"/>
          <w:shd w:val="clear" w:color="auto" w:fill="FFFFFF"/>
        </w:rPr>
        <w:t>ормы</w:t>
      </w:r>
      <w:r w:rsidR="00896484" w:rsidRPr="00DF0DBA">
        <w:rPr>
          <w:rFonts w:ascii="Times New Roman" w:hAnsi="Times New Roman"/>
          <w:sz w:val="28"/>
          <w:szCs w:val="28"/>
          <w:shd w:val="clear" w:color="auto" w:fill="FFFFFF"/>
        </w:rPr>
        <w:t xml:space="preserve"> работы</w:t>
      </w:r>
      <w:r w:rsidR="00C87786">
        <w:rPr>
          <w:rFonts w:ascii="Times New Roman" w:hAnsi="Times New Roman"/>
          <w:sz w:val="28"/>
          <w:szCs w:val="28"/>
        </w:rPr>
        <w:t xml:space="preserve"> над проектом:</w:t>
      </w:r>
    </w:p>
    <w:p w:rsidR="00896484" w:rsidRPr="00DF0DBA" w:rsidRDefault="00896484" w:rsidP="00013BB4">
      <w:pPr>
        <w:pStyle w:val="a4"/>
        <w:numPr>
          <w:ilvl w:val="0"/>
          <w:numId w:val="4"/>
        </w:numPr>
        <w:rPr>
          <w:rFonts w:ascii="Times New Roman" w:hAnsi="Times New Roman"/>
          <w:sz w:val="28"/>
          <w:szCs w:val="28"/>
        </w:rPr>
      </w:pPr>
      <w:r w:rsidRPr="00DF0DBA">
        <w:rPr>
          <w:rFonts w:ascii="Times New Roman" w:hAnsi="Times New Roman"/>
          <w:sz w:val="28"/>
          <w:szCs w:val="28"/>
        </w:rPr>
        <w:t>Изучение прогр</w:t>
      </w:r>
      <w:r w:rsidR="002E59DA">
        <w:rPr>
          <w:rFonts w:ascii="Times New Roman" w:hAnsi="Times New Roman"/>
          <w:sz w:val="28"/>
          <w:szCs w:val="28"/>
        </w:rPr>
        <w:t>аммы</w:t>
      </w:r>
      <w:proofErr w:type="gramStart"/>
      <w:r w:rsidR="002E59DA">
        <w:rPr>
          <w:rFonts w:ascii="Times New Roman" w:hAnsi="Times New Roman"/>
          <w:sz w:val="28"/>
          <w:szCs w:val="28"/>
        </w:rPr>
        <w:t xml:space="preserve"> </w:t>
      </w:r>
      <w:r w:rsidRPr="00DF0DBA">
        <w:rPr>
          <w:rFonts w:ascii="Times New Roman" w:hAnsi="Times New Roman"/>
          <w:sz w:val="28"/>
          <w:szCs w:val="28"/>
        </w:rPr>
        <w:t>.</w:t>
      </w:r>
      <w:proofErr w:type="gramEnd"/>
    </w:p>
    <w:p w:rsidR="00896484" w:rsidRPr="00DF0DBA" w:rsidRDefault="00896484" w:rsidP="00013BB4">
      <w:pPr>
        <w:pStyle w:val="a4"/>
        <w:numPr>
          <w:ilvl w:val="0"/>
          <w:numId w:val="4"/>
        </w:numPr>
        <w:rPr>
          <w:rFonts w:ascii="Times New Roman" w:hAnsi="Times New Roman"/>
          <w:sz w:val="28"/>
          <w:szCs w:val="28"/>
        </w:rPr>
      </w:pPr>
      <w:r w:rsidRPr="00DF0DBA">
        <w:rPr>
          <w:rFonts w:ascii="Times New Roman" w:hAnsi="Times New Roman"/>
          <w:sz w:val="28"/>
          <w:szCs w:val="28"/>
        </w:rPr>
        <w:t>Работа с методической литературой.</w:t>
      </w:r>
    </w:p>
    <w:p w:rsidR="00896484" w:rsidRPr="00DF0DB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Составление перспективного плана, разработка конспектов, создание развивающей среды.</w:t>
      </w:r>
    </w:p>
    <w:p w:rsidR="00896484" w:rsidRPr="00DF0DBA" w:rsidRDefault="002E59DA" w:rsidP="00013BB4">
      <w:pPr>
        <w:pStyle w:val="a4"/>
        <w:numPr>
          <w:ilvl w:val="0"/>
          <w:numId w:val="4"/>
        </w:numPr>
        <w:rPr>
          <w:rFonts w:ascii="Times New Roman" w:hAnsi="Times New Roman"/>
          <w:i/>
          <w:sz w:val="28"/>
          <w:szCs w:val="28"/>
          <w:u w:val="single"/>
        </w:rPr>
      </w:pPr>
      <w:r>
        <w:rPr>
          <w:rFonts w:ascii="Times New Roman" w:hAnsi="Times New Roman"/>
          <w:sz w:val="28"/>
          <w:szCs w:val="28"/>
        </w:rPr>
        <w:t>Проведение НОД</w:t>
      </w:r>
      <w:r w:rsidR="00896484" w:rsidRPr="00DF0DBA">
        <w:rPr>
          <w:rFonts w:ascii="Times New Roman" w:hAnsi="Times New Roman"/>
          <w:sz w:val="28"/>
          <w:szCs w:val="28"/>
        </w:rPr>
        <w:t>, бесед (фронтальных, подгрупповых, индивидуальных).</w:t>
      </w:r>
    </w:p>
    <w:p w:rsidR="00896484" w:rsidRPr="00DF0DB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Оформление серии выставок для детей по русским народным промыслам.</w:t>
      </w:r>
    </w:p>
    <w:p w:rsidR="00896484" w:rsidRPr="00DF0DB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Изготов</w:t>
      </w:r>
      <w:r w:rsidR="002E59DA">
        <w:rPr>
          <w:rFonts w:ascii="Times New Roman" w:hAnsi="Times New Roman"/>
          <w:sz w:val="28"/>
          <w:szCs w:val="28"/>
        </w:rPr>
        <w:t xml:space="preserve">ление  народных </w:t>
      </w:r>
      <w:r w:rsidRPr="00DF0DBA">
        <w:rPr>
          <w:rFonts w:ascii="Times New Roman" w:hAnsi="Times New Roman"/>
          <w:sz w:val="28"/>
          <w:szCs w:val="28"/>
        </w:rPr>
        <w:t xml:space="preserve"> рисунков.</w:t>
      </w:r>
    </w:p>
    <w:p w:rsidR="00896484" w:rsidRPr="00DF0DB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lastRenderedPageBreak/>
        <w:t>Подбор наглядно-дидактических пособий, демонстрационного материала.</w:t>
      </w:r>
    </w:p>
    <w:p w:rsidR="00896484" w:rsidRPr="00DF0DB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 xml:space="preserve">Экскурсия в «Русскую избу». </w:t>
      </w:r>
    </w:p>
    <w:p w:rsidR="00896484" w:rsidRPr="00A11F3B"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Заучивание стихов, загадок о народных промыслах.</w:t>
      </w:r>
    </w:p>
    <w:p w:rsidR="00896484" w:rsidRPr="00DF0DB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Организация народных подвижных игр (ежедневно).</w:t>
      </w:r>
    </w:p>
    <w:p w:rsidR="00896484" w:rsidRPr="00DF0DB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Помощь в проведении осенних утренников: изготовление костюмов, атрибутов, исполнение ролей.</w:t>
      </w:r>
    </w:p>
    <w:p w:rsidR="00896484" w:rsidRPr="00DF0DB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 xml:space="preserve">Обработка анкетных данных.  </w:t>
      </w:r>
    </w:p>
    <w:p w:rsidR="00896484" w:rsidRPr="002E59DA" w:rsidRDefault="00896484" w:rsidP="00013BB4">
      <w:pPr>
        <w:pStyle w:val="a4"/>
        <w:numPr>
          <w:ilvl w:val="0"/>
          <w:numId w:val="4"/>
        </w:numPr>
        <w:rPr>
          <w:rFonts w:ascii="Times New Roman" w:hAnsi="Times New Roman"/>
          <w:i/>
          <w:sz w:val="28"/>
          <w:szCs w:val="28"/>
          <w:u w:val="single"/>
        </w:rPr>
      </w:pPr>
      <w:r w:rsidRPr="00DF0DBA">
        <w:rPr>
          <w:rFonts w:ascii="Times New Roman" w:hAnsi="Times New Roman"/>
          <w:sz w:val="28"/>
          <w:szCs w:val="28"/>
        </w:rPr>
        <w:t>Подготовка и оформление документации.</w:t>
      </w:r>
    </w:p>
    <w:p w:rsidR="002E59DA" w:rsidRPr="00896484" w:rsidRDefault="002E59DA" w:rsidP="00013BB4">
      <w:pPr>
        <w:pStyle w:val="a4"/>
        <w:numPr>
          <w:ilvl w:val="0"/>
          <w:numId w:val="4"/>
        </w:numPr>
        <w:rPr>
          <w:rFonts w:ascii="Times New Roman" w:hAnsi="Times New Roman"/>
          <w:i/>
          <w:sz w:val="28"/>
          <w:szCs w:val="28"/>
          <w:u w:val="single"/>
        </w:rPr>
      </w:pPr>
      <w:r>
        <w:rPr>
          <w:rFonts w:ascii="Times New Roman" w:hAnsi="Times New Roman"/>
          <w:sz w:val="28"/>
          <w:szCs w:val="28"/>
        </w:rPr>
        <w:t>Презентации.</w:t>
      </w:r>
    </w:p>
    <w:p w:rsidR="00896484" w:rsidRDefault="002E59DA" w:rsidP="00013BB4">
      <w:pPr>
        <w:pStyle w:val="a4"/>
        <w:rPr>
          <w:rFonts w:ascii="Times New Roman" w:hAnsi="Times New Roman"/>
          <w:sz w:val="28"/>
          <w:szCs w:val="28"/>
        </w:rPr>
      </w:pPr>
      <w:r>
        <w:rPr>
          <w:rFonts w:ascii="Times New Roman" w:hAnsi="Times New Roman"/>
          <w:sz w:val="28"/>
          <w:szCs w:val="28"/>
        </w:rPr>
        <w:t>Формы взаимодействия с родителями:</w:t>
      </w:r>
    </w:p>
    <w:p w:rsidR="002E59DA" w:rsidRDefault="002E59DA" w:rsidP="00013BB4">
      <w:pPr>
        <w:pStyle w:val="a4"/>
        <w:rPr>
          <w:rFonts w:ascii="Times New Roman" w:hAnsi="Times New Roman"/>
          <w:sz w:val="28"/>
          <w:szCs w:val="28"/>
        </w:rPr>
      </w:pPr>
      <w:r>
        <w:rPr>
          <w:rFonts w:ascii="Times New Roman" w:hAnsi="Times New Roman"/>
          <w:sz w:val="28"/>
          <w:szCs w:val="28"/>
        </w:rPr>
        <w:t>Консультации по проблемам художественно-эстетического воспитания детей.</w:t>
      </w:r>
    </w:p>
    <w:p w:rsidR="002E59DA" w:rsidRDefault="00C87786" w:rsidP="00013BB4">
      <w:pPr>
        <w:pStyle w:val="a4"/>
        <w:rPr>
          <w:rFonts w:ascii="Times New Roman" w:hAnsi="Times New Roman"/>
          <w:sz w:val="28"/>
          <w:szCs w:val="28"/>
        </w:rPr>
      </w:pPr>
      <w:r>
        <w:rPr>
          <w:rFonts w:ascii="Times New Roman" w:hAnsi="Times New Roman"/>
          <w:sz w:val="28"/>
          <w:szCs w:val="28"/>
        </w:rPr>
        <w:t>Сотворчество детей и родителей.</w:t>
      </w:r>
    </w:p>
    <w:p w:rsidR="00C87786" w:rsidRDefault="00C87786" w:rsidP="00013BB4">
      <w:pPr>
        <w:pStyle w:val="a4"/>
        <w:rPr>
          <w:rFonts w:ascii="Times New Roman" w:hAnsi="Times New Roman"/>
          <w:sz w:val="28"/>
          <w:szCs w:val="28"/>
        </w:rPr>
      </w:pPr>
    </w:p>
    <w:p w:rsidR="00896484" w:rsidRPr="00896484" w:rsidRDefault="00C87786" w:rsidP="00013BB4">
      <w:pPr>
        <w:widowControl/>
        <w:autoSpaceDE/>
        <w:autoSpaceDN/>
        <w:adjustRightInd/>
        <w:rPr>
          <w:color w:val="333333"/>
          <w:sz w:val="28"/>
          <w:szCs w:val="28"/>
        </w:rPr>
      </w:pPr>
      <w:r>
        <w:rPr>
          <w:color w:val="333333"/>
          <w:sz w:val="28"/>
          <w:szCs w:val="28"/>
        </w:rPr>
        <w:t>М</w:t>
      </w:r>
      <w:r w:rsidR="00896484" w:rsidRPr="00896484">
        <w:rPr>
          <w:color w:val="333333"/>
          <w:sz w:val="28"/>
          <w:szCs w:val="28"/>
        </w:rPr>
        <w:t>етоды и приемы:</w:t>
      </w:r>
    </w:p>
    <w:p w:rsidR="00896484" w:rsidRPr="00896484" w:rsidRDefault="00896484" w:rsidP="00013BB4">
      <w:pPr>
        <w:widowControl/>
        <w:autoSpaceDE/>
        <w:autoSpaceDN/>
        <w:adjustRightInd/>
        <w:rPr>
          <w:color w:val="333333"/>
          <w:sz w:val="28"/>
          <w:szCs w:val="28"/>
        </w:rPr>
      </w:pPr>
      <w:r w:rsidRPr="00896484">
        <w:rPr>
          <w:b/>
          <w:bCs/>
          <w:color w:val="333333"/>
          <w:sz w:val="28"/>
          <w:szCs w:val="28"/>
        </w:rPr>
        <w:t>методы обучения:</w:t>
      </w:r>
    </w:p>
    <w:p w:rsidR="00896484" w:rsidRPr="00896484" w:rsidRDefault="00896484" w:rsidP="00013BB4">
      <w:pPr>
        <w:widowControl/>
        <w:numPr>
          <w:ilvl w:val="0"/>
          <w:numId w:val="5"/>
        </w:numPr>
        <w:autoSpaceDE/>
        <w:autoSpaceDN/>
        <w:adjustRightInd/>
        <w:spacing w:after="200"/>
        <w:ind w:left="60" w:right="60"/>
        <w:rPr>
          <w:color w:val="333333"/>
          <w:sz w:val="28"/>
          <w:szCs w:val="28"/>
        </w:rPr>
      </w:pPr>
      <w:r w:rsidRPr="00896484">
        <w:rPr>
          <w:color w:val="333333"/>
          <w:sz w:val="28"/>
          <w:szCs w:val="28"/>
        </w:rPr>
        <w:t>информационный;</w:t>
      </w:r>
    </w:p>
    <w:p w:rsidR="00896484" w:rsidRPr="00896484" w:rsidRDefault="00896484" w:rsidP="00013BB4">
      <w:pPr>
        <w:widowControl/>
        <w:numPr>
          <w:ilvl w:val="0"/>
          <w:numId w:val="5"/>
        </w:numPr>
        <w:autoSpaceDE/>
        <w:autoSpaceDN/>
        <w:adjustRightInd/>
        <w:spacing w:after="200"/>
        <w:ind w:left="60" w:right="60"/>
        <w:rPr>
          <w:color w:val="333333"/>
          <w:sz w:val="28"/>
          <w:szCs w:val="28"/>
        </w:rPr>
      </w:pPr>
      <w:r w:rsidRPr="00896484">
        <w:rPr>
          <w:color w:val="333333"/>
          <w:sz w:val="28"/>
          <w:szCs w:val="28"/>
        </w:rPr>
        <w:t>исследовательский;</w:t>
      </w:r>
    </w:p>
    <w:p w:rsidR="00896484" w:rsidRPr="00896484" w:rsidRDefault="00896484" w:rsidP="00013BB4">
      <w:pPr>
        <w:widowControl/>
        <w:numPr>
          <w:ilvl w:val="0"/>
          <w:numId w:val="5"/>
        </w:numPr>
        <w:autoSpaceDE/>
        <w:autoSpaceDN/>
        <w:adjustRightInd/>
        <w:spacing w:after="200"/>
        <w:ind w:left="60" w:right="60"/>
        <w:rPr>
          <w:color w:val="333333"/>
          <w:sz w:val="28"/>
          <w:szCs w:val="28"/>
        </w:rPr>
      </w:pPr>
      <w:r w:rsidRPr="00896484">
        <w:rPr>
          <w:color w:val="333333"/>
          <w:sz w:val="28"/>
          <w:szCs w:val="28"/>
        </w:rPr>
        <w:t>практический;</w:t>
      </w:r>
    </w:p>
    <w:p w:rsidR="00896484" w:rsidRPr="00896484" w:rsidRDefault="00896484" w:rsidP="00013BB4">
      <w:pPr>
        <w:widowControl/>
        <w:autoSpaceDE/>
        <w:autoSpaceDN/>
        <w:adjustRightInd/>
        <w:rPr>
          <w:color w:val="333333"/>
          <w:sz w:val="28"/>
          <w:szCs w:val="28"/>
        </w:rPr>
      </w:pPr>
      <w:r w:rsidRPr="00896484">
        <w:rPr>
          <w:b/>
          <w:bCs/>
          <w:color w:val="333333"/>
          <w:sz w:val="28"/>
          <w:szCs w:val="28"/>
        </w:rPr>
        <w:t>информационный метод включаются следующие приемы:</w:t>
      </w:r>
    </w:p>
    <w:p w:rsidR="00896484" w:rsidRPr="00896484" w:rsidRDefault="00896484" w:rsidP="00013BB4">
      <w:pPr>
        <w:widowControl/>
        <w:numPr>
          <w:ilvl w:val="0"/>
          <w:numId w:val="6"/>
        </w:numPr>
        <w:autoSpaceDE/>
        <w:autoSpaceDN/>
        <w:adjustRightInd/>
        <w:spacing w:after="200"/>
        <w:ind w:left="60" w:right="60"/>
        <w:rPr>
          <w:color w:val="333333"/>
          <w:sz w:val="28"/>
          <w:szCs w:val="28"/>
        </w:rPr>
      </w:pPr>
      <w:r w:rsidRPr="00896484">
        <w:rPr>
          <w:color w:val="333333"/>
          <w:sz w:val="28"/>
          <w:szCs w:val="28"/>
        </w:rPr>
        <w:t>рассматривание;</w:t>
      </w:r>
    </w:p>
    <w:p w:rsidR="00896484" w:rsidRPr="00896484" w:rsidRDefault="00896484" w:rsidP="00013BB4">
      <w:pPr>
        <w:widowControl/>
        <w:numPr>
          <w:ilvl w:val="0"/>
          <w:numId w:val="6"/>
        </w:numPr>
        <w:autoSpaceDE/>
        <w:autoSpaceDN/>
        <w:adjustRightInd/>
        <w:spacing w:after="200"/>
        <w:ind w:left="60" w:right="60"/>
        <w:rPr>
          <w:color w:val="333333"/>
          <w:sz w:val="28"/>
          <w:szCs w:val="28"/>
        </w:rPr>
      </w:pPr>
      <w:r w:rsidRPr="00896484">
        <w:rPr>
          <w:color w:val="333333"/>
          <w:sz w:val="28"/>
          <w:szCs w:val="28"/>
        </w:rPr>
        <w:t>наблюдение;</w:t>
      </w:r>
    </w:p>
    <w:p w:rsidR="00896484" w:rsidRPr="00896484" w:rsidRDefault="00896484" w:rsidP="00013BB4">
      <w:pPr>
        <w:widowControl/>
        <w:numPr>
          <w:ilvl w:val="0"/>
          <w:numId w:val="6"/>
        </w:numPr>
        <w:autoSpaceDE/>
        <w:autoSpaceDN/>
        <w:adjustRightInd/>
        <w:spacing w:after="200"/>
        <w:ind w:left="60" w:right="60"/>
        <w:rPr>
          <w:color w:val="333333"/>
          <w:sz w:val="28"/>
          <w:szCs w:val="28"/>
        </w:rPr>
      </w:pPr>
      <w:r w:rsidRPr="00896484">
        <w:rPr>
          <w:color w:val="333333"/>
          <w:sz w:val="28"/>
          <w:szCs w:val="28"/>
        </w:rPr>
        <w:t>образец воспитателя;</w:t>
      </w:r>
    </w:p>
    <w:p w:rsidR="00896484" w:rsidRPr="00896484" w:rsidRDefault="00896484" w:rsidP="00013BB4">
      <w:pPr>
        <w:widowControl/>
        <w:numPr>
          <w:ilvl w:val="0"/>
          <w:numId w:val="6"/>
        </w:numPr>
        <w:autoSpaceDE/>
        <w:autoSpaceDN/>
        <w:adjustRightInd/>
        <w:spacing w:after="200"/>
        <w:ind w:left="60" w:right="60"/>
        <w:rPr>
          <w:color w:val="333333"/>
          <w:sz w:val="28"/>
          <w:szCs w:val="28"/>
        </w:rPr>
      </w:pPr>
      <w:r w:rsidRPr="00896484">
        <w:rPr>
          <w:color w:val="333333"/>
          <w:sz w:val="28"/>
          <w:szCs w:val="28"/>
        </w:rPr>
        <w:t>показ воспитателя.</w:t>
      </w:r>
    </w:p>
    <w:p w:rsidR="00896484" w:rsidRPr="00896484" w:rsidRDefault="00896484" w:rsidP="00013BB4">
      <w:pPr>
        <w:widowControl/>
        <w:autoSpaceDE/>
        <w:autoSpaceDN/>
        <w:adjustRightInd/>
        <w:rPr>
          <w:color w:val="333333"/>
          <w:sz w:val="28"/>
          <w:szCs w:val="28"/>
        </w:rPr>
      </w:pPr>
      <w:r w:rsidRPr="00896484">
        <w:rPr>
          <w:b/>
          <w:bCs/>
          <w:color w:val="333333"/>
          <w:sz w:val="28"/>
          <w:szCs w:val="28"/>
        </w:rPr>
        <w:t>Словесный метод включает в себя:</w:t>
      </w:r>
    </w:p>
    <w:p w:rsidR="00896484" w:rsidRPr="00896484" w:rsidRDefault="00896484" w:rsidP="00013BB4">
      <w:pPr>
        <w:widowControl/>
        <w:numPr>
          <w:ilvl w:val="0"/>
          <w:numId w:val="7"/>
        </w:numPr>
        <w:autoSpaceDE/>
        <w:autoSpaceDN/>
        <w:adjustRightInd/>
        <w:spacing w:after="200"/>
        <w:ind w:left="60" w:right="60"/>
        <w:rPr>
          <w:color w:val="333333"/>
          <w:sz w:val="28"/>
          <w:szCs w:val="28"/>
        </w:rPr>
      </w:pPr>
      <w:r w:rsidRPr="00896484">
        <w:rPr>
          <w:color w:val="333333"/>
          <w:sz w:val="28"/>
          <w:szCs w:val="28"/>
        </w:rPr>
        <w:t>беседу;</w:t>
      </w:r>
    </w:p>
    <w:p w:rsidR="00896484" w:rsidRPr="00896484" w:rsidRDefault="00896484" w:rsidP="00013BB4">
      <w:pPr>
        <w:widowControl/>
        <w:numPr>
          <w:ilvl w:val="0"/>
          <w:numId w:val="7"/>
        </w:numPr>
        <w:autoSpaceDE/>
        <w:autoSpaceDN/>
        <w:adjustRightInd/>
        <w:spacing w:after="200"/>
        <w:ind w:left="60" w:right="60"/>
        <w:rPr>
          <w:color w:val="333333"/>
          <w:sz w:val="28"/>
          <w:szCs w:val="28"/>
        </w:rPr>
      </w:pPr>
      <w:r w:rsidRPr="00896484">
        <w:rPr>
          <w:color w:val="333333"/>
          <w:sz w:val="28"/>
          <w:szCs w:val="28"/>
        </w:rPr>
        <w:t>рассказ, искусствоведческий рассказ;</w:t>
      </w:r>
    </w:p>
    <w:p w:rsidR="00896484" w:rsidRPr="00896484" w:rsidRDefault="00896484" w:rsidP="00013BB4">
      <w:pPr>
        <w:widowControl/>
        <w:numPr>
          <w:ilvl w:val="0"/>
          <w:numId w:val="7"/>
        </w:numPr>
        <w:autoSpaceDE/>
        <w:autoSpaceDN/>
        <w:adjustRightInd/>
        <w:spacing w:after="200"/>
        <w:ind w:left="60" w:right="60"/>
        <w:rPr>
          <w:color w:val="333333"/>
          <w:sz w:val="28"/>
          <w:szCs w:val="28"/>
        </w:rPr>
      </w:pPr>
      <w:r w:rsidRPr="00896484">
        <w:rPr>
          <w:color w:val="333333"/>
          <w:sz w:val="28"/>
          <w:szCs w:val="28"/>
        </w:rPr>
        <w:t>использование образцов педагога;</w:t>
      </w:r>
    </w:p>
    <w:p w:rsidR="00896484" w:rsidRPr="00896484" w:rsidRDefault="00896484" w:rsidP="00013BB4">
      <w:pPr>
        <w:widowControl/>
        <w:numPr>
          <w:ilvl w:val="0"/>
          <w:numId w:val="7"/>
        </w:numPr>
        <w:autoSpaceDE/>
        <w:autoSpaceDN/>
        <w:adjustRightInd/>
        <w:spacing w:after="200"/>
        <w:ind w:left="60" w:right="60"/>
        <w:rPr>
          <w:color w:val="333333"/>
          <w:sz w:val="28"/>
          <w:szCs w:val="28"/>
        </w:rPr>
      </w:pPr>
      <w:r w:rsidRPr="00896484">
        <w:rPr>
          <w:color w:val="333333"/>
          <w:sz w:val="28"/>
          <w:szCs w:val="28"/>
        </w:rPr>
        <w:t>художественное слово.</w:t>
      </w:r>
    </w:p>
    <w:p w:rsidR="00896484" w:rsidRPr="00896484" w:rsidRDefault="00896484" w:rsidP="00013BB4">
      <w:pPr>
        <w:widowControl/>
        <w:autoSpaceDE/>
        <w:autoSpaceDN/>
        <w:adjustRightInd/>
        <w:rPr>
          <w:color w:val="333333"/>
          <w:sz w:val="28"/>
          <w:szCs w:val="28"/>
        </w:rPr>
      </w:pPr>
      <w:r w:rsidRPr="00896484">
        <w:rPr>
          <w:b/>
          <w:bCs/>
          <w:color w:val="333333"/>
          <w:sz w:val="28"/>
          <w:szCs w:val="28"/>
        </w:rPr>
        <w:t>Практический метод</w:t>
      </w:r>
      <w:r w:rsidRPr="00896484">
        <w:rPr>
          <w:color w:val="333333"/>
          <w:sz w:val="28"/>
          <w:szCs w:val="28"/>
        </w:rPr>
        <w:t> – это метод, направленный на закрепление знаний и навыков детей. Это метод упражнений, доводящих навыки до автоматизма. Он включает в себя:</w:t>
      </w:r>
    </w:p>
    <w:p w:rsidR="00896484" w:rsidRPr="00896484" w:rsidRDefault="00896484" w:rsidP="00013BB4">
      <w:pPr>
        <w:widowControl/>
        <w:numPr>
          <w:ilvl w:val="0"/>
          <w:numId w:val="8"/>
        </w:numPr>
        <w:autoSpaceDE/>
        <w:autoSpaceDN/>
        <w:adjustRightInd/>
        <w:spacing w:after="200"/>
        <w:ind w:left="60" w:right="60"/>
        <w:rPr>
          <w:color w:val="333333"/>
          <w:sz w:val="28"/>
          <w:szCs w:val="28"/>
        </w:rPr>
      </w:pPr>
      <w:r w:rsidRPr="00896484">
        <w:rPr>
          <w:color w:val="333333"/>
          <w:sz w:val="28"/>
          <w:szCs w:val="28"/>
        </w:rPr>
        <w:t>прием повтора;</w:t>
      </w:r>
    </w:p>
    <w:p w:rsidR="00896484" w:rsidRPr="00896484" w:rsidRDefault="00896484" w:rsidP="00013BB4">
      <w:pPr>
        <w:widowControl/>
        <w:numPr>
          <w:ilvl w:val="0"/>
          <w:numId w:val="8"/>
        </w:numPr>
        <w:autoSpaceDE/>
        <w:autoSpaceDN/>
        <w:adjustRightInd/>
        <w:spacing w:after="200"/>
        <w:ind w:left="60" w:right="60"/>
        <w:rPr>
          <w:color w:val="333333"/>
          <w:sz w:val="28"/>
          <w:szCs w:val="28"/>
        </w:rPr>
      </w:pPr>
      <w:r w:rsidRPr="00896484">
        <w:rPr>
          <w:color w:val="333333"/>
          <w:sz w:val="28"/>
          <w:szCs w:val="28"/>
        </w:rPr>
        <w:t>работа на черновиках;</w:t>
      </w:r>
    </w:p>
    <w:p w:rsidR="00896484" w:rsidRPr="00896484" w:rsidRDefault="00896484" w:rsidP="00013BB4">
      <w:pPr>
        <w:widowControl/>
        <w:autoSpaceDE/>
        <w:autoSpaceDN/>
        <w:adjustRightInd/>
        <w:jc w:val="both"/>
        <w:rPr>
          <w:color w:val="333333"/>
          <w:sz w:val="28"/>
          <w:szCs w:val="28"/>
          <w:lang w:eastAsia="en-US"/>
        </w:rPr>
      </w:pPr>
      <w:r w:rsidRPr="00896484">
        <w:rPr>
          <w:color w:val="333333"/>
          <w:sz w:val="28"/>
          <w:szCs w:val="28"/>
          <w:lang w:eastAsia="en-US"/>
        </w:rPr>
        <w:t>выполнение формообразующих движений рукой.</w:t>
      </w:r>
    </w:p>
    <w:p w:rsidR="00896484" w:rsidRPr="00DF0DBA" w:rsidRDefault="00896484" w:rsidP="00013BB4">
      <w:pPr>
        <w:pStyle w:val="a4"/>
        <w:rPr>
          <w:rFonts w:ascii="Times New Roman" w:hAnsi="Times New Roman"/>
          <w:i/>
          <w:sz w:val="28"/>
          <w:szCs w:val="28"/>
          <w:u w:val="single"/>
        </w:rPr>
      </w:pPr>
    </w:p>
    <w:p w:rsidR="005856AC" w:rsidRDefault="005856AC" w:rsidP="00013BB4">
      <w:pPr>
        <w:widowControl/>
        <w:autoSpaceDE/>
        <w:autoSpaceDN/>
        <w:adjustRightInd/>
        <w:ind w:right="60"/>
        <w:jc w:val="both"/>
        <w:rPr>
          <w:color w:val="333333"/>
          <w:sz w:val="28"/>
          <w:szCs w:val="28"/>
        </w:rPr>
      </w:pPr>
    </w:p>
    <w:p w:rsidR="00896484" w:rsidRPr="00C03D81" w:rsidRDefault="00896484" w:rsidP="00013BB4">
      <w:pPr>
        <w:widowControl/>
        <w:autoSpaceDE/>
        <w:autoSpaceDN/>
        <w:adjustRightInd/>
        <w:ind w:right="60"/>
        <w:jc w:val="both"/>
        <w:rPr>
          <w:color w:val="333333"/>
          <w:sz w:val="28"/>
          <w:szCs w:val="28"/>
        </w:rPr>
      </w:pPr>
    </w:p>
    <w:p w:rsidR="00CB5F49" w:rsidRPr="00C03D81" w:rsidRDefault="00CB5F49" w:rsidP="00013BB4">
      <w:pPr>
        <w:shd w:val="clear" w:color="auto" w:fill="FFFFFF"/>
        <w:ind w:left="10" w:firstLine="720"/>
        <w:rPr>
          <w:sz w:val="28"/>
          <w:szCs w:val="28"/>
        </w:rPr>
      </w:pPr>
    </w:p>
    <w:p w:rsidR="00CB5F49" w:rsidRPr="00C03D81" w:rsidRDefault="000C1F71" w:rsidP="00013BB4">
      <w:pPr>
        <w:shd w:val="clear" w:color="auto" w:fill="FFFFFF"/>
        <w:rPr>
          <w:sz w:val="28"/>
          <w:szCs w:val="28"/>
        </w:rPr>
      </w:pPr>
      <w:r>
        <w:rPr>
          <w:b/>
          <w:bCs/>
          <w:spacing w:val="-1"/>
          <w:sz w:val="28"/>
          <w:szCs w:val="28"/>
        </w:rPr>
        <w:t xml:space="preserve">Предполагаемый </w:t>
      </w:r>
      <w:r w:rsidR="00CB5F49" w:rsidRPr="00C03D81">
        <w:rPr>
          <w:b/>
          <w:bCs/>
          <w:spacing w:val="-1"/>
          <w:sz w:val="28"/>
          <w:szCs w:val="28"/>
        </w:rPr>
        <w:t>результат:</w:t>
      </w:r>
    </w:p>
    <w:p w:rsidR="00CB5F49" w:rsidRPr="00C03D81" w:rsidRDefault="00CB5F49" w:rsidP="00013BB4">
      <w:pPr>
        <w:numPr>
          <w:ilvl w:val="0"/>
          <w:numId w:val="2"/>
        </w:numPr>
        <w:shd w:val="clear" w:color="auto" w:fill="FFFFFF"/>
        <w:tabs>
          <w:tab w:val="left" w:pos="706"/>
        </w:tabs>
        <w:spacing w:before="226"/>
        <w:ind w:left="706" w:right="1229" w:hanging="346"/>
        <w:rPr>
          <w:sz w:val="28"/>
          <w:szCs w:val="28"/>
        </w:rPr>
      </w:pPr>
      <w:r w:rsidRPr="00C03D81">
        <w:rPr>
          <w:sz w:val="28"/>
          <w:szCs w:val="28"/>
        </w:rPr>
        <w:t>Повышение уровня знания детей по формированию представлений о народных промыслах и их видах;</w:t>
      </w:r>
    </w:p>
    <w:p w:rsidR="00CB5F49" w:rsidRPr="00C03D81" w:rsidRDefault="00CB5F49" w:rsidP="00013BB4">
      <w:pPr>
        <w:numPr>
          <w:ilvl w:val="0"/>
          <w:numId w:val="2"/>
        </w:numPr>
        <w:shd w:val="clear" w:color="auto" w:fill="FFFFFF"/>
        <w:tabs>
          <w:tab w:val="left" w:pos="706"/>
        </w:tabs>
        <w:spacing w:before="216"/>
        <w:ind w:left="706" w:right="1229" w:hanging="346"/>
        <w:rPr>
          <w:sz w:val="28"/>
          <w:szCs w:val="28"/>
        </w:rPr>
      </w:pPr>
      <w:r w:rsidRPr="00C03D81">
        <w:rPr>
          <w:sz w:val="28"/>
          <w:szCs w:val="28"/>
        </w:rPr>
        <w:t>Обогащение предметно-развивающей среды, обеспечивающей эффективность образовательной деятельности с детьми;</w:t>
      </w:r>
    </w:p>
    <w:p w:rsidR="00CB5F49" w:rsidRPr="00C03D81" w:rsidRDefault="00C87786" w:rsidP="00013BB4">
      <w:pPr>
        <w:numPr>
          <w:ilvl w:val="0"/>
          <w:numId w:val="2"/>
        </w:numPr>
        <w:shd w:val="clear" w:color="auto" w:fill="FFFFFF"/>
        <w:tabs>
          <w:tab w:val="left" w:pos="706"/>
        </w:tabs>
        <w:spacing w:before="226"/>
        <w:ind w:left="706" w:hanging="346"/>
        <w:rPr>
          <w:sz w:val="28"/>
          <w:szCs w:val="28"/>
        </w:rPr>
      </w:pPr>
      <w:r>
        <w:rPr>
          <w:sz w:val="28"/>
          <w:szCs w:val="28"/>
        </w:rPr>
        <w:t xml:space="preserve">Повысится познавательная активность, общая культура и компетентность всех участников </w:t>
      </w:r>
      <w:proofErr w:type="spellStart"/>
      <w:r>
        <w:rPr>
          <w:sz w:val="28"/>
          <w:szCs w:val="28"/>
        </w:rPr>
        <w:t>пректа</w:t>
      </w:r>
      <w:proofErr w:type="spellEnd"/>
      <w:r>
        <w:rPr>
          <w:sz w:val="28"/>
          <w:szCs w:val="28"/>
        </w:rPr>
        <w:t>.</w:t>
      </w:r>
    </w:p>
    <w:p w:rsidR="005856AC" w:rsidRPr="005856AC" w:rsidRDefault="00CB5F49" w:rsidP="00013BB4">
      <w:pPr>
        <w:numPr>
          <w:ilvl w:val="0"/>
          <w:numId w:val="2"/>
        </w:numPr>
        <w:shd w:val="clear" w:color="auto" w:fill="FFFFFF"/>
        <w:tabs>
          <w:tab w:val="left" w:pos="706"/>
        </w:tabs>
        <w:spacing w:before="211"/>
        <w:ind w:left="706" w:right="614" w:hanging="346"/>
        <w:rPr>
          <w:sz w:val="28"/>
          <w:szCs w:val="28"/>
        </w:rPr>
        <w:sectPr w:rsidR="005856AC" w:rsidRPr="005856AC" w:rsidSect="005E3718">
          <w:type w:val="continuous"/>
          <w:pgSz w:w="11909" w:h="16834"/>
          <w:pgMar w:top="1296" w:right="1061" w:bottom="360" w:left="1522" w:header="720" w:footer="720" w:gutter="0"/>
          <w:cols w:space="60"/>
          <w:noEndnote/>
          <w:docGrid w:linePitch="272"/>
        </w:sectPr>
      </w:pPr>
      <w:r w:rsidRPr="00C03D81">
        <w:rPr>
          <w:sz w:val="28"/>
          <w:szCs w:val="28"/>
        </w:rPr>
        <w:t>Обогащение форм взаимодействия с родителями с целью активного участия в образовательном процессе с детьми.</w:t>
      </w: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C87786" w:rsidRDefault="00C87786" w:rsidP="00013BB4">
      <w:pPr>
        <w:shd w:val="clear" w:color="auto" w:fill="FFFFFF"/>
        <w:ind w:left="2640"/>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5B08BD" w:rsidRDefault="005B08BD" w:rsidP="00013BB4">
      <w:pPr>
        <w:shd w:val="clear" w:color="auto" w:fill="FFFFFF"/>
        <w:spacing w:before="67"/>
        <w:rPr>
          <w:b/>
          <w:bCs/>
          <w:spacing w:val="-20"/>
          <w:sz w:val="28"/>
          <w:szCs w:val="28"/>
        </w:rPr>
      </w:pPr>
    </w:p>
    <w:p w:rsidR="00CB5F49" w:rsidRPr="00C03D81" w:rsidRDefault="000C49F8" w:rsidP="00013BB4">
      <w:pPr>
        <w:shd w:val="clear" w:color="auto" w:fill="FFFFFF"/>
        <w:spacing w:before="67"/>
        <w:rPr>
          <w:sz w:val="28"/>
          <w:szCs w:val="28"/>
        </w:rPr>
        <w:sectPr w:rsidR="00CB5F49" w:rsidRPr="00C03D81" w:rsidSect="005E3718">
          <w:type w:val="continuous"/>
          <w:pgSz w:w="11909" w:h="16834"/>
          <w:pgMar w:top="1440" w:right="1344" w:bottom="720" w:left="792" w:header="720" w:footer="720" w:gutter="0"/>
          <w:cols w:num="5" w:space="720" w:equalWidth="0">
            <w:col w:w="1459" w:space="845"/>
            <w:col w:w="2798" w:space="245"/>
            <w:col w:w="1512" w:space="235"/>
            <w:col w:w="1080" w:space="350"/>
            <w:col w:w="1248"/>
          </w:cols>
          <w:noEndnote/>
          <w:docGrid w:linePitch="272"/>
        </w:sectPr>
      </w:pPr>
      <w:r>
        <w:rPr>
          <w:noProof/>
          <w:sz w:val="28"/>
          <w:szCs w:val="28"/>
        </w:rPr>
        <w:pict>
          <v:line id="_x0000_s1030" style="position:absolute;z-index:251664384;mso-position-horizontal-relative:margin" from="558.15pt,-109.45pt" to="558.15pt,604.05pt" o:allowincell="f" strokeweight=".5pt">
            <w10:wrap anchorx="margin"/>
          </v:line>
        </w:pict>
      </w:r>
    </w:p>
    <w:p w:rsidR="00AA3603" w:rsidRDefault="00AA3603" w:rsidP="00013BB4">
      <w:pPr>
        <w:pStyle w:val="a4"/>
        <w:jc w:val="both"/>
      </w:pPr>
    </w:p>
    <w:p w:rsidR="00AA3603" w:rsidRDefault="00AA3603" w:rsidP="00013BB4">
      <w:pPr>
        <w:pStyle w:val="a4"/>
        <w:jc w:val="both"/>
      </w:pPr>
    </w:p>
    <w:p w:rsidR="00AA3603" w:rsidRDefault="00AA3603" w:rsidP="00013BB4">
      <w:pPr>
        <w:pStyle w:val="a4"/>
        <w:jc w:val="both"/>
      </w:pPr>
    </w:p>
    <w:p w:rsidR="00896484" w:rsidRPr="00DA4248" w:rsidRDefault="00896484" w:rsidP="00013BB4">
      <w:pPr>
        <w:pStyle w:val="a4"/>
        <w:jc w:val="both"/>
        <w:rPr>
          <w:rFonts w:ascii="Times New Roman" w:eastAsiaTheme="minorHAnsi" w:hAnsi="Times New Roman"/>
          <w:sz w:val="28"/>
          <w:szCs w:val="28"/>
          <w:shd w:val="clear" w:color="auto" w:fill="FFFFFF"/>
        </w:rPr>
      </w:pPr>
      <w:r w:rsidRPr="00DA4248">
        <w:rPr>
          <w:rFonts w:ascii="Times New Roman" w:hAnsi="Times New Roman"/>
          <w:b/>
          <w:sz w:val="28"/>
          <w:szCs w:val="28"/>
        </w:rPr>
        <w:lastRenderedPageBreak/>
        <w:t>Заключение</w:t>
      </w:r>
    </w:p>
    <w:p w:rsidR="00896484" w:rsidRPr="00DA4248" w:rsidRDefault="00896484" w:rsidP="00013BB4">
      <w:pPr>
        <w:pStyle w:val="a4"/>
        <w:jc w:val="both"/>
        <w:rPr>
          <w:rFonts w:ascii="Times New Roman" w:hAnsi="Times New Roman"/>
          <w:sz w:val="28"/>
          <w:szCs w:val="28"/>
        </w:rPr>
      </w:pPr>
      <w:r w:rsidRPr="00DA4248">
        <w:rPr>
          <w:rFonts w:ascii="Times New Roman" w:hAnsi="Times New Roman"/>
          <w:sz w:val="28"/>
          <w:szCs w:val="28"/>
        </w:rPr>
        <w:tab/>
        <w:t>Переход к педагогике сотрудничества, педагогике развития позволил</w:t>
      </w:r>
      <w:r w:rsidR="00AA3603">
        <w:rPr>
          <w:rFonts w:ascii="Times New Roman" w:hAnsi="Times New Roman"/>
          <w:sz w:val="28"/>
          <w:szCs w:val="28"/>
        </w:rPr>
        <w:t>и</w:t>
      </w:r>
      <w:r w:rsidRPr="00DA4248">
        <w:rPr>
          <w:rFonts w:ascii="Times New Roman" w:hAnsi="Times New Roman"/>
          <w:sz w:val="28"/>
          <w:szCs w:val="28"/>
        </w:rPr>
        <w:t xml:space="preserve"> мне эффективно развить художественно – творческие способности дошкольников в изобразительной деятельности.</w:t>
      </w:r>
    </w:p>
    <w:p w:rsidR="00896484" w:rsidRPr="00AA3603" w:rsidRDefault="00896484" w:rsidP="00013BB4">
      <w:pPr>
        <w:pStyle w:val="a4"/>
        <w:jc w:val="both"/>
        <w:rPr>
          <w:rFonts w:ascii="Times New Roman" w:eastAsiaTheme="minorEastAsia" w:hAnsi="Times New Roman"/>
          <w:sz w:val="28"/>
          <w:szCs w:val="28"/>
          <w:lang w:eastAsia="ru-RU"/>
        </w:rPr>
      </w:pPr>
      <w:r>
        <w:rPr>
          <w:rFonts w:ascii="Times New Roman" w:eastAsia="Times New Roman" w:hAnsi="Times New Roman"/>
          <w:color w:val="000000"/>
          <w:sz w:val="28"/>
          <w:szCs w:val="28"/>
          <w:shd w:val="clear" w:color="auto" w:fill="FFFFFF"/>
        </w:rPr>
        <w:tab/>
      </w:r>
      <w:r w:rsidRPr="00DA4248">
        <w:rPr>
          <w:rFonts w:ascii="Times New Roman" w:eastAsia="Times New Roman" w:hAnsi="Times New Roman"/>
          <w:color w:val="000000"/>
          <w:sz w:val="28"/>
          <w:szCs w:val="28"/>
          <w:shd w:val="clear" w:color="auto" w:fill="FFFFFF"/>
        </w:rPr>
        <w:t>Занятие традиционными промыслами развивает у детей наблюдательность, развивает навыки рисования, лепки, вырезания. Пос</w:t>
      </w:r>
      <w:r w:rsidR="00AA3603">
        <w:rPr>
          <w:rFonts w:ascii="Times New Roman" w:eastAsia="Times New Roman" w:hAnsi="Times New Roman"/>
          <w:color w:val="000000"/>
          <w:sz w:val="28"/>
          <w:szCs w:val="28"/>
          <w:shd w:val="clear" w:color="auto" w:fill="FFFFFF"/>
        </w:rPr>
        <w:t>кольку большинство народных промыслов</w:t>
      </w:r>
      <w:r w:rsidRPr="00DA4248">
        <w:rPr>
          <w:rFonts w:ascii="Times New Roman" w:eastAsia="Times New Roman" w:hAnsi="Times New Roman"/>
          <w:color w:val="000000"/>
          <w:sz w:val="28"/>
          <w:szCs w:val="28"/>
          <w:shd w:val="clear" w:color="auto" w:fill="FFFFFF"/>
        </w:rPr>
        <w:t xml:space="preserve"> предполагают кропотливый труд, изготовление традиционных предметов способствует развитию мелкой моторики, </w:t>
      </w:r>
      <w:proofErr w:type="gramStart"/>
      <w:r w:rsidRPr="00DA4248">
        <w:rPr>
          <w:rFonts w:ascii="Times New Roman" w:eastAsia="Times New Roman" w:hAnsi="Times New Roman"/>
          <w:color w:val="000000"/>
          <w:sz w:val="28"/>
          <w:szCs w:val="28"/>
          <w:shd w:val="clear" w:color="auto" w:fill="FFFFFF"/>
        </w:rPr>
        <w:t>а</w:t>
      </w:r>
      <w:proofErr w:type="gramEnd"/>
      <w:r w:rsidRPr="00DA4248">
        <w:rPr>
          <w:rFonts w:ascii="Times New Roman" w:eastAsia="Times New Roman" w:hAnsi="Times New Roman"/>
          <w:color w:val="000000"/>
          <w:sz w:val="28"/>
          <w:szCs w:val="28"/>
          <w:shd w:val="clear" w:color="auto" w:fill="FFFFFF"/>
        </w:rPr>
        <w:t xml:space="preserve"> следовательно, и когнитивных способностей. Благодаря народному искусству, у детей улучшается память и мыслительная деятельность, развивается усидчивость, тренируется внимание. </w:t>
      </w:r>
    </w:p>
    <w:p w:rsidR="009344A6" w:rsidRPr="009344A6" w:rsidRDefault="009344A6" w:rsidP="00013BB4">
      <w:pPr>
        <w:widowControl/>
        <w:autoSpaceDE/>
        <w:autoSpaceDN/>
        <w:adjustRightInd/>
        <w:jc w:val="both"/>
        <w:rPr>
          <w:rFonts w:eastAsia="Calibri"/>
          <w:sz w:val="28"/>
          <w:szCs w:val="28"/>
          <w:lang w:eastAsia="en-US"/>
        </w:rPr>
      </w:pPr>
      <w:r w:rsidRPr="009344A6">
        <w:rPr>
          <w:rFonts w:eastAsia="Calibri"/>
          <w:sz w:val="28"/>
          <w:szCs w:val="28"/>
          <w:lang w:eastAsia="en-US"/>
        </w:rPr>
        <w:t>В результате проделанной работы накоплен дидактический материал. Разработана серия конспектов по ознакомлению детей с народно-прикладным творчеством:</w:t>
      </w:r>
    </w:p>
    <w:p w:rsidR="009344A6" w:rsidRPr="009344A6" w:rsidRDefault="009344A6" w:rsidP="00013BB4">
      <w:pPr>
        <w:widowControl/>
        <w:numPr>
          <w:ilvl w:val="0"/>
          <w:numId w:val="10"/>
        </w:numPr>
        <w:autoSpaceDE/>
        <w:autoSpaceDN/>
        <w:adjustRightInd/>
        <w:spacing w:after="200"/>
        <w:jc w:val="both"/>
        <w:rPr>
          <w:rFonts w:eastAsia="Calibri"/>
          <w:sz w:val="28"/>
          <w:szCs w:val="28"/>
          <w:lang w:eastAsia="en-US"/>
        </w:rPr>
      </w:pPr>
      <w:r w:rsidRPr="009344A6">
        <w:rPr>
          <w:rFonts w:eastAsia="Calibri"/>
          <w:sz w:val="28"/>
          <w:szCs w:val="28"/>
          <w:lang w:eastAsia="en-US"/>
        </w:rPr>
        <w:t>"Декоративно-прикладное искусство в детском саду. Перспективное планирование занятий для детей старшего дошкольного возраста";</w:t>
      </w:r>
    </w:p>
    <w:p w:rsidR="009344A6" w:rsidRPr="009344A6" w:rsidRDefault="009344A6" w:rsidP="00013BB4">
      <w:pPr>
        <w:widowControl/>
        <w:numPr>
          <w:ilvl w:val="0"/>
          <w:numId w:val="10"/>
        </w:numPr>
        <w:autoSpaceDE/>
        <w:autoSpaceDN/>
        <w:adjustRightInd/>
        <w:spacing w:after="200"/>
        <w:jc w:val="both"/>
        <w:rPr>
          <w:rFonts w:eastAsia="Calibri"/>
          <w:sz w:val="28"/>
          <w:szCs w:val="28"/>
          <w:lang w:eastAsia="en-US"/>
        </w:rPr>
      </w:pPr>
      <w:r w:rsidRPr="009344A6">
        <w:rPr>
          <w:rFonts w:eastAsia="Calibri"/>
          <w:sz w:val="28"/>
          <w:szCs w:val="28"/>
          <w:lang w:eastAsia="en-US"/>
        </w:rPr>
        <w:t>"Сказочная гжель. Художественный альбом для занятий с детьми 5-9 лет";</w:t>
      </w:r>
    </w:p>
    <w:p w:rsidR="009344A6" w:rsidRPr="009344A6" w:rsidRDefault="009344A6" w:rsidP="00013BB4">
      <w:pPr>
        <w:widowControl/>
        <w:numPr>
          <w:ilvl w:val="0"/>
          <w:numId w:val="10"/>
        </w:numPr>
        <w:autoSpaceDE/>
        <w:autoSpaceDN/>
        <w:adjustRightInd/>
        <w:spacing w:after="200"/>
        <w:jc w:val="both"/>
        <w:rPr>
          <w:rFonts w:eastAsia="Calibri"/>
          <w:sz w:val="28"/>
          <w:szCs w:val="28"/>
          <w:lang w:eastAsia="en-US"/>
        </w:rPr>
      </w:pPr>
      <w:r w:rsidRPr="009344A6">
        <w:rPr>
          <w:rFonts w:eastAsia="Calibri"/>
          <w:sz w:val="28"/>
          <w:szCs w:val="28"/>
          <w:lang w:eastAsia="en-US"/>
        </w:rPr>
        <w:t>"Народные промыслы". Конспекты занятий;</w:t>
      </w:r>
    </w:p>
    <w:p w:rsidR="009344A6" w:rsidRPr="00AA3603" w:rsidRDefault="009344A6" w:rsidP="00AA3603">
      <w:pPr>
        <w:widowControl/>
        <w:numPr>
          <w:ilvl w:val="0"/>
          <w:numId w:val="10"/>
        </w:numPr>
        <w:autoSpaceDE/>
        <w:autoSpaceDN/>
        <w:adjustRightInd/>
        <w:spacing w:after="200"/>
        <w:jc w:val="both"/>
        <w:rPr>
          <w:rFonts w:eastAsia="Calibri"/>
          <w:sz w:val="28"/>
          <w:szCs w:val="28"/>
          <w:lang w:eastAsia="en-US"/>
        </w:rPr>
      </w:pPr>
      <w:r w:rsidRPr="009344A6">
        <w:rPr>
          <w:sz w:val="28"/>
          <w:szCs w:val="28"/>
          <w:shd w:val="clear" w:color="auto" w:fill="FFFFFF"/>
        </w:rPr>
        <w:t>"Народные промыслы".</w:t>
      </w:r>
      <w:r w:rsidR="00AA3603">
        <w:rPr>
          <w:sz w:val="28"/>
          <w:szCs w:val="28"/>
          <w:shd w:val="clear" w:color="auto" w:fill="FFFFFF"/>
        </w:rPr>
        <w:t xml:space="preserve"> </w:t>
      </w:r>
      <w:r w:rsidRPr="009344A6">
        <w:rPr>
          <w:sz w:val="28"/>
          <w:szCs w:val="28"/>
          <w:shd w:val="clear" w:color="auto" w:fill="FFFFFF"/>
        </w:rPr>
        <w:t>И</w:t>
      </w:r>
      <w:r w:rsidRPr="009344A6">
        <w:rPr>
          <w:rFonts w:eastAsia="Calibri"/>
          <w:sz w:val="28"/>
          <w:szCs w:val="28"/>
          <w:lang w:eastAsia="en-US"/>
        </w:rPr>
        <w:t>ллюстрации и образцы изделий; образцы орнаментов, порядок их создания.</w:t>
      </w:r>
    </w:p>
    <w:p w:rsidR="009344A6" w:rsidRPr="009344A6" w:rsidRDefault="009344A6" w:rsidP="00013BB4">
      <w:pPr>
        <w:widowControl/>
        <w:numPr>
          <w:ilvl w:val="0"/>
          <w:numId w:val="10"/>
        </w:numPr>
        <w:autoSpaceDE/>
        <w:autoSpaceDN/>
        <w:adjustRightInd/>
        <w:spacing w:after="200"/>
        <w:jc w:val="both"/>
        <w:rPr>
          <w:rFonts w:eastAsia="Calibri"/>
          <w:sz w:val="28"/>
          <w:szCs w:val="28"/>
          <w:lang w:eastAsia="en-US"/>
        </w:rPr>
      </w:pPr>
      <w:r w:rsidRPr="009344A6">
        <w:rPr>
          <w:rFonts w:eastAsia="Calibri"/>
          <w:sz w:val="28"/>
          <w:szCs w:val="28"/>
          <w:lang w:eastAsia="en-US"/>
        </w:rPr>
        <w:t xml:space="preserve">Раскраски "Народные промыслы.                                                                                                     </w:t>
      </w:r>
    </w:p>
    <w:p w:rsidR="009344A6" w:rsidRPr="009344A6" w:rsidRDefault="009344A6" w:rsidP="00013BB4">
      <w:pPr>
        <w:widowControl/>
        <w:autoSpaceDE/>
        <w:autoSpaceDN/>
        <w:adjustRightInd/>
        <w:jc w:val="both"/>
        <w:rPr>
          <w:sz w:val="28"/>
          <w:szCs w:val="28"/>
          <w:lang w:eastAsia="en-US"/>
        </w:rPr>
      </w:pPr>
      <w:r w:rsidRPr="009344A6">
        <w:rPr>
          <w:sz w:val="28"/>
          <w:szCs w:val="28"/>
          <w:lang w:eastAsia="en-US"/>
        </w:rPr>
        <w:t xml:space="preserve">          </w:t>
      </w:r>
      <w:r w:rsidRPr="009344A6">
        <w:rPr>
          <w:rFonts w:eastAsia="Calibri"/>
          <w:sz w:val="28"/>
          <w:szCs w:val="28"/>
          <w:shd w:val="clear" w:color="auto" w:fill="FFFFFF"/>
          <w:lang w:eastAsia="en-US"/>
        </w:rPr>
        <w:t>Таким образом, из всего сказанного можно сделать вывод, что проделанная работа помогла сформировать как у воспитателя, так и у воспитанников устойчивый интерес к произведениям народного творчества. Эффективность педагогического воздействия на детей в данной работе зависит от уровня подготовленности педагога, его эрудиции, практических умений и навыков, от создания специальных условий в дошкольном учреждении.</w:t>
      </w:r>
    </w:p>
    <w:p w:rsidR="009344A6" w:rsidRPr="009344A6" w:rsidRDefault="009344A6" w:rsidP="00013BB4">
      <w:pPr>
        <w:widowControl/>
        <w:autoSpaceDE/>
        <w:autoSpaceDN/>
        <w:adjustRightInd/>
        <w:jc w:val="both"/>
        <w:rPr>
          <w:rFonts w:eastAsia="Calibri"/>
          <w:sz w:val="28"/>
          <w:szCs w:val="28"/>
          <w:shd w:val="clear" w:color="auto" w:fill="FFFFFF"/>
          <w:lang w:eastAsia="en-US"/>
        </w:rPr>
      </w:pPr>
      <w:r w:rsidRPr="009344A6">
        <w:rPr>
          <w:rFonts w:eastAsia="Calibri"/>
          <w:sz w:val="28"/>
          <w:szCs w:val="28"/>
          <w:shd w:val="clear" w:color="auto" w:fill="FFFFFF"/>
          <w:lang w:eastAsia="en-US"/>
        </w:rPr>
        <w:tab/>
        <w:t xml:space="preserve"> Конечно, не всем приёмам работы с разными материалами, не со всеми видами народного искусства мы имеем возможность научить ребёнка дошкольного возраста, но главное не в этом. Важно, чтобы они полюбили русское народное искусство, научились наблюдать, умели использовать элементы народного творчества в самостоятельной художественной деятельности.</w:t>
      </w:r>
    </w:p>
    <w:p w:rsidR="009344A6" w:rsidRPr="009344A6" w:rsidRDefault="009344A6" w:rsidP="00013BB4">
      <w:pPr>
        <w:widowControl/>
        <w:autoSpaceDE/>
        <w:autoSpaceDN/>
        <w:adjustRightInd/>
        <w:spacing w:after="200"/>
        <w:jc w:val="center"/>
        <w:rPr>
          <w:rFonts w:eastAsiaTheme="minorEastAsia"/>
          <w:noProof/>
          <w:sz w:val="28"/>
          <w:szCs w:val="28"/>
        </w:rPr>
      </w:pPr>
    </w:p>
    <w:p w:rsidR="009344A6" w:rsidRDefault="009344A6" w:rsidP="00013BB4">
      <w:pPr>
        <w:widowControl/>
        <w:autoSpaceDE/>
        <w:autoSpaceDN/>
        <w:adjustRightInd/>
        <w:spacing w:after="200"/>
        <w:jc w:val="center"/>
        <w:rPr>
          <w:rFonts w:eastAsiaTheme="minorEastAsia"/>
          <w:noProof/>
          <w:sz w:val="28"/>
          <w:szCs w:val="28"/>
        </w:rPr>
      </w:pPr>
    </w:p>
    <w:p w:rsidR="00AA3603" w:rsidRDefault="00AA3603" w:rsidP="00013BB4">
      <w:pPr>
        <w:widowControl/>
        <w:autoSpaceDE/>
        <w:autoSpaceDN/>
        <w:adjustRightInd/>
        <w:spacing w:after="200"/>
        <w:jc w:val="center"/>
        <w:rPr>
          <w:rFonts w:eastAsiaTheme="minorEastAsia"/>
          <w:noProof/>
          <w:sz w:val="28"/>
          <w:szCs w:val="28"/>
        </w:rPr>
      </w:pPr>
    </w:p>
    <w:p w:rsidR="00AA3603" w:rsidRDefault="00AA3603" w:rsidP="00013BB4">
      <w:pPr>
        <w:widowControl/>
        <w:autoSpaceDE/>
        <w:autoSpaceDN/>
        <w:adjustRightInd/>
        <w:spacing w:after="200"/>
        <w:jc w:val="center"/>
        <w:rPr>
          <w:rFonts w:eastAsiaTheme="minorEastAsia"/>
          <w:noProof/>
          <w:sz w:val="28"/>
          <w:szCs w:val="28"/>
        </w:rPr>
      </w:pPr>
    </w:p>
    <w:p w:rsidR="00AA3603" w:rsidRDefault="00AA3603" w:rsidP="00013BB4">
      <w:pPr>
        <w:widowControl/>
        <w:autoSpaceDE/>
        <w:autoSpaceDN/>
        <w:adjustRightInd/>
        <w:spacing w:after="200"/>
        <w:jc w:val="center"/>
        <w:rPr>
          <w:rFonts w:eastAsiaTheme="minorEastAsia"/>
          <w:noProof/>
          <w:sz w:val="28"/>
          <w:szCs w:val="28"/>
        </w:rPr>
      </w:pPr>
    </w:p>
    <w:p w:rsidR="00AA3603" w:rsidRDefault="00AA3603" w:rsidP="00013BB4">
      <w:pPr>
        <w:widowControl/>
        <w:autoSpaceDE/>
        <w:autoSpaceDN/>
        <w:adjustRightInd/>
        <w:spacing w:after="200"/>
        <w:jc w:val="center"/>
        <w:rPr>
          <w:rFonts w:eastAsiaTheme="minorEastAsia"/>
          <w:noProof/>
          <w:sz w:val="28"/>
          <w:szCs w:val="28"/>
        </w:rPr>
      </w:pPr>
    </w:p>
    <w:p w:rsidR="00AA3603" w:rsidRPr="009344A6" w:rsidRDefault="00AA3603" w:rsidP="00013BB4">
      <w:pPr>
        <w:widowControl/>
        <w:autoSpaceDE/>
        <w:autoSpaceDN/>
        <w:adjustRightInd/>
        <w:spacing w:after="200"/>
        <w:jc w:val="center"/>
        <w:rPr>
          <w:rFonts w:eastAsiaTheme="minorEastAsia"/>
          <w:noProof/>
          <w:sz w:val="28"/>
          <w:szCs w:val="28"/>
        </w:rPr>
      </w:pPr>
    </w:p>
    <w:p w:rsidR="009344A6" w:rsidRPr="009344A6" w:rsidRDefault="009344A6" w:rsidP="00013BB4">
      <w:pPr>
        <w:widowControl/>
        <w:autoSpaceDE/>
        <w:autoSpaceDN/>
        <w:adjustRightInd/>
        <w:spacing w:after="200"/>
        <w:jc w:val="both"/>
        <w:rPr>
          <w:rFonts w:eastAsiaTheme="minorEastAsia"/>
          <w:sz w:val="28"/>
          <w:szCs w:val="28"/>
        </w:rPr>
      </w:pPr>
      <w:r w:rsidRPr="009344A6">
        <w:rPr>
          <w:rFonts w:eastAsiaTheme="minorEastAsia"/>
          <w:sz w:val="28"/>
          <w:szCs w:val="28"/>
        </w:rPr>
        <w:lastRenderedPageBreak/>
        <w:t>Список литературы:</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color w:val="000000"/>
          <w:sz w:val="28"/>
          <w:szCs w:val="28"/>
        </w:rPr>
        <w:t>Богуславская И.Я.  «Русская глиняная игрушка».</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 xml:space="preserve">Вершинина Н. </w:t>
      </w:r>
      <w:proofErr w:type="spellStart"/>
      <w:r w:rsidRPr="009344A6">
        <w:rPr>
          <w:rFonts w:eastAsia="Calibri"/>
          <w:sz w:val="28"/>
          <w:szCs w:val="28"/>
          <w:lang w:eastAsia="en-US"/>
        </w:rPr>
        <w:t>Горбова</w:t>
      </w:r>
      <w:proofErr w:type="spellEnd"/>
      <w:r w:rsidRPr="009344A6">
        <w:rPr>
          <w:rFonts w:eastAsia="Calibri"/>
          <w:sz w:val="28"/>
          <w:szCs w:val="28"/>
          <w:lang w:eastAsia="en-US"/>
        </w:rPr>
        <w:t xml:space="preserve"> О. Знакомство с особенностями декоративно-прикладного искусства в процессе дидактических игр. //Дошкольное воспитание. 2004 №6.</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color w:val="000000"/>
          <w:sz w:val="28"/>
          <w:szCs w:val="28"/>
        </w:rPr>
        <w:t>Ветлугина Н.А. «Художественное творчество в детском саду».</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proofErr w:type="spellStart"/>
      <w:r w:rsidRPr="009344A6">
        <w:rPr>
          <w:rFonts w:eastAsia="Calibri"/>
          <w:sz w:val="28"/>
          <w:szCs w:val="28"/>
          <w:lang w:eastAsia="en-US"/>
        </w:rPr>
        <w:t>Грибовская</w:t>
      </w:r>
      <w:proofErr w:type="spellEnd"/>
      <w:r w:rsidRPr="009344A6">
        <w:rPr>
          <w:rFonts w:eastAsia="Calibri"/>
          <w:sz w:val="28"/>
          <w:szCs w:val="28"/>
          <w:lang w:eastAsia="en-US"/>
        </w:rPr>
        <w:t xml:space="preserve"> А.А. Народное искусство и детское творчество. 2-е изд. – М.: Просвещение,2006. </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proofErr w:type="spellStart"/>
      <w:r w:rsidRPr="009344A6">
        <w:rPr>
          <w:rFonts w:eastAsia="Calibri"/>
          <w:sz w:val="28"/>
          <w:szCs w:val="28"/>
          <w:lang w:eastAsia="en-US"/>
        </w:rPr>
        <w:t>Грибовская</w:t>
      </w:r>
      <w:proofErr w:type="spellEnd"/>
      <w:r w:rsidRPr="009344A6">
        <w:rPr>
          <w:rFonts w:eastAsia="Calibri"/>
          <w:sz w:val="28"/>
          <w:szCs w:val="28"/>
          <w:lang w:eastAsia="en-US"/>
        </w:rPr>
        <w:t xml:space="preserve"> А.А. Обучение дошкольников декоративному рисованию, лепке, аппликации. – М.: Скрипторий, 2008. </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«Дошкольное воспитание», научно-методический журнал; ООО Издательский дом «Воспитание дошкольника», Москва.</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proofErr w:type="spellStart"/>
      <w:r w:rsidRPr="009344A6">
        <w:rPr>
          <w:color w:val="000000"/>
          <w:sz w:val="28"/>
          <w:szCs w:val="28"/>
        </w:rPr>
        <w:t>Иноземцева</w:t>
      </w:r>
      <w:proofErr w:type="spellEnd"/>
      <w:r w:rsidRPr="009344A6">
        <w:rPr>
          <w:color w:val="000000"/>
          <w:sz w:val="28"/>
          <w:szCs w:val="28"/>
        </w:rPr>
        <w:t xml:space="preserve"> В.П.  «Использование традиций народной педагогики в работе дошкольного учреждения».</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 xml:space="preserve">Князева О.А., </w:t>
      </w:r>
      <w:proofErr w:type="spellStart"/>
      <w:r w:rsidRPr="009344A6">
        <w:rPr>
          <w:rFonts w:eastAsia="Calibri"/>
          <w:sz w:val="28"/>
          <w:szCs w:val="28"/>
          <w:lang w:eastAsia="en-US"/>
        </w:rPr>
        <w:t>Маханева</w:t>
      </w:r>
      <w:proofErr w:type="spellEnd"/>
      <w:r w:rsidRPr="009344A6">
        <w:rPr>
          <w:rFonts w:eastAsia="Calibri"/>
          <w:sz w:val="28"/>
          <w:szCs w:val="28"/>
          <w:lang w:eastAsia="en-US"/>
        </w:rPr>
        <w:t xml:space="preserve"> М.Д. Приобщение детей к истокам русской народной культуры. – СПб</w:t>
      </w:r>
      <w:proofErr w:type="gramStart"/>
      <w:r w:rsidRPr="009344A6">
        <w:rPr>
          <w:rFonts w:eastAsia="Calibri"/>
          <w:sz w:val="28"/>
          <w:szCs w:val="28"/>
          <w:lang w:eastAsia="en-US"/>
        </w:rPr>
        <w:t xml:space="preserve">.: </w:t>
      </w:r>
      <w:proofErr w:type="spellStart"/>
      <w:proofErr w:type="gramEnd"/>
      <w:r w:rsidRPr="009344A6">
        <w:rPr>
          <w:rFonts w:eastAsia="Calibri"/>
          <w:sz w:val="28"/>
          <w:szCs w:val="28"/>
          <w:lang w:eastAsia="en-US"/>
        </w:rPr>
        <w:t>Акцидент</w:t>
      </w:r>
      <w:proofErr w:type="spellEnd"/>
      <w:r w:rsidRPr="009344A6">
        <w:rPr>
          <w:rFonts w:eastAsia="Calibri"/>
          <w:sz w:val="28"/>
          <w:szCs w:val="28"/>
          <w:lang w:eastAsia="en-US"/>
        </w:rPr>
        <w:t xml:space="preserve">, 1997. </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Лыкова И.А. Изобразительная деятельность в детском саду.  Средняя группа. Планирование, конспекты, методические рекомендации. М.: Цветной мир.- 2010.</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 xml:space="preserve">Лялина Л.А. Народные игры в детском саду. – М.: ТЦ Сфера, 2009. </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 xml:space="preserve">Народное искусство в воспитании детей. / Под ред. Комаровой Т.С.. – М.: Педагогическое общество России, 2005. </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 xml:space="preserve"> </w:t>
      </w:r>
      <w:proofErr w:type="spellStart"/>
      <w:r w:rsidRPr="009344A6">
        <w:rPr>
          <w:color w:val="000000"/>
          <w:sz w:val="28"/>
          <w:szCs w:val="28"/>
        </w:rPr>
        <w:t>Пателеев</w:t>
      </w:r>
      <w:proofErr w:type="spellEnd"/>
      <w:r w:rsidRPr="009344A6">
        <w:rPr>
          <w:color w:val="000000"/>
          <w:sz w:val="28"/>
          <w:szCs w:val="28"/>
        </w:rPr>
        <w:t xml:space="preserve"> Г.Н.  «Декоративное искусство детям».</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 xml:space="preserve"> </w:t>
      </w:r>
      <w:proofErr w:type="spellStart"/>
      <w:r w:rsidRPr="009344A6">
        <w:rPr>
          <w:rFonts w:eastAsia="Calibri"/>
          <w:sz w:val="28"/>
          <w:szCs w:val="28"/>
          <w:lang w:eastAsia="en-US"/>
        </w:rPr>
        <w:t>Скоролупова</w:t>
      </w:r>
      <w:proofErr w:type="spellEnd"/>
      <w:r w:rsidRPr="009344A6">
        <w:rPr>
          <w:rFonts w:eastAsia="Calibri"/>
          <w:sz w:val="28"/>
          <w:szCs w:val="28"/>
          <w:lang w:eastAsia="en-US"/>
        </w:rPr>
        <w:t xml:space="preserve"> О.А. Знакомство детей старшего дошкольного возраста с русским народным декоративно-прикладным искусством. – М.: Скрипторий, 2006.</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rFonts w:eastAsia="Calibri"/>
          <w:sz w:val="28"/>
          <w:szCs w:val="28"/>
          <w:lang w:eastAsia="en-US"/>
        </w:rPr>
        <w:t xml:space="preserve">  </w:t>
      </w:r>
      <w:proofErr w:type="spellStart"/>
      <w:r w:rsidRPr="009344A6">
        <w:rPr>
          <w:rFonts w:eastAsia="Calibri"/>
          <w:sz w:val="28"/>
          <w:szCs w:val="28"/>
          <w:lang w:eastAsia="en-US"/>
        </w:rPr>
        <w:t>Соломенникова</w:t>
      </w:r>
      <w:proofErr w:type="spellEnd"/>
      <w:r w:rsidRPr="009344A6">
        <w:rPr>
          <w:rFonts w:eastAsia="Calibri"/>
          <w:sz w:val="28"/>
          <w:szCs w:val="28"/>
          <w:lang w:eastAsia="en-US"/>
        </w:rPr>
        <w:t xml:space="preserve"> О.А. Радость творчества. – М.: Мозаика-Синтез,2008.</w:t>
      </w:r>
    </w:p>
    <w:p w:rsidR="009344A6" w:rsidRPr="009344A6"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color w:val="000000"/>
          <w:sz w:val="28"/>
          <w:szCs w:val="28"/>
        </w:rPr>
        <w:t xml:space="preserve"> Усова А.Н. «Русское народное творчество в детском саду».</w:t>
      </w:r>
    </w:p>
    <w:p w:rsidR="009344A6" w:rsidRPr="00AA3603" w:rsidRDefault="009344A6" w:rsidP="00013BB4">
      <w:pPr>
        <w:widowControl/>
        <w:numPr>
          <w:ilvl w:val="0"/>
          <w:numId w:val="9"/>
        </w:numPr>
        <w:autoSpaceDE/>
        <w:autoSpaceDN/>
        <w:adjustRightInd/>
        <w:spacing w:after="200"/>
        <w:contextualSpacing/>
        <w:jc w:val="both"/>
        <w:rPr>
          <w:rFonts w:eastAsia="Calibri"/>
          <w:sz w:val="28"/>
          <w:szCs w:val="28"/>
          <w:lang w:eastAsia="en-US"/>
        </w:rPr>
      </w:pPr>
      <w:r w:rsidRPr="009344A6">
        <w:rPr>
          <w:color w:val="000000"/>
          <w:sz w:val="28"/>
          <w:szCs w:val="28"/>
        </w:rPr>
        <w:t xml:space="preserve"> Шевчук  Н.К. «Дети и народное творчество».</w:t>
      </w:r>
    </w:p>
    <w:p w:rsidR="00AA3603" w:rsidRPr="00AA3603" w:rsidRDefault="00AA3603" w:rsidP="00013BB4">
      <w:pPr>
        <w:widowControl/>
        <w:numPr>
          <w:ilvl w:val="0"/>
          <w:numId w:val="9"/>
        </w:numPr>
        <w:autoSpaceDE/>
        <w:autoSpaceDN/>
        <w:adjustRightInd/>
        <w:spacing w:after="200"/>
        <w:contextualSpacing/>
        <w:jc w:val="both"/>
        <w:rPr>
          <w:rFonts w:eastAsia="Calibri"/>
          <w:sz w:val="28"/>
          <w:szCs w:val="28"/>
          <w:lang w:eastAsia="en-US"/>
        </w:rPr>
      </w:pPr>
      <w:proofErr w:type="spellStart"/>
      <w:r>
        <w:rPr>
          <w:color w:val="000000"/>
          <w:sz w:val="28"/>
          <w:szCs w:val="28"/>
        </w:rPr>
        <w:t>Т.С.Комарова</w:t>
      </w:r>
      <w:proofErr w:type="spellEnd"/>
      <w:r>
        <w:rPr>
          <w:color w:val="000000"/>
          <w:sz w:val="28"/>
          <w:szCs w:val="28"/>
        </w:rPr>
        <w:t>. «Изобразительная деятельность в детском саду» старшая группа</w:t>
      </w:r>
    </w:p>
    <w:p w:rsidR="00AA3603" w:rsidRPr="009344A6" w:rsidRDefault="00AA3603" w:rsidP="00AA3603">
      <w:pPr>
        <w:widowControl/>
        <w:autoSpaceDE/>
        <w:autoSpaceDN/>
        <w:adjustRightInd/>
        <w:spacing w:after="200"/>
        <w:ind w:left="142"/>
        <w:contextualSpacing/>
        <w:jc w:val="both"/>
        <w:rPr>
          <w:rFonts w:eastAsia="Calibri"/>
          <w:sz w:val="28"/>
          <w:szCs w:val="28"/>
          <w:lang w:eastAsia="en-US"/>
        </w:rPr>
      </w:pPr>
      <w:r>
        <w:rPr>
          <w:color w:val="000000"/>
          <w:sz w:val="28"/>
          <w:szCs w:val="28"/>
        </w:rPr>
        <w:t>Издательство Мозаика-синтез Москва, 2014 г.</w:t>
      </w:r>
    </w:p>
    <w:p w:rsidR="009344A6" w:rsidRPr="00C03D81" w:rsidRDefault="005313FF" w:rsidP="00013BB4">
      <w:pPr>
        <w:rPr>
          <w:sz w:val="28"/>
          <w:szCs w:val="28"/>
        </w:rPr>
      </w:pPr>
      <w:r>
        <w:rPr>
          <w:sz w:val="28"/>
          <w:szCs w:val="28"/>
        </w:rPr>
        <w:t xml:space="preserve"> </w:t>
      </w:r>
    </w:p>
    <w:sectPr w:rsidR="009344A6" w:rsidRPr="00C03D81" w:rsidSect="00B51D0B">
      <w:type w:val="continuous"/>
      <w:pgSz w:w="11909" w:h="16834"/>
      <w:pgMar w:top="1134" w:right="567" w:bottom="1134" w:left="1134"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9A838A"/>
    <w:lvl w:ilvl="0">
      <w:numFmt w:val="bullet"/>
      <w:lvlText w:val="*"/>
      <w:lvlJc w:val="left"/>
    </w:lvl>
  </w:abstractNum>
  <w:abstractNum w:abstractNumId="1">
    <w:nsid w:val="03ED40EF"/>
    <w:multiLevelType w:val="multilevel"/>
    <w:tmpl w:val="94E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458CF"/>
    <w:multiLevelType w:val="hybridMultilevel"/>
    <w:tmpl w:val="AFB8A8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02411B"/>
    <w:multiLevelType w:val="multilevel"/>
    <w:tmpl w:val="D9C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3A3833"/>
    <w:multiLevelType w:val="multilevel"/>
    <w:tmpl w:val="9432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680D1A"/>
    <w:multiLevelType w:val="hybridMultilevel"/>
    <w:tmpl w:val="03BEF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515B2"/>
    <w:multiLevelType w:val="hybridMultilevel"/>
    <w:tmpl w:val="28A0F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C73064"/>
    <w:multiLevelType w:val="hybridMultilevel"/>
    <w:tmpl w:val="431E2B8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B577FC"/>
    <w:multiLevelType w:val="singleLevel"/>
    <w:tmpl w:val="551C890C"/>
    <w:lvl w:ilvl="0">
      <w:start w:val="1"/>
      <w:numFmt w:val="decimal"/>
      <w:lvlText w:val="%1."/>
      <w:legacy w:legacy="1" w:legacySpace="0" w:legacyIndent="350"/>
      <w:lvlJc w:val="left"/>
      <w:rPr>
        <w:rFonts w:ascii="Arial" w:hAnsi="Arial" w:cs="Arial" w:hint="default"/>
      </w:rPr>
    </w:lvl>
  </w:abstractNum>
  <w:abstractNum w:abstractNumId="9">
    <w:nsid w:val="7EF01542"/>
    <w:multiLevelType w:val="multilevel"/>
    <w:tmpl w:val="753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lvlOverride w:ilvl="0">
      <w:lvl w:ilvl="0">
        <w:start w:val="65535"/>
        <w:numFmt w:val="bullet"/>
        <w:lvlText w:val="•"/>
        <w:legacy w:legacy="1" w:legacySpace="0" w:legacyIndent="346"/>
        <w:lvlJc w:val="left"/>
        <w:rPr>
          <w:rFonts w:ascii="Arial" w:hAnsi="Arial" w:cs="Arial" w:hint="default"/>
        </w:rPr>
      </w:lvl>
    </w:lvlOverride>
  </w:num>
  <w:num w:numId="3">
    <w:abstractNumId w:val="5"/>
  </w:num>
  <w:num w:numId="4">
    <w:abstractNumId w:val="6"/>
  </w:num>
  <w:num w:numId="5">
    <w:abstractNumId w:val="4"/>
  </w:num>
  <w:num w:numId="6">
    <w:abstractNumId w:val="9"/>
  </w:num>
  <w:num w:numId="7">
    <w:abstractNumId w:val="3"/>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B5F49"/>
    <w:rsid w:val="00013BB4"/>
    <w:rsid w:val="000C1F71"/>
    <w:rsid w:val="000C49F8"/>
    <w:rsid w:val="000D5505"/>
    <w:rsid w:val="0015744C"/>
    <w:rsid w:val="002354F3"/>
    <w:rsid w:val="002E59DA"/>
    <w:rsid w:val="003466CF"/>
    <w:rsid w:val="00372EED"/>
    <w:rsid w:val="005313FF"/>
    <w:rsid w:val="005856AC"/>
    <w:rsid w:val="005B08BD"/>
    <w:rsid w:val="005D463B"/>
    <w:rsid w:val="005E3718"/>
    <w:rsid w:val="006257EB"/>
    <w:rsid w:val="00896484"/>
    <w:rsid w:val="009344A6"/>
    <w:rsid w:val="009950EE"/>
    <w:rsid w:val="00AA3603"/>
    <w:rsid w:val="00AC1938"/>
    <w:rsid w:val="00AD004B"/>
    <w:rsid w:val="00B01B5E"/>
    <w:rsid w:val="00B037CF"/>
    <w:rsid w:val="00B268D2"/>
    <w:rsid w:val="00B51D0B"/>
    <w:rsid w:val="00B807D2"/>
    <w:rsid w:val="00BD4B5D"/>
    <w:rsid w:val="00C03D81"/>
    <w:rsid w:val="00C87786"/>
    <w:rsid w:val="00CB5F49"/>
    <w:rsid w:val="00DE2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F4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5F49"/>
    <w:pPr>
      <w:widowControl/>
      <w:autoSpaceDE/>
      <w:autoSpaceDN/>
      <w:adjustRightInd/>
      <w:spacing w:before="100" w:beforeAutospacing="1" w:after="100" w:afterAutospacing="1"/>
    </w:pPr>
    <w:rPr>
      <w:sz w:val="24"/>
      <w:szCs w:val="24"/>
    </w:rPr>
  </w:style>
  <w:style w:type="paragraph" w:styleId="a4">
    <w:name w:val="No Spacing"/>
    <w:uiPriority w:val="1"/>
    <w:qFormat/>
    <w:rsid w:val="00CB5F4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7351-A3BB-4621-A2B6-A9E1BD22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1875</Words>
  <Characters>10691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25</cp:revision>
  <dcterms:created xsi:type="dcterms:W3CDTF">2015-04-09T10:04:00Z</dcterms:created>
  <dcterms:modified xsi:type="dcterms:W3CDTF">2015-04-26T04:49:00Z</dcterms:modified>
</cp:coreProperties>
</file>