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FC" w:rsidRDefault="00C82BFC" w:rsidP="00C82BFC">
      <w:pPr>
        <w:pStyle w:val="aa"/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C82BFC" w:rsidRPr="005A4152" w:rsidRDefault="00C82BFC" w:rsidP="00C82BFC">
      <w:pPr>
        <w:pStyle w:val="aa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5A4152">
        <w:rPr>
          <w:rFonts w:ascii="Times New Roman" w:hAnsi="Times New Roman" w:cs="Times New Roman"/>
          <w:b/>
          <w:sz w:val="28"/>
        </w:rPr>
        <w:t>Программное и учебно – методическое обеспечение плана</w:t>
      </w:r>
    </w:p>
    <w:p w:rsidR="00C82BFC" w:rsidRDefault="00C82BFC" w:rsidP="00C82BFC">
      <w:pPr>
        <w:pStyle w:val="aa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5A4152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ИЗОБРАЗИТЕЛЬНОМУ ИСКУССТВУ</w:t>
      </w:r>
    </w:p>
    <w:p w:rsidR="00C82BFC" w:rsidRPr="005A4152" w:rsidRDefault="00C82BFC" w:rsidP="00C82BFC">
      <w:pPr>
        <w:pStyle w:val="aa"/>
        <w:ind w:right="-1"/>
        <w:rPr>
          <w:rFonts w:ascii="Times New Roman" w:hAnsi="Times New Roman" w:cs="Times New Roman"/>
          <w:b/>
          <w:sz w:val="28"/>
        </w:rPr>
      </w:pPr>
    </w:p>
    <w:p w:rsidR="00C82BFC" w:rsidRPr="005A4152" w:rsidRDefault="00C82BFC" w:rsidP="00C82BFC">
      <w:pPr>
        <w:pStyle w:val="aa"/>
        <w:ind w:right="-1"/>
        <w:rPr>
          <w:rFonts w:ascii="Times New Roman" w:hAnsi="Times New Roman" w:cs="Times New Roman"/>
          <w:sz w:val="28"/>
        </w:rPr>
      </w:pPr>
      <w:r w:rsidRPr="005A4152">
        <w:rPr>
          <w:rFonts w:ascii="Times New Roman" w:hAnsi="Times New Roman" w:cs="Times New Roman"/>
          <w:sz w:val="28"/>
        </w:rPr>
        <w:t xml:space="preserve">Количество часов в неделю – </w:t>
      </w:r>
      <w:r>
        <w:rPr>
          <w:rFonts w:ascii="Times New Roman" w:hAnsi="Times New Roman" w:cs="Times New Roman"/>
          <w:sz w:val="28"/>
        </w:rPr>
        <w:t>1 час</w:t>
      </w:r>
    </w:p>
    <w:p w:rsidR="00C82BFC" w:rsidRDefault="00C82BFC" w:rsidP="00C82BFC">
      <w:pPr>
        <w:pStyle w:val="aa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B03A8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триместр  -  10  часов</w:t>
      </w:r>
    </w:p>
    <w:p w:rsidR="00C82BFC" w:rsidRPr="00912C8E" w:rsidRDefault="00C82BFC" w:rsidP="00C82BFC">
      <w:pPr>
        <w:pStyle w:val="aa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="00B03A8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триместр  -  11  часов</w:t>
      </w:r>
    </w:p>
    <w:p w:rsidR="00C82BFC" w:rsidRPr="00C82BFC" w:rsidRDefault="00C82BFC" w:rsidP="00C82BFC">
      <w:pPr>
        <w:pStyle w:val="aa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</w:t>
      </w:r>
      <w:r w:rsidR="00B03A8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триместр – 13 часов</w:t>
      </w:r>
    </w:p>
    <w:p w:rsidR="00C82BFC" w:rsidRPr="005A4152" w:rsidRDefault="00C82BFC" w:rsidP="00C82BFC">
      <w:pPr>
        <w:pStyle w:val="aa"/>
        <w:ind w:right="-1"/>
        <w:rPr>
          <w:rFonts w:ascii="Times New Roman" w:hAnsi="Times New Roman" w:cs="Times New Roman"/>
          <w:sz w:val="28"/>
        </w:rPr>
      </w:pPr>
    </w:p>
    <w:p w:rsidR="00C82BFC" w:rsidRPr="005A4152" w:rsidRDefault="00C82BFC" w:rsidP="00C82BFC">
      <w:pPr>
        <w:pStyle w:val="aa"/>
        <w:ind w:right="-1"/>
        <w:rPr>
          <w:rFonts w:ascii="Times New Roman" w:hAnsi="Times New Roman" w:cs="Times New Roman"/>
          <w:sz w:val="28"/>
        </w:rPr>
      </w:pPr>
      <w:r w:rsidRPr="005A4152">
        <w:rPr>
          <w:rFonts w:ascii="Times New Roman" w:hAnsi="Times New Roman" w:cs="Times New Roman"/>
          <w:sz w:val="28"/>
        </w:rPr>
        <w:t xml:space="preserve">Всего – </w:t>
      </w:r>
      <w:r>
        <w:rPr>
          <w:rFonts w:ascii="Times New Roman" w:hAnsi="Times New Roman" w:cs="Times New Roman"/>
          <w:sz w:val="28"/>
        </w:rPr>
        <w:t>34 часа</w:t>
      </w:r>
    </w:p>
    <w:p w:rsidR="00C82BFC" w:rsidRPr="005A4152" w:rsidRDefault="00C82BFC" w:rsidP="00C82BFC">
      <w:pPr>
        <w:pStyle w:val="aa"/>
        <w:ind w:right="-1"/>
        <w:rPr>
          <w:rFonts w:ascii="Times New Roman" w:hAnsi="Times New Roman" w:cs="Times New Roman"/>
          <w:sz w:val="28"/>
        </w:rPr>
      </w:pPr>
    </w:p>
    <w:p w:rsidR="00C82BFC" w:rsidRPr="005A4152" w:rsidRDefault="00C82BFC" w:rsidP="00C82BFC">
      <w:pPr>
        <w:pStyle w:val="aa"/>
        <w:ind w:right="-1"/>
        <w:rPr>
          <w:rFonts w:ascii="Times New Roman" w:hAnsi="Times New Roman" w:cs="Times New Roman"/>
          <w:sz w:val="28"/>
        </w:rPr>
      </w:pPr>
      <w:r w:rsidRPr="005A4152">
        <w:rPr>
          <w:rFonts w:ascii="Times New Roman" w:hAnsi="Times New Roman" w:cs="Times New Roman"/>
          <w:sz w:val="28"/>
        </w:rPr>
        <w:t xml:space="preserve">«Программы подготовительного и 1 – 4 классов коррекционных учреждений </w:t>
      </w:r>
      <w:r w:rsidRPr="005A4152">
        <w:rPr>
          <w:rFonts w:ascii="Times New Roman" w:hAnsi="Times New Roman" w:cs="Times New Roman"/>
          <w:sz w:val="28"/>
          <w:lang w:val="en-US"/>
        </w:rPr>
        <w:t>VIII</w:t>
      </w:r>
      <w:r w:rsidRPr="005A4152">
        <w:rPr>
          <w:rFonts w:ascii="Times New Roman" w:hAnsi="Times New Roman" w:cs="Times New Roman"/>
          <w:sz w:val="28"/>
        </w:rPr>
        <w:t xml:space="preserve"> вида»</w:t>
      </w:r>
    </w:p>
    <w:p w:rsidR="00C82BFC" w:rsidRPr="005A4152" w:rsidRDefault="00C82BFC" w:rsidP="00C82BFC">
      <w:pPr>
        <w:pStyle w:val="aa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Москва «Просвещение» 2011</w:t>
      </w:r>
      <w:r w:rsidRPr="005A4152">
        <w:rPr>
          <w:rFonts w:ascii="Times New Roman" w:hAnsi="Times New Roman" w:cs="Times New Roman"/>
          <w:sz w:val="28"/>
        </w:rPr>
        <w:t xml:space="preserve"> год по ред. В. В. Воронковой.</w:t>
      </w:r>
    </w:p>
    <w:p w:rsidR="00B03A8D" w:rsidRDefault="00B03A8D" w:rsidP="00B03A8D">
      <w:pPr>
        <w:spacing w:after="0" w:line="100" w:lineRule="atLeast"/>
        <w:rPr>
          <w:rFonts w:ascii="Cambria" w:eastAsia="Times New Roman" w:hAnsi="Cambria" w:cs="Times New Roman"/>
          <w:sz w:val="20"/>
          <w:szCs w:val="20"/>
        </w:rPr>
      </w:pPr>
    </w:p>
    <w:p w:rsidR="00B03A8D" w:rsidRPr="00B03A8D" w:rsidRDefault="00B03A8D" w:rsidP="00B03A8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3A8D" w:rsidRPr="00B03A8D" w:rsidRDefault="00B03A8D" w:rsidP="00B03A8D">
      <w:pPr>
        <w:spacing w:after="0" w:line="10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_DdeLink__10231_463014683"/>
      <w:r w:rsidRPr="00B03A8D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B03A8D" w:rsidRPr="00B03A8D" w:rsidRDefault="00B03A8D" w:rsidP="00B03A8D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A8D">
        <w:rPr>
          <w:rFonts w:ascii="Times New Roman" w:eastAsia="Times New Roman" w:hAnsi="Times New Roman" w:cs="Times New Roman"/>
          <w:sz w:val="28"/>
          <w:szCs w:val="28"/>
        </w:rPr>
        <w:t>Правильно определять величину изображения в зависимости от размера листа бумаги;</w:t>
      </w:r>
    </w:p>
    <w:p w:rsidR="00B03A8D" w:rsidRPr="00B03A8D" w:rsidRDefault="00B03A8D" w:rsidP="00B03A8D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A8D">
        <w:rPr>
          <w:rFonts w:ascii="Times New Roman" w:eastAsia="Times New Roman" w:hAnsi="Times New Roman" w:cs="Times New Roman"/>
          <w:sz w:val="28"/>
          <w:szCs w:val="28"/>
        </w:rPr>
        <w:t>Передавать в рисунке форму прямоугольных, цилиндрических, конических предметов в несложном пространственном положении;</w:t>
      </w:r>
    </w:p>
    <w:p w:rsidR="00B03A8D" w:rsidRPr="00B03A8D" w:rsidRDefault="00B03A8D" w:rsidP="00B03A8D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A8D">
        <w:rPr>
          <w:rFonts w:ascii="Times New Roman" w:eastAsia="Times New Roman" w:hAnsi="Times New Roman" w:cs="Times New Roman"/>
          <w:sz w:val="28"/>
          <w:szCs w:val="28"/>
        </w:rPr>
        <w:t>Использовать осевые линии при построении рисунка симметричной формы;</w:t>
      </w:r>
    </w:p>
    <w:p w:rsidR="00B03A8D" w:rsidRPr="00B03A8D" w:rsidRDefault="00B03A8D" w:rsidP="00B03A8D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A8D">
        <w:rPr>
          <w:rFonts w:ascii="Times New Roman" w:eastAsia="Times New Roman" w:hAnsi="Times New Roman" w:cs="Times New Roman"/>
          <w:sz w:val="28"/>
          <w:szCs w:val="28"/>
        </w:rPr>
        <w:t>Передавать объемную форму предметов элементарной светотенью, пользуясь различной штриховкой (косой по форме);</w:t>
      </w:r>
    </w:p>
    <w:p w:rsidR="00B03A8D" w:rsidRPr="00B03A8D" w:rsidRDefault="00B03A8D" w:rsidP="00B03A8D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A8D">
        <w:rPr>
          <w:rFonts w:ascii="Times New Roman" w:eastAsia="Times New Roman" w:hAnsi="Times New Roman" w:cs="Times New Roman"/>
          <w:sz w:val="28"/>
          <w:szCs w:val="28"/>
        </w:rPr>
        <w:t>Подбирать и передавать в рисунке цвета изображаемых предметов (цв. карандаш, гуашь);</w:t>
      </w:r>
    </w:p>
    <w:p w:rsidR="00B03A8D" w:rsidRPr="00B03A8D" w:rsidRDefault="00B03A8D" w:rsidP="00B03A8D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A8D">
        <w:rPr>
          <w:rFonts w:ascii="Times New Roman" w:eastAsia="Times New Roman" w:hAnsi="Times New Roman" w:cs="Times New Roman"/>
          <w:sz w:val="28"/>
          <w:szCs w:val="28"/>
        </w:rPr>
        <w:t>Пользоваться гуашевыми красками при рисовании орнаментов (узоров);</w:t>
      </w:r>
    </w:p>
    <w:p w:rsidR="00B03A8D" w:rsidRPr="00B03A8D" w:rsidRDefault="00B03A8D" w:rsidP="00B03A8D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A8D">
        <w:rPr>
          <w:rFonts w:ascii="Times New Roman" w:eastAsia="Times New Roman" w:hAnsi="Times New Roman" w:cs="Times New Roman"/>
          <w:sz w:val="28"/>
          <w:szCs w:val="28"/>
        </w:rPr>
        <w:t>Анализировать свой рисунок и рисунки товарищей (по отдельным вопросам учителя);</w:t>
      </w:r>
    </w:p>
    <w:p w:rsidR="00B03A8D" w:rsidRPr="00B03A8D" w:rsidRDefault="00B03A8D" w:rsidP="00B03A8D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A8D">
        <w:rPr>
          <w:rFonts w:ascii="Times New Roman" w:eastAsia="Times New Roman" w:hAnsi="Times New Roman" w:cs="Times New Roman"/>
          <w:sz w:val="28"/>
          <w:szCs w:val="28"/>
        </w:rPr>
        <w:t>Употреблять в речи слова, обобщающие пространственные признаки и пространственные отношения предметов;</w:t>
      </w:r>
    </w:p>
    <w:bookmarkEnd w:id="0"/>
    <w:p w:rsidR="00B03A8D" w:rsidRPr="00B03A8D" w:rsidRDefault="00B03A8D" w:rsidP="00B03A8D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A8D">
        <w:rPr>
          <w:rFonts w:ascii="Times New Roman" w:eastAsia="Times New Roman" w:hAnsi="Times New Roman" w:cs="Times New Roman"/>
          <w:sz w:val="28"/>
          <w:szCs w:val="28"/>
        </w:rPr>
        <w:t>Рассказывать о содержании и особенностях рассматриваемого произведения изобразительного искусства.</w:t>
      </w:r>
    </w:p>
    <w:p w:rsidR="00B03A8D" w:rsidRDefault="00B03A8D" w:rsidP="00B03A8D">
      <w:pPr>
        <w:pStyle w:val="aa"/>
        <w:ind w:right="-1"/>
        <w:jc w:val="both"/>
        <w:rPr>
          <w:rFonts w:ascii="Times New Roman" w:hAnsi="Times New Roman" w:cs="Times New Roman"/>
          <w:sz w:val="28"/>
        </w:rPr>
      </w:pPr>
    </w:p>
    <w:p w:rsidR="00C82BFC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</w:p>
    <w:p w:rsidR="00C82BFC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</w:p>
    <w:p w:rsidR="00C82BFC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</w:p>
    <w:p w:rsidR="00C82BFC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</w:p>
    <w:p w:rsidR="00C82BFC" w:rsidRDefault="00C82BFC" w:rsidP="00C82B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82BFC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</w:p>
    <w:p w:rsidR="00B03A8D" w:rsidRDefault="00B03A8D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</w:p>
    <w:p w:rsidR="00C82BFC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</w:p>
    <w:p w:rsidR="00C82BFC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 w:rsidRPr="002E1F94"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   ТРИМЕСТР</w:t>
      </w:r>
    </w:p>
    <w:p w:rsidR="00C82BFC" w:rsidRPr="00912C8E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84806"/>
          <w:sz w:val="72"/>
        </w:rPr>
      </w:pPr>
      <w:r>
        <w:rPr>
          <w:rFonts w:ascii="Monotype Corsiva" w:eastAsia="Times New Roman" w:hAnsi="Monotype Corsiva" w:cs="Times New Roman"/>
          <w:b/>
          <w:color w:val="984806"/>
          <w:sz w:val="72"/>
        </w:rPr>
        <w:t>(10   УЧЕБНЫХ  НЕДЕЛЬ</w:t>
      </w:r>
      <w:r w:rsidRPr="00912C8E">
        <w:rPr>
          <w:rFonts w:ascii="Monotype Corsiva" w:eastAsia="Times New Roman" w:hAnsi="Monotype Corsiva" w:cs="Times New Roman"/>
          <w:b/>
          <w:color w:val="984806"/>
          <w:sz w:val="72"/>
        </w:rPr>
        <w:t>)</w:t>
      </w:r>
    </w:p>
    <w:p w:rsidR="00C82BFC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</w:p>
    <w:p w:rsidR="00C82BFC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</w:p>
    <w:p w:rsidR="00C82BFC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</w:p>
    <w:p w:rsidR="00C82BFC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</w:p>
    <w:p w:rsidR="00B03A8D" w:rsidRDefault="00B03A8D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</w:p>
    <w:p w:rsidR="00C82BFC" w:rsidRPr="00C82BFC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</w:p>
    <w:p w:rsidR="00C82BFC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</w:p>
    <w:p w:rsidR="00C82BFC" w:rsidRPr="00912C8E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  <w:r w:rsidRPr="008503A1">
        <w:rPr>
          <w:rFonts w:ascii="Times New Roman" w:hAnsi="Times New Roman" w:cs="Times New Roman"/>
          <w:b/>
          <w:sz w:val="28"/>
          <w:lang w:val="en-US"/>
        </w:rPr>
        <w:t>I</w:t>
      </w:r>
      <w:r w:rsidR="00B03A8D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ТРИМЕСТР</w:t>
      </w:r>
    </w:p>
    <w:p w:rsidR="00C82BFC" w:rsidRPr="00C82BFC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  <w:r w:rsidRPr="00B03A8D">
        <w:rPr>
          <w:rFonts w:ascii="Times New Roman" w:hAnsi="Times New Roman" w:cs="Times New Roman"/>
          <w:b/>
          <w:sz w:val="28"/>
        </w:rPr>
        <w:t xml:space="preserve">(10 </w:t>
      </w:r>
      <w:r>
        <w:rPr>
          <w:rFonts w:ascii="Times New Roman" w:hAnsi="Times New Roman" w:cs="Times New Roman"/>
          <w:b/>
          <w:sz w:val="28"/>
        </w:rPr>
        <w:t>часов)</w:t>
      </w:r>
    </w:p>
    <w:p w:rsidR="00C82BFC" w:rsidRPr="008503A1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sz w:val="28"/>
        </w:rPr>
      </w:pPr>
    </w:p>
    <w:tbl>
      <w:tblPr>
        <w:tblStyle w:val="af5"/>
        <w:tblW w:w="15417" w:type="dxa"/>
        <w:tblLook w:val="04A0"/>
      </w:tblPr>
      <w:tblGrid>
        <w:gridCol w:w="709"/>
        <w:gridCol w:w="2801"/>
        <w:gridCol w:w="2977"/>
        <w:gridCol w:w="1234"/>
        <w:gridCol w:w="3869"/>
        <w:gridCol w:w="1842"/>
        <w:gridCol w:w="1985"/>
      </w:tblGrid>
      <w:tr w:rsidR="00C82BFC" w:rsidTr="00C82BFC">
        <w:trPr>
          <w:trHeight w:val="162"/>
        </w:trPr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801" w:type="dxa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Pr="008503A1" w:rsidRDefault="00C82BFC" w:rsidP="00A51C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Default="00C82BFC" w:rsidP="00A51C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82BFC" w:rsidTr="00C82BFC">
        <w:trPr>
          <w:trHeight w:val="564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овощей и фруктов.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82BFC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Натуральные овощи и фрукты.</w:t>
            </w:r>
          </w:p>
          <w:p w:rsidR="00C82BFC" w:rsidRPr="00F55EAB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с натуры предметы округлой и продолговатой формы, правильно передавать их цвет.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C82BFC">
        <w:trPr>
          <w:trHeight w:val="265"/>
        </w:trPr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01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листа дуба.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Листья дуба.</w:t>
            </w:r>
          </w:p>
          <w:p w:rsidR="00C82BFC" w:rsidRPr="00F55EAB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строение предмета, начиная с общей формы.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C82BFC">
        <w:trPr>
          <w:trHeight w:val="401"/>
        </w:trPr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01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ветки рябины.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Листья рябины</w:t>
            </w:r>
          </w:p>
          <w:p w:rsidR="00C82BFC" w:rsidRPr="00F55EAB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характерные особенности строения ветки рябины, форму листьев.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C82BFC">
        <w:trPr>
          <w:trHeight w:val="285"/>
        </w:trPr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01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узора из растительных форм.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C82BFC" w:rsidRPr="00F55EAB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C82BFC">
        <w:trPr>
          <w:trHeight w:val="1271"/>
        </w:trPr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01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геометрического орнамента в виде крышки для журнального столика квадратной формы.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фигуры, образец.</w:t>
            </w:r>
          </w:p>
          <w:p w:rsidR="00C82BFC" w:rsidRPr="00F55EAB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последовательно, выполнять построение сложного геометрического орнамента.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C82BFC">
        <w:trPr>
          <w:trHeight w:val="1178"/>
        </w:trPr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01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искусство. (Резьба по дереву, Богородская игрушка)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картинки, образец.</w:t>
            </w:r>
          </w:p>
          <w:p w:rsidR="00C82BFC" w:rsidRPr="00F55EAB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резьбой по дереву (Богородская игрушка), резьбой по кости (Холмогорская резьба), изделиями из бересты.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C82BFC">
        <w:trPr>
          <w:trHeight w:val="162"/>
        </w:trPr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01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сказочной избушки.</w:t>
            </w:r>
          </w:p>
        </w:tc>
        <w:tc>
          <w:tcPr>
            <w:tcW w:w="2977" w:type="dxa"/>
            <w:vAlign w:val="center"/>
          </w:tcPr>
          <w:p w:rsidR="00C82BFC" w:rsidRPr="00F55EAB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Иллюстрации из сказок. 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сказочную избушку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RPr="008503A1" w:rsidTr="00C82BFC">
        <w:trPr>
          <w:trHeight w:val="256"/>
        </w:trPr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801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предметов цилиндрической формы.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фигуры, образец.</w:t>
            </w:r>
          </w:p>
          <w:p w:rsidR="00C82BFC" w:rsidRPr="00F55EAB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69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изображать предметы цилиндрической формы, передавая в виде овала перспективное сокращение верхнего и нижнего оснований. Познакомить со штриховкой, дать понятие «свет», «тень», «блик».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Pr="008503A1" w:rsidRDefault="00C82BFC" w:rsidP="00A51C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Pr="008503A1" w:rsidRDefault="00C82BFC" w:rsidP="00A51CD0"/>
        </w:tc>
      </w:tr>
      <w:tr w:rsidR="00C82BFC" w:rsidRPr="008503A1" w:rsidTr="00A51CD0">
        <w:trPr>
          <w:trHeight w:val="700"/>
        </w:trPr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2801" w:type="dxa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Pr="008503A1" w:rsidRDefault="00C82BFC" w:rsidP="00A51C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Default="00C82BFC" w:rsidP="00A51C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82BFC" w:rsidTr="00A51CD0">
        <w:trPr>
          <w:trHeight w:val="786"/>
        </w:trPr>
        <w:tc>
          <w:tcPr>
            <w:tcW w:w="0" w:type="auto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01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искусство. Рисование дымковской игрушки.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картинки, образец.</w:t>
            </w:r>
          </w:p>
          <w:p w:rsidR="00C82BFC" w:rsidRPr="00F55EAB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Дымковской игрушкой. Познакомить с элементами Дымковской росписи, с основными сюжетами. Учить рисовать элементы Дымковской росписи.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A51CD0">
        <w:trPr>
          <w:trHeight w:val="114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игрушки – автобуса.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82BFC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 Игрушка – автобус.</w:t>
            </w:r>
          </w:p>
          <w:p w:rsidR="00C82BFC" w:rsidRPr="00F55EAB" w:rsidRDefault="00C82BFC" w:rsidP="00A51CD0">
            <w:pPr>
              <w:pStyle w:val="aa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vAlign w:val="center"/>
          </w:tcPr>
          <w:p w:rsidR="00C82BFC" w:rsidRPr="006A09E0" w:rsidRDefault="00C82BFC" w:rsidP="00A51CD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строение, форму и пропорции автобуса.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</w:tbl>
    <w:p w:rsidR="002E4704" w:rsidRDefault="002E4704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</w:p>
    <w:p w:rsidR="00C82BFC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 w:rsidRPr="002E1F94"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  ТРИМЕСТР</w:t>
      </w:r>
    </w:p>
    <w:p w:rsidR="00C82BFC" w:rsidRPr="00912C8E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84806"/>
          <w:sz w:val="72"/>
        </w:rPr>
      </w:pPr>
      <w:r>
        <w:rPr>
          <w:rFonts w:ascii="Monotype Corsiva" w:eastAsia="Times New Roman" w:hAnsi="Monotype Corsiva" w:cs="Times New Roman"/>
          <w:b/>
          <w:color w:val="984806"/>
          <w:sz w:val="72"/>
        </w:rPr>
        <w:t>(1</w:t>
      </w:r>
      <w:r w:rsidRPr="00912C8E">
        <w:rPr>
          <w:rFonts w:ascii="Monotype Corsiva" w:eastAsia="Times New Roman" w:hAnsi="Monotype Corsiva" w:cs="Times New Roman"/>
          <w:b/>
          <w:color w:val="984806"/>
          <w:sz w:val="72"/>
        </w:rPr>
        <w:t>1</w:t>
      </w:r>
      <w:r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УЧЕБНЫХ  НЕДЕЛЬ</w:t>
      </w:r>
      <w:r w:rsidRPr="00912C8E">
        <w:rPr>
          <w:rFonts w:ascii="Monotype Corsiva" w:eastAsia="Times New Roman" w:hAnsi="Monotype Corsiva" w:cs="Times New Roman"/>
          <w:b/>
          <w:color w:val="984806"/>
          <w:sz w:val="72"/>
        </w:rPr>
        <w:t>)</w:t>
      </w:r>
    </w:p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/>
    <w:p w:rsidR="00C82BFC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</w:p>
    <w:p w:rsidR="00C82BFC" w:rsidRPr="00912C8E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  <w:r w:rsidRPr="008503A1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B03A8D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ТРИМЕСТР</w:t>
      </w:r>
    </w:p>
    <w:p w:rsidR="00C82BFC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  <w:r w:rsidRPr="00B03A8D">
        <w:rPr>
          <w:rFonts w:ascii="Times New Roman" w:hAnsi="Times New Roman" w:cs="Times New Roman"/>
          <w:b/>
          <w:sz w:val="28"/>
        </w:rPr>
        <w:t xml:space="preserve">(11 </w:t>
      </w:r>
      <w:r>
        <w:rPr>
          <w:rFonts w:ascii="Times New Roman" w:hAnsi="Times New Roman" w:cs="Times New Roman"/>
          <w:b/>
          <w:sz w:val="28"/>
        </w:rPr>
        <w:t>часов)</w:t>
      </w:r>
    </w:p>
    <w:p w:rsidR="00C82BFC" w:rsidRPr="00C82BFC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5"/>
        <w:tblW w:w="15417" w:type="dxa"/>
        <w:tblLook w:val="04A0"/>
      </w:tblPr>
      <w:tblGrid>
        <w:gridCol w:w="709"/>
        <w:gridCol w:w="2801"/>
        <w:gridCol w:w="2977"/>
        <w:gridCol w:w="1234"/>
        <w:gridCol w:w="3869"/>
        <w:gridCol w:w="1842"/>
        <w:gridCol w:w="1985"/>
      </w:tblGrid>
      <w:tr w:rsidR="00C82BFC" w:rsidTr="00CA054C">
        <w:trPr>
          <w:trHeight w:val="67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vAlign w:val="center"/>
          </w:tcPr>
          <w:p w:rsidR="00C82BFC" w:rsidRPr="006A09E0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Pr="008503A1" w:rsidRDefault="00C82BFC" w:rsidP="00A51C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Default="00C82BFC" w:rsidP="00A51C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82BFC" w:rsidTr="00912C8E">
        <w:trPr>
          <w:trHeight w:val="990"/>
        </w:trPr>
        <w:tc>
          <w:tcPr>
            <w:tcW w:w="0" w:type="auto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1" w:type="dxa"/>
            <w:vAlign w:val="center"/>
          </w:tcPr>
          <w:p w:rsidR="00C82BFC" w:rsidRPr="00912C8E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игрушки – грузовика.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 Игрушка – грузовик.</w:t>
            </w:r>
          </w:p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строение, форму и пропорции грузовика.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912C8E">
        <w:trPr>
          <w:trHeight w:val="1004"/>
        </w:trPr>
        <w:tc>
          <w:tcPr>
            <w:tcW w:w="0" w:type="auto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01" w:type="dxa"/>
            <w:vAlign w:val="center"/>
          </w:tcPr>
          <w:p w:rsidR="00C82BFC" w:rsidRPr="00912C8E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«Городской транспорт».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Сюжетные картинки</w:t>
            </w:r>
          </w:p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по представлению, после наблюдения, группу предметов.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912C8E">
        <w:trPr>
          <w:trHeight w:val="679"/>
        </w:trPr>
        <w:tc>
          <w:tcPr>
            <w:tcW w:w="0" w:type="auto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01" w:type="dxa"/>
            <w:vAlign w:val="center"/>
          </w:tcPr>
          <w:p w:rsidR="00C82BFC" w:rsidRPr="00912C8E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образца геометрического орнамента в квадрате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последовательно, выполнять построение сложного геометрического орнамента.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912C8E">
        <w:trPr>
          <w:trHeight w:val="703"/>
        </w:trPr>
        <w:tc>
          <w:tcPr>
            <w:tcW w:w="0" w:type="auto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01" w:type="dxa"/>
            <w:vAlign w:val="center"/>
          </w:tcPr>
          <w:p w:rsidR="00C82BFC" w:rsidRPr="00912C8E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Декоративно-прикладное искусство. Золотая Хохлома. 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картинки.</w:t>
            </w:r>
          </w:p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Посуда – роспись</w:t>
            </w:r>
          </w:p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Хохлома.</w:t>
            </w:r>
          </w:p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Хохломской росписью. Познакомить с элементами Хохломской росписи, с основными сюжетами. Учить рисовать элементы Хохломской росписи.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912C8E">
        <w:trPr>
          <w:trHeight w:val="996"/>
        </w:trPr>
        <w:tc>
          <w:tcPr>
            <w:tcW w:w="0" w:type="auto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01" w:type="dxa"/>
            <w:vAlign w:val="center"/>
          </w:tcPr>
          <w:p w:rsidR="00C82BFC" w:rsidRPr="00912C8E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хохломской росписи.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расписывать готовую форму элементами Хохломской росписи.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912C8E">
        <w:trPr>
          <w:trHeight w:val="982"/>
        </w:trPr>
        <w:tc>
          <w:tcPr>
            <w:tcW w:w="0" w:type="auto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01" w:type="dxa"/>
            <w:vAlign w:val="center"/>
          </w:tcPr>
          <w:p w:rsidR="00C82BFC" w:rsidRPr="00912C8E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«Новогодняя елка».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Сюжетные картинки.</w:t>
            </w:r>
          </w:p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рисования красками.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912C8E">
        <w:trPr>
          <w:trHeight w:val="1110"/>
        </w:trPr>
        <w:tc>
          <w:tcPr>
            <w:tcW w:w="0" w:type="auto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01" w:type="dxa"/>
            <w:vAlign w:val="center"/>
          </w:tcPr>
          <w:p w:rsidR="00C82BFC" w:rsidRPr="00912C8E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 панно «Снежинки».</w:t>
            </w:r>
          </w:p>
        </w:tc>
        <w:tc>
          <w:tcPr>
            <w:tcW w:w="2977" w:type="dxa"/>
            <w:vAlign w:val="center"/>
          </w:tcPr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для чтения.</w:t>
            </w:r>
          </w:p>
          <w:p w:rsidR="00C82BFC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снежинки разной формы.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C" w:rsidRDefault="00C82BFC" w:rsidP="00A51CD0"/>
        </w:tc>
      </w:tr>
      <w:tr w:rsidR="00C82BFC" w:rsidTr="00C82BFC">
        <w:trPr>
          <w:trHeight w:val="851"/>
        </w:trPr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2801" w:type="dxa"/>
            <w:vAlign w:val="center"/>
          </w:tcPr>
          <w:p w:rsidR="00C82BFC" w:rsidRPr="00912C8E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Pr="008503A1" w:rsidRDefault="00C82BFC" w:rsidP="00A51C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Default="00C82BFC" w:rsidP="00A51C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912C8E" w:rsidRPr="008503A1" w:rsidTr="00912C8E">
        <w:trPr>
          <w:trHeight w:val="770"/>
        </w:trPr>
        <w:tc>
          <w:tcPr>
            <w:tcW w:w="0" w:type="auto"/>
            <w:vAlign w:val="center"/>
          </w:tcPr>
          <w:p w:rsidR="00912C8E" w:rsidRPr="00F55EAB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801" w:type="dxa"/>
            <w:vAlign w:val="center"/>
          </w:tcPr>
          <w:p w:rsidR="00912C8E" w:rsidRPr="00912C8E" w:rsidRDefault="00912C8E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искусство. «Сказочная гжель».</w:t>
            </w:r>
          </w:p>
        </w:tc>
        <w:tc>
          <w:tcPr>
            <w:tcW w:w="2977" w:type="dxa"/>
            <w:vAlign w:val="center"/>
          </w:tcPr>
          <w:p w:rsidR="00912C8E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картинки.</w:t>
            </w:r>
          </w:p>
          <w:p w:rsidR="00912C8E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Посуда – роспись</w:t>
            </w:r>
          </w:p>
          <w:p w:rsidR="00912C8E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Гжель</w:t>
            </w:r>
            <w:r w:rsidR="00912C8E">
              <w:rPr>
                <w:rFonts w:ascii="Times New Roman" w:hAnsi="Times New Roman" w:cs="Times New Roman"/>
                <w:sz w:val="24"/>
              </w:rPr>
              <w:t>.</w:t>
            </w:r>
          </w:p>
          <w:p w:rsidR="00912C8E" w:rsidRPr="00F55EAB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</w:t>
            </w:r>
          </w:p>
        </w:tc>
        <w:tc>
          <w:tcPr>
            <w:tcW w:w="0" w:type="auto"/>
            <w:vAlign w:val="center"/>
          </w:tcPr>
          <w:p w:rsidR="00912C8E" w:rsidRPr="00F55EAB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69" w:type="dxa"/>
            <w:vAlign w:val="center"/>
          </w:tcPr>
          <w:p w:rsidR="00912C8E" w:rsidRPr="006A09E0" w:rsidRDefault="00912C8E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расписывать готовую форму элементами Гжельской росписи.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8E" w:rsidRPr="008503A1" w:rsidRDefault="00912C8E" w:rsidP="00A51C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E" w:rsidRPr="008503A1" w:rsidRDefault="00912C8E" w:rsidP="00A51CD0"/>
        </w:tc>
      </w:tr>
      <w:tr w:rsidR="00912C8E" w:rsidTr="00912C8E">
        <w:trPr>
          <w:trHeight w:val="12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12C8E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912C8E" w:rsidRPr="00912C8E" w:rsidRDefault="00912C8E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гжельской посуды.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12C8E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912C8E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12C8E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vAlign w:val="center"/>
          </w:tcPr>
          <w:p w:rsidR="00912C8E" w:rsidRPr="006A09E0" w:rsidRDefault="00912C8E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изображать предметы цилиндрической формы, передавая в виде овала перспективное сокращение верхнего и нижнего оснований. Закрепить умение штриховать, понятия: «свет», «тень», «блик».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E" w:rsidRDefault="00912C8E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E" w:rsidRDefault="00912C8E" w:rsidP="00A51CD0"/>
        </w:tc>
      </w:tr>
      <w:tr w:rsidR="00912C8E" w:rsidTr="00912C8E">
        <w:trPr>
          <w:trHeight w:val="857"/>
        </w:trPr>
        <w:tc>
          <w:tcPr>
            <w:tcW w:w="0" w:type="auto"/>
            <w:vAlign w:val="center"/>
          </w:tcPr>
          <w:p w:rsidR="00912C8E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01" w:type="dxa"/>
            <w:vAlign w:val="center"/>
          </w:tcPr>
          <w:p w:rsidR="00912C8E" w:rsidRPr="00912C8E" w:rsidRDefault="00912C8E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стаканчика. Штриховка, свет, тень.</w:t>
            </w:r>
          </w:p>
        </w:tc>
        <w:tc>
          <w:tcPr>
            <w:tcW w:w="2977" w:type="dxa"/>
            <w:vAlign w:val="center"/>
          </w:tcPr>
          <w:p w:rsidR="00912C8E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игрушка Пирамидка</w:t>
            </w:r>
          </w:p>
          <w:p w:rsidR="00912C8E" w:rsidRPr="00F55EAB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912C8E" w:rsidRPr="00F55EAB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912C8E" w:rsidRPr="006A09E0" w:rsidRDefault="00912C8E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определять величину рисунка по отношению к листу бумаги.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E" w:rsidRDefault="00912C8E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E" w:rsidRDefault="00912C8E" w:rsidP="00A51CD0"/>
        </w:tc>
      </w:tr>
      <w:tr w:rsidR="00912C8E" w:rsidTr="00912C8E">
        <w:trPr>
          <w:trHeight w:val="728"/>
        </w:trPr>
        <w:tc>
          <w:tcPr>
            <w:tcW w:w="0" w:type="auto"/>
            <w:vAlign w:val="center"/>
          </w:tcPr>
          <w:p w:rsidR="00912C8E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01" w:type="dxa"/>
            <w:vAlign w:val="center"/>
          </w:tcPr>
          <w:p w:rsidR="00912C8E" w:rsidRPr="00912C8E" w:rsidRDefault="00912C8E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раскладной пирамидки.</w:t>
            </w:r>
          </w:p>
        </w:tc>
        <w:tc>
          <w:tcPr>
            <w:tcW w:w="2977" w:type="dxa"/>
            <w:vAlign w:val="center"/>
          </w:tcPr>
          <w:p w:rsidR="00912C8E" w:rsidRPr="00F55EAB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912C8E" w:rsidRPr="00F55EAB" w:rsidRDefault="00912C8E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912C8E" w:rsidRPr="00B03A8D" w:rsidRDefault="00B03A8D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определять величину рисунка по отношению к листу бумаги.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E" w:rsidRDefault="00912C8E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8E" w:rsidRDefault="00912C8E" w:rsidP="00A51CD0"/>
        </w:tc>
      </w:tr>
    </w:tbl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 w:rsidRPr="002E1F94"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II</w:t>
      </w:r>
      <w:r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  ТРИМЕСТР</w:t>
      </w:r>
    </w:p>
    <w:p w:rsidR="00C82BFC" w:rsidRPr="00912C8E" w:rsidRDefault="00C82BFC" w:rsidP="00C82BFC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84806"/>
          <w:sz w:val="72"/>
        </w:rPr>
      </w:pPr>
      <w:r>
        <w:rPr>
          <w:rFonts w:ascii="Monotype Corsiva" w:eastAsia="Times New Roman" w:hAnsi="Monotype Corsiva" w:cs="Times New Roman"/>
          <w:b/>
          <w:color w:val="984806"/>
          <w:sz w:val="72"/>
        </w:rPr>
        <w:t>(1</w:t>
      </w:r>
      <w:r w:rsidRPr="00912C8E">
        <w:rPr>
          <w:rFonts w:ascii="Monotype Corsiva" w:eastAsia="Times New Roman" w:hAnsi="Monotype Corsiva" w:cs="Times New Roman"/>
          <w:b/>
          <w:color w:val="984806"/>
          <w:sz w:val="72"/>
        </w:rPr>
        <w:t>3</w:t>
      </w:r>
      <w:r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УЧЕБНЫХ  НЕДЕЛЬ</w:t>
      </w:r>
      <w:r w:rsidRPr="00912C8E">
        <w:rPr>
          <w:rFonts w:ascii="Monotype Corsiva" w:eastAsia="Times New Roman" w:hAnsi="Monotype Corsiva" w:cs="Times New Roman"/>
          <w:b/>
          <w:color w:val="984806"/>
          <w:sz w:val="72"/>
        </w:rPr>
        <w:t>)</w:t>
      </w:r>
    </w:p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/>
    <w:p w:rsidR="00C82BFC" w:rsidRPr="00912C8E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  <w:r w:rsidRPr="008503A1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 w:rsidR="00B03A8D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ТРИМЕСТР</w:t>
      </w:r>
    </w:p>
    <w:p w:rsidR="00C82BFC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  <w:r w:rsidRPr="00B03A8D">
        <w:rPr>
          <w:rFonts w:ascii="Times New Roman" w:hAnsi="Times New Roman" w:cs="Times New Roman"/>
          <w:b/>
          <w:sz w:val="28"/>
        </w:rPr>
        <w:t xml:space="preserve">(13 </w:t>
      </w:r>
      <w:r>
        <w:rPr>
          <w:rFonts w:ascii="Times New Roman" w:hAnsi="Times New Roman" w:cs="Times New Roman"/>
          <w:b/>
          <w:sz w:val="28"/>
        </w:rPr>
        <w:t>часов)</w:t>
      </w:r>
    </w:p>
    <w:p w:rsidR="00C82BFC" w:rsidRPr="00C82BFC" w:rsidRDefault="00C82BFC" w:rsidP="00C82BFC">
      <w:pPr>
        <w:pStyle w:val="aa"/>
        <w:ind w:left="720" w:right="-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5"/>
        <w:tblW w:w="15417" w:type="dxa"/>
        <w:tblLook w:val="04A0"/>
      </w:tblPr>
      <w:tblGrid>
        <w:gridCol w:w="709"/>
        <w:gridCol w:w="2801"/>
        <w:gridCol w:w="2977"/>
        <w:gridCol w:w="1234"/>
        <w:gridCol w:w="3869"/>
        <w:gridCol w:w="1842"/>
        <w:gridCol w:w="1985"/>
      </w:tblGrid>
      <w:tr w:rsidR="00C82BFC" w:rsidTr="00A51CD0">
        <w:trPr>
          <w:trHeight w:val="67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vAlign w:val="center"/>
          </w:tcPr>
          <w:p w:rsidR="00C82BFC" w:rsidRPr="006A09E0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Pr="008503A1" w:rsidRDefault="00C82BFC" w:rsidP="00A51C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Default="00C82BFC" w:rsidP="00A51C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B03A8D" w:rsidTr="00B03A8D">
        <w:trPr>
          <w:trHeight w:val="605"/>
        </w:trPr>
        <w:tc>
          <w:tcPr>
            <w:tcW w:w="0" w:type="auto"/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1" w:name="_GoBack" w:colFirst="4" w:colLast="4"/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801" w:type="dxa"/>
            <w:vAlign w:val="center"/>
          </w:tcPr>
          <w:p w:rsidR="00B03A8D" w:rsidRPr="00912C8E" w:rsidRDefault="00B03A8D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Декоративно-прикладное </w:t>
            </w: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Городецкая роспись.</w:t>
            </w:r>
          </w:p>
        </w:tc>
        <w:tc>
          <w:tcPr>
            <w:tcW w:w="2977" w:type="dxa"/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Городецкой росписью. Вспомнить элементы Городецкой росписи.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  <w:tr w:rsidR="00B03A8D" w:rsidTr="00B03A8D">
        <w:trPr>
          <w:trHeight w:val="489"/>
        </w:trPr>
        <w:tc>
          <w:tcPr>
            <w:tcW w:w="0" w:type="auto"/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801" w:type="dxa"/>
            <w:vAlign w:val="center"/>
          </w:tcPr>
          <w:p w:rsidR="00B03A8D" w:rsidRPr="00912C8E" w:rsidRDefault="00B03A8D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спинки детского стульчика Городецкой росписью.</w:t>
            </w:r>
          </w:p>
        </w:tc>
        <w:tc>
          <w:tcPr>
            <w:tcW w:w="2977" w:type="dxa"/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расписывать готовую форму элементами Городецкой росписи.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  <w:tr w:rsidR="00B03A8D" w:rsidTr="00B03A8D">
        <w:trPr>
          <w:trHeight w:val="364"/>
        </w:trPr>
        <w:tc>
          <w:tcPr>
            <w:tcW w:w="0" w:type="auto"/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801" w:type="dxa"/>
            <w:vAlign w:val="center"/>
          </w:tcPr>
          <w:p w:rsidR="00B03A8D" w:rsidRPr="00912C8E" w:rsidRDefault="00B03A8D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 листка отрывного календаря к празднику 8 марта.</w:t>
            </w:r>
          </w:p>
        </w:tc>
        <w:tc>
          <w:tcPr>
            <w:tcW w:w="2977" w:type="dxa"/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Кормушка для птиц</w:t>
            </w: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композицию с листком календаря.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  <w:tr w:rsidR="00B03A8D" w:rsidTr="00B03A8D">
        <w:trPr>
          <w:trHeight w:val="658"/>
        </w:trPr>
        <w:tc>
          <w:tcPr>
            <w:tcW w:w="0" w:type="auto"/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801" w:type="dxa"/>
            <w:vAlign w:val="center"/>
          </w:tcPr>
          <w:p w:rsidR="00B03A8D" w:rsidRPr="00912C8E" w:rsidRDefault="00B03A8D" w:rsidP="00912C8E">
            <w:pPr>
              <w:tabs>
                <w:tab w:val="left" w:pos="2132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домиков для птиц.</w:t>
            </w:r>
          </w:p>
        </w:tc>
        <w:tc>
          <w:tcPr>
            <w:tcW w:w="2977" w:type="dxa"/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Сюжетные картинки.</w:t>
            </w: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объемную форму прямоугольных предметов.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  <w:tr w:rsidR="00B03A8D" w:rsidTr="00B03A8D">
        <w:trPr>
          <w:trHeight w:val="996"/>
        </w:trPr>
        <w:tc>
          <w:tcPr>
            <w:tcW w:w="0" w:type="auto"/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801" w:type="dxa"/>
            <w:vAlign w:val="center"/>
          </w:tcPr>
          <w:p w:rsidR="00B03A8D" w:rsidRPr="00912C8E" w:rsidRDefault="00B03A8D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«Весна пришла!»</w:t>
            </w:r>
          </w:p>
        </w:tc>
        <w:tc>
          <w:tcPr>
            <w:tcW w:w="2977" w:type="dxa"/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платок Павло-Посадский</w:t>
            </w: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передавать в рисунке свои наблюдения.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  <w:tr w:rsidR="00B03A8D" w:rsidTr="00B03A8D">
        <w:trPr>
          <w:trHeight w:val="549"/>
        </w:trPr>
        <w:tc>
          <w:tcPr>
            <w:tcW w:w="0" w:type="auto"/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82BFC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2801" w:type="dxa"/>
            <w:vAlign w:val="center"/>
          </w:tcPr>
          <w:p w:rsidR="00B03A8D" w:rsidRPr="00912C8E" w:rsidRDefault="00B03A8D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искусство. (Платки из Павловского Посада, Вологодское кружево, русский народный костюм).</w:t>
            </w:r>
          </w:p>
        </w:tc>
        <w:tc>
          <w:tcPr>
            <w:tcW w:w="2977" w:type="dxa"/>
            <w:vAlign w:val="center"/>
          </w:tcPr>
          <w:p w:rsidR="00B03A8D" w:rsidRPr="00A11BFE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A11BFE">
              <w:rPr>
                <w:rFonts w:ascii="Times New Roman" w:hAnsi="Times New Roman" w:cs="Times New Roman"/>
                <w:sz w:val="24"/>
              </w:rPr>
              <w:t>Сюжетные картинки.</w:t>
            </w: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BFE">
              <w:rPr>
                <w:rFonts w:ascii="Times New Roman" w:hAnsi="Times New Roman" w:cs="Times New Roman"/>
                <w:sz w:val="24"/>
              </w:rPr>
              <w:t>Карандаш, кисть, краски</w:t>
            </w:r>
          </w:p>
        </w:tc>
        <w:tc>
          <w:tcPr>
            <w:tcW w:w="0" w:type="auto"/>
            <w:vAlign w:val="center"/>
          </w:tcPr>
          <w:p w:rsidR="00B03A8D" w:rsidRP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B03A8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русским народным костюмом и элементами его отделки.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D" w:rsidRPr="008503A1" w:rsidRDefault="00B03A8D" w:rsidP="00A51C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  <w:tr w:rsidR="00B03A8D" w:rsidTr="00B03A8D">
        <w:trPr>
          <w:trHeight w:val="287"/>
        </w:trPr>
        <w:tc>
          <w:tcPr>
            <w:tcW w:w="0" w:type="auto"/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2801" w:type="dxa"/>
            <w:vAlign w:val="center"/>
          </w:tcPr>
          <w:p w:rsidR="00B03A8D" w:rsidRPr="00912C8E" w:rsidRDefault="00B03A8D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Космические корабли.</w:t>
            </w:r>
          </w:p>
        </w:tc>
        <w:tc>
          <w:tcPr>
            <w:tcW w:w="2977" w:type="dxa"/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рисунки на космическую тематику.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  <w:tr w:rsidR="00B03A8D" w:rsidTr="00B03A8D">
        <w:trPr>
          <w:trHeight w:val="101"/>
        </w:trPr>
        <w:tc>
          <w:tcPr>
            <w:tcW w:w="0" w:type="auto"/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801" w:type="dxa"/>
            <w:vAlign w:val="center"/>
          </w:tcPr>
          <w:p w:rsidR="00B03A8D" w:rsidRPr="00912C8E" w:rsidRDefault="00B03A8D" w:rsidP="00912C8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 в круге узора из лепестков.</w:t>
            </w:r>
          </w:p>
        </w:tc>
        <w:tc>
          <w:tcPr>
            <w:tcW w:w="2977" w:type="dxa"/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использовать </w:t>
            </w: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осевые линии при выполнении узора в круге, подбирать сочетание цветов.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  <w:bookmarkEnd w:id="1"/>
      <w:tr w:rsidR="00C82BFC" w:rsidTr="00857473">
        <w:trPr>
          <w:trHeight w:val="851"/>
        </w:trPr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2801" w:type="dxa"/>
            <w:vAlign w:val="center"/>
          </w:tcPr>
          <w:p w:rsidR="00C82BFC" w:rsidRPr="00912C8E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0" w:type="auto"/>
            <w:vAlign w:val="center"/>
          </w:tcPr>
          <w:p w:rsidR="00C82BFC" w:rsidRPr="00F55EAB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3869" w:type="dxa"/>
            <w:vAlign w:val="center"/>
          </w:tcPr>
          <w:p w:rsidR="00C82BFC" w:rsidRPr="006A09E0" w:rsidRDefault="00C82BFC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обязательного образовательного уровня.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Pr="008503A1" w:rsidRDefault="00C82BFC" w:rsidP="00A51C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FC" w:rsidRDefault="00C82BFC" w:rsidP="00A51CD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B03A8D" w:rsidRPr="008503A1" w:rsidTr="00B03A8D">
        <w:trPr>
          <w:trHeight w:val="770"/>
        </w:trPr>
        <w:tc>
          <w:tcPr>
            <w:tcW w:w="0" w:type="auto"/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801" w:type="dxa"/>
          </w:tcPr>
          <w:p w:rsidR="00B03A8D" w:rsidRPr="00912C8E" w:rsidRDefault="00B03A8D" w:rsidP="003324D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предмета симметричной формы (бабочка, раскрытый зонт).</w:t>
            </w:r>
          </w:p>
        </w:tc>
        <w:tc>
          <w:tcPr>
            <w:tcW w:w="2977" w:type="dxa"/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игрушка Матрёшка.</w:t>
            </w: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рисовать с натуры предмета несложной симметричной формы.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  <w:tr w:rsidR="00B03A8D" w:rsidTr="00B03A8D">
        <w:trPr>
          <w:trHeight w:val="12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10-11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B03A8D" w:rsidRPr="00912C8E" w:rsidRDefault="00B03A8D" w:rsidP="003324D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Декоративно-прикладное искусство .Русские матрешки (Загорская, Семёновская, Полхов-Майданская).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 игрушек</w:t>
            </w: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03A8D" w:rsidRPr="00C82BFC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разными видами русских матрешек.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  <w:tr w:rsidR="00B03A8D" w:rsidTr="00B03A8D">
        <w:trPr>
          <w:trHeight w:val="857"/>
        </w:trPr>
        <w:tc>
          <w:tcPr>
            <w:tcW w:w="0" w:type="auto"/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2801" w:type="dxa"/>
          </w:tcPr>
          <w:p w:rsidR="00B03A8D" w:rsidRPr="00912C8E" w:rsidRDefault="00B03A8D" w:rsidP="003324D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матрешки. Выполнение росписи матрешки по выбору учащихся.</w:t>
            </w:r>
          </w:p>
        </w:tc>
        <w:tc>
          <w:tcPr>
            <w:tcW w:w="2977" w:type="dxa"/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картинки.</w:t>
            </w: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расписывать готовую форму элементами Семеновской, Загорской, Полхов-Майданской росписи.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  <w:tr w:rsidR="00B03A8D" w:rsidTr="00B03A8D">
        <w:trPr>
          <w:trHeight w:val="728"/>
        </w:trPr>
        <w:tc>
          <w:tcPr>
            <w:tcW w:w="0" w:type="auto"/>
            <w:vAlign w:val="center"/>
          </w:tcPr>
          <w:p w:rsidR="00B03A8D" w:rsidRPr="00C82BFC" w:rsidRDefault="00B03A8D" w:rsidP="00A51CD0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2801" w:type="dxa"/>
          </w:tcPr>
          <w:p w:rsidR="00B03A8D" w:rsidRPr="00912C8E" w:rsidRDefault="00B03A8D" w:rsidP="003324D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бабочки.</w:t>
            </w:r>
          </w:p>
        </w:tc>
        <w:tc>
          <w:tcPr>
            <w:tcW w:w="2977" w:type="dxa"/>
            <w:vAlign w:val="center"/>
          </w:tcPr>
          <w:p w:rsidR="00B03A8D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0" w:type="auto"/>
            <w:vAlign w:val="center"/>
          </w:tcPr>
          <w:p w:rsidR="00B03A8D" w:rsidRPr="00F55EAB" w:rsidRDefault="00B03A8D" w:rsidP="00C82BFC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B03A8D" w:rsidRPr="00B03A8D" w:rsidRDefault="00B03A8D" w:rsidP="00B03A8D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A8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рисовать бабочку при помощи трапеции.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>
            <w:pPr>
              <w:ind w:right="-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A8D" w:rsidRDefault="00B03A8D" w:rsidP="00A51CD0"/>
        </w:tc>
      </w:tr>
    </w:tbl>
    <w:p w:rsidR="00C82BFC" w:rsidRPr="00C82BFC" w:rsidRDefault="00C82BFC" w:rsidP="00C82BFC"/>
    <w:p w:rsidR="00C82BFC" w:rsidRPr="00C82BFC" w:rsidRDefault="00C82BFC" w:rsidP="00C82BFC"/>
    <w:p w:rsidR="00C82BFC" w:rsidRPr="00C82BFC" w:rsidRDefault="00C82BFC" w:rsidP="00C82BFC"/>
    <w:p w:rsidR="00C82BFC" w:rsidRPr="00C82BFC" w:rsidRDefault="00C82BFC" w:rsidP="00C82BFC"/>
    <w:p w:rsidR="00C82BFC" w:rsidRPr="00C82BFC" w:rsidRDefault="00C82BFC"/>
    <w:p w:rsidR="00C82BFC" w:rsidRPr="00C82BFC" w:rsidRDefault="00C82BFC"/>
    <w:p w:rsidR="00C82BFC" w:rsidRPr="00C82BFC" w:rsidRDefault="00C82BFC"/>
    <w:sectPr w:rsidR="00C82BFC" w:rsidRPr="00C82BFC" w:rsidSect="00C82BFC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1030"/>
    <w:multiLevelType w:val="hybridMultilevel"/>
    <w:tmpl w:val="8116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D4ACA"/>
    <w:multiLevelType w:val="multilevel"/>
    <w:tmpl w:val="B9326958"/>
    <w:lvl w:ilvl="0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82BFC"/>
    <w:rsid w:val="001A25BE"/>
    <w:rsid w:val="002E4704"/>
    <w:rsid w:val="00912C8E"/>
    <w:rsid w:val="00A34C52"/>
    <w:rsid w:val="00B03A8D"/>
    <w:rsid w:val="00C8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F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5B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B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B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B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B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B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B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BE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BE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25BE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1A25B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1A25B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1A25B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1A25B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1A25BE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1A25BE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1A25BE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1A25BE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25B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25B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1A25BE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A25B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A25BE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A25BE"/>
    <w:rPr>
      <w:b/>
      <w:bCs/>
      <w:spacing w:val="0"/>
    </w:rPr>
  </w:style>
  <w:style w:type="character" w:styleId="a9">
    <w:name w:val="Emphasis"/>
    <w:uiPriority w:val="20"/>
    <w:qFormat/>
    <w:rsid w:val="001A25BE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1A25B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25BE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A25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25BE"/>
    <w:rPr>
      <w:i/>
      <w:iCs/>
      <w:color w:val="943634"/>
    </w:rPr>
  </w:style>
  <w:style w:type="character" w:customStyle="1" w:styleId="22">
    <w:name w:val="Цитата 2 Знак"/>
    <w:link w:val="21"/>
    <w:uiPriority w:val="29"/>
    <w:rsid w:val="001A25BE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A25B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1A25BE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1A25BE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1A25BE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1A25BE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1A25BE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1A25BE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A25B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C82B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F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5B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B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B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B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B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B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B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BE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BE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25BE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1A25B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1A25B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1A25B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1A25B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1A25BE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1A25BE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1A25BE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1A25BE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25B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25B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1A25BE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A25B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A25BE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A25BE"/>
    <w:rPr>
      <w:b/>
      <w:bCs/>
      <w:spacing w:val="0"/>
    </w:rPr>
  </w:style>
  <w:style w:type="character" w:styleId="a9">
    <w:name w:val="Emphasis"/>
    <w:uiPriority w:val="20"/>
    <w:qFormat/>
    <w:rsid w:val="001A25BE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1A25B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25BE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A25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25BE"/>
    <w:rPr>
      <w:i/>
      <w:iCs/>
      <w:color w:val="943634"/>
    </w:rPr>
  </w:style>
  <w:style w:type="character" w:customStyle="1" w:styleId="22">
    <w:name w:val="Цитата 2 Знак"/>
    <w:link w:val="21"/>
    <w:uiPriority w:val="29"/>
    <w:rsid w:val="001A25BE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A25B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1A25BE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1A25BE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1A25BE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1A25BE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1A25BE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1A25BE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A25B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C82B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admin</cp:lastModifiedBy>
  <cp:revision>3</cp:revision>
  <cp:lastPrinted>2015-10-08T05:47:00Z</cp:lastPrinted>
  <dcterms:created xsi:type="dcterms:W3CDTF">2015-10-06T20:29:00Z</dcterms:created>
  <dcterms:modified xsi:type="dcterms:W3CDTF">2015-10-08T05:48:00Z</dcterms:modified>
</cp:coreProperties>
</file>