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0" w:rsidRPr="00CD2073" w:rsidRDefault="00432910" w:rsidP="004329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70164" w:rsidRPr="00CD2073" w:rsidRDefault="00770164" w:rsidP="00770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по уче</w:t>
      </w:r>
      <w:r w:rsidR="001573BF">
        <w:rPr>
          <w:rFonts w:ascii="Times New Roman" w:hAnsi="Times New Roman" w:cs="Times New Roman"/>
          <w:sz w:val="28"/>
          <w:szCs w:val="28"/>
        </w:rPr>
        <w:t>б</w:t>
      </w:r>
      <w:r w:rsidRPr="00CD2073">
        <w:rPr>
          <w:rFonts w:ascii="Times New Roman" w:hAnsi="Times New Roman" w:cs="Times New Roman"/>
          <w:sz w:val="28"/>
          <w:szCs w:val="28"/>
        </w:rPr>
        <w:t>ному курсу «Окружающий мир»</w:t>
      </w: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D2073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Плешаков А.А.)</w:t>
      </w: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для 1 класса</w:t>
      </w: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0164" w:rsidRDefault="00770164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C24FBF" w:rsidRPr="00CD2073" w:rsidRDefault="00C24FBF" w:rsidP="00770164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  <w:bookmarkStart w:id="0" w:name="_GoBack"/>
      <w:bookmarkEnd w:id="0"/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1573BF" w:rsidRDefault="001573BF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770164">
      <w:pPr>
        <w:shd w:val="clear" w:color="auto" w:fill="FFFFFF"/>
        <w:tabs>
          <w:tab w:val="num" w:pos="720"/>
        </w:tabs>
        <w:spacing w:before="192"/>
        <w:outlineLvl w:val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Количество часов в год – 66 (2 ч. в неделю)</w:t>
      </w:r>
    </w:p>
    <w:p w:rsidR="00770164" w:rsidRPr="00CD2073" w:rsidRDefault="00770164" w:rsidP="007701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073" w:rsidRDefault="00770164" w:rsidP="00CD2073">
      <w:pPr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D20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70164" w:rsidRPr="00CD2073" w:rsidRDefault="00CD2073" w:rsidP="00CD2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70164" w:rsidRPr="00CD20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CD2073">
        <w:rPr>
          <w:rFonts w:ascii="Times New Roman" w:hAnsi="Times New Roman" w:cs="Times New Roman"/>
          <w:b/>
          <w:sz w:val="28"/>
          <w:szCs w:val="28"/>
        </w:rPr>
        <w:t>.</w:t>
      </w:r>
    </w:p>
    <w:p w:rsidR="00CD2073" w:rsidRDefault="00770164" w:rsidP="00CD2073">
      <w:pPr>
        <w:pStyle w:val="a3"/>
        <w:ind w:firstLine="709"/>
        <w:jc w:val="both"/>
        <w:rPr>
          <w:sz w:val="28"/>
          <w:szCs w:val="28"/>
        </w:rPr>
      </w:pPr>
      <w:r w:rsidRPr="00CD2073">
        <w:rPr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770164" w:rsidRPr="00CD2073" w:rsidRDefault="00770164" w:rsidP="00CD2073">
      <w:pPr>
        <w:pStyle w:val="a3"/>
        <w:jc w:val="both"/>
        <w:rPr>
          <w:sz w:val="28"/>
          <w:szCs w:val="28"/>
        </w:rPr>
      </w:pPr>
      <w:r w:rsidRPr="00CD2073">
        <w:rPr>
          <w:color w:val="000000"/>
          <w:sz w:val="28"/>
          <w:szCs w:val="28"/>
        </w:rPr>
        <w:t>Программа адресована учащимся первых классов общеобразовательных школ</w:t>
      </w:r>
    </w:p>
    <w:p w:rsidR="00770164" w:rsidRPr="00CD2073" w:rsidRDefault="00770164" w:rsidP="00CD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Рабочая программа по окружающему миру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(Стандарты второго поколения.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Москва «Просвещение», 2014 г.), программы А.А. Плешакова «Окружающий мир» («Школа России». Концепция и программы для начальных классов. В 2 частях.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Москва,  «Просвещение», 2014 г.), приказа Министерства образования и науки Российской Федерации от 24 декабря 2010 г. года № N 2080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2014/2015 учебный год)</w:t>
      </w:r>
      <w:proofErr w:type="gramEnd"/>
    </w:p>
    <w:p w:rsidR="00770164" w:rsidRPr="00CD2073" w:rsidRDefault="00770164" w:rsidP="00CD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  </w:t>
      </w:r>
    </w:p>
    <w:p w:rsidR="00770164" w:rsidRPr="00CD2073" w:rsidRDefault="00770164" w:rsidP="00CD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Цель 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770164" w:rsidRPr="00CD2073" w:rsidRDefault="00770164" w:rsidP="00CD2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Pr="00CD20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0164" w:rsidRPr="00CD2073" w:rsidRDefault="00770164" w:rsidP="00CD2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770164" w:rsidRPr="00CD2073" w:rsidRDefault="00770164" w:rsidP="00CD2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770164" w:rsidRPr="00CD2073" w:rsidRDefault="00770164" w:rsidP="00CD2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770164" w:rsidRPr="00CD2073" w:rsidRDefault="00770164" w:rsidP="00CD2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770164" w:rsidRPr="00CD2073" w:rsidRDefault="00770164" w:rsidP="00CD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770164" w:rsidRPr="00CD2073" w:rsidRDefault="00770164" w:rsidP="00CD20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lastRenderedPageBreak/>
        <w:t>Отбор содержания курса «Окружающий мир» осуществлён на основе следующих ведущих идей: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1) идея многообразия мира;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2) идея целостности мира;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3) идея уважения к миру.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Многообразие как форма существования мира ярко прояв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ляет себя и в природной, и в социальной сфере. На основе ин</w:t>
      </w:r>
      <w:r w:rsidRPr="00CD2073">
        <w:rPr>
          <w:rFonts w:ascii="Times New Roman" w:hAnsi="Times New Roman" w:cs="Times New Roman"/>
          <w:sz w:val="28"/>
          <w:szCs w:val="28"/>
        </w:rPr>
        <w:softHyphen/>
        <w:t xml:space="preserve">теграции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>, географических, исторических сведений в курсе выстраивается яркая картина действитель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вание человека, удовлетворение его материальных и духовных потребностей.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Фундаментальная идея целостности мира также последо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временной социальной жизни, которые присутствуют в про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грамме каждого класса.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Уважение к миру — это своего рода формула нового от</w:t>
      </w:r>
      <w:r w:rsidRPr="00CD2073">
        <w:rPr>
          <w:rFonts w:ascii="Times New Roman" w:hAnsi="Times New Roman" w:cs="Times New Roman"/>
          <w:sz w:val="28"/>
          <w:szCs w:val="28"/>
        </w:rPr>
        <w:softHyphen/>
        <w:t xml:space="preserve">ношения к окружающему, основанного на признании </w:t>
      </w:r>
      <w:proofErr w:type="spellStart"/>
      <w:r w:rsidRPr="00CD2073">
        <w:rPr>
          <w:rFonts w:ascii="Times New Roman" w:hAnsi="Times New Roman" w:cs="Times New Roman"/>
          <w:sz w:val="28"/>
          <w:szCs w:val="28"/>
        </w:rPr>
        <w:t>са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моценности</w:t>
      </w:r>
      <w:proofErr w:type="spellEnd"/>
      <w:r w:rsidRPr="00CD2073">
        <w:rPr>
          <w:rFonts w:ascii="Times New Roman" w:hAnsi="Times New Roman" w:cs="Times New Roman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котворному миру, к культурному достоянию народов России и всего человечества.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емых результатов имеет организация проектной деятель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073">
        <w:rPr>
          <w:rFonts w:ascii="Times New Roman" w:hAnsi="Times New Roman" w:cs="Times New Roman"/>
          <w:sz w:val="28"/>
          <w:szCs w:val="28"/>
        </w:rPr>
        <w:lastRenderedPageBreak/>
        <w:t>В соответствии с названными ведущими идеями осо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ских связей с помощью графических и динамических схем (моделей);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Ценностные ориентиры содержания курса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Природа как одна из важнейших основ здоровой и гармо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ничной жизни человека и общества.</w:t>
      </w:r>
    </w:p>
    <w:p w:rsidR="00770164" w:rsidRPr="00CD2073" w:rsidRDefault="00770164" w:rsidP="00CD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Культура как процесс и результат человеческой жизнедеятель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ности во всём многообразии её форм.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Наука как часть культуры, отражающая человеческое стрем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Человечество как многообразие народов, культур, религий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как основа мира на Земле.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Патриотизм как одно из проявлений духовной зрелости чело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Семья как основа духовно-нравственного развития и воспи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способности российского общества.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Труд и творчество как отличительные черты духовно и нрав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ственно развитой личности.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Здоровый образ жизни в единстве составляющих: здо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ровье физическое, психическое, духовн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и социально-нрав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ственное.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• Нравственный выбор и ответственность человека в отноше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3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На изучение курса «Окружающий мир» в 1 классе на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чальной школы отводится 2ч в неделю. Программа рассчита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на на—66 ч (33 учебные недели).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073" w:rsidRDefault="00CD2073" w:rsidP="00CD207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3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CD2073">
        <w:rPr>
          <w:rFonts w:ascii="Times New Roman" w:hAnsi="Times New Roman" w:cs="Times New Roman"/>
          <w:bCs/>
          <w:sz w:val="28"/>
          <w:szCs w:val="28"/>
        </w:rPr>
        <w:t xml:space="preserve">личностных результатов </w:t>
      </w:r>
      <w:r w:rsidRPr="00CD2073">
        <w:rPr>
          <w:rFonts w:ascii="Times New Roman" w:hAnsi="Times New Roman" w:cs="Times New Roman"/>
          <w:sz w:val="28"/>
          <w:szCs w:val="28"/>
        </w:rPr>
        <w:t>начального об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разования, а именно:</w:t>
      </w:r>
    </w:p>
    <w:p w:rsidR="00770164" w:rsidRPr="00CD2073" w:rsidRDefault="00770164" w:rsidP="00CD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тации;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CD2073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CD2073">
        <w:rPr>
          <w:rFonts w:ascii="Times New Roman" w:hAnsi="Times New Roman" w:cs="Times New Roman"/>
          <w:bCs/>
          <w:sz w:val="28"/>
          <w:szCs w:val="28"/>
        </w:rPr>
        <w:t xml:space="preserve"> результатов </w:t>
      </w:r>
      <w:r w:rsidRPr="00CD2073">
        <w:rPr>
          <w:rFonts w:ascii="Times New Roman" w:hAnsi="Times New Roman" w:cs="Times New Roman"/>
          <w:sz w:val="28"/>
          <w:szCs w:val="28"/>
        </w:rPr>
        <w:t xml:space="preserve">начального образования, таких как: 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770164" w:rsidRPr="00CD2073" w:rsidRDefault="00770164" w:rsidP="00CD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>ед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диалог; готов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12) овладение начальными сведениями о сущности и осо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D2073">
        <w:rPr>
          <w:rFonts w:ascii="Times New Roman" w:hAnsi="Times New Roman" w:cs="Times New Roman"/>
          <w:sz w:val="28"/>
          <w:szCs w:val="28"/>
        </w:rPr>
        <w:softHyphen/>
        <w:t xml:space="preserve">ющий мир»; 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13) овладение базовыми предметными и </w:t>
      </w:r>
      <w:proofErr w:type="spellStart"/>
      <w:r w:rsidRPr="00CD207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D2073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770164" w:rsidRPr="00CD2073" w:rsidRDefault="00770164" w:rsidP="00CD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При изучении курса «Окружающий мир» достигаются следу</w:t>
      </w:r>
      <w:r w:rsidRPr="00CD2073">
        <w:rPr>
          <w:rFonts w:ascii="Times New Roman" w:hAnsi="Times New Roman" w:cs="Times New Roman"/>
          <w:sz w:val="28"/>
          <w:szCs w:val="28"/>
        </w:rPr>
        <w:softHyphen/>
        <w:t xml:space="preserve">ющие </w:t>
      </w:r>
      <w:r w:rsidRPr="00CD2073">
        <w:rPr>
          <w:rFonts w:ascii="Times New Roman" w:hAnsi="Times New Roman" w:cs="Times New Roman"/>
          <w:bCs/>
          <w:sz w:val="28"/>
          <w:szCs w:val="28"/>
        </w:rPr>
        <w:t>предметные результаты:</w:t>
      </w:r>
      <w:r w:rsidRPr="00CD2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тия, победы;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D207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2073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D207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D2073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lastRenderedPageBreak/>
        <w:t>4) освоение доступных способов изучения природы и обще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сификация и др. с получением информации из семейных ар</w:t>
      </w:r>
      <w:r w:rsidRPr="00CD2073">
        <w:rPr>
          <w:rFonts w:ascii="Times New Roman" w:hAnsi="Times New Roman" w:cs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770164" w:rsidRPr="00CD2073" w:rsidRDefault="00770164" w:rsidP="00CD20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napToGrid w:val="0"/>
        <w:spacing w:after="0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64" w:rsidRPr="00CD2073" w:rsidRDefault="00770164" w:rsidP="00CD2073">
      <w:pPr>
        <w:snapToGrid w:val="0"/>
        <w:spacing w:after="0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64" w:rsidRPr="00CD2073" w:rsidRDefault="00770164" w:rsidP="00CD2073">
      <w:pPr>
        <w:snapToGrid w:val="0"/>
        <w:spacing w:after="0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Формы организации учебного процесса</w:t>
      </w:r>
    </w:p>
    <w:p w:rsidR="00770164" w:rsidRPr="00CD2073" w:rsidRDefault="00770164" w:rsidP="00CD2073">
      <w:pPr>
        <w:numPr>
          <w:ilvl w:val="0"/>
          <w:numId w:val="1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проведение традиционных и нетрадиционных уроков, обобщающих уроков</w:t>
      </w:r>
    </w:p>
    <w:p w:rsidR="00770164" w:rsidRPr="00CD2073" w:rsidRDefault="00770164" w:rsidP="00CD2073">
      <w:pPr>
        <w:numPr>
          <w:ilvl w:val="0"/>
          <w:numId w:val="1"/>
        </w:numPr>
        <w:suppressAutoHyphens/>
        <w:spacing w:after="0"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D2073">
        <w:rPr>
          <w:rFonts w:ascii="Times New Roman" w:hAnsi="Times New Roman" w:cs="Times New Roman"/>
          <w:color w:val="000000"/>
          <w:sz w:val="28"/>
          <w:szCs w:val="28"/>
        </w:rPr>
        <w:t>Используется фронтальная, групповая, индивидуальная работа, работа в парах</w:t>
      </w: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3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 учащихся 1 класса</w:t>
      </w:r>
    </w:p>
    <w:p w:rsidR="00770164" w:rsidRPr="00CD2073" w:rsidRDefault="00770164" w:rsidP="00CD207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К концу обучения в 1 классе учащиеся должны:</w:t>
      </w:r>
    </w:p>
    <w:p w:rsidR="00770164" w:rsidRPr="00CD2073" w:rsidRDefault="00770164" w:rsidP="00CD207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Знать: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название нашей планеты, родной страны и её столицы, региона, где живут учащиеся, родного города; 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государственную символику России;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государственные праздники;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основные (легко определяемые) свойства воды;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общие условия, необходимые для жизни живых организмов;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правила сохранения и укрепления здоровья;</w:t>
      </w:r>
    </w:p>
    <w:p w:rsidR="00770164" w:rsidRPr="00CD2073" w:rsidRDefault="00770164" w:rsidP="00CD2073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основные правила поведения в окружающей среде.</w:t>
      </w:r>
    </w:p>
    <w:p w:rsidR="00770164" w:rsidRPr="00CD2073" w:rsidRDefault="00770164" w:rsidP="00CD207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Уметь</w:t>
      </w:r>
    </w:p>
    <w:p w:rsidR="00770164" w:rsidRPr="00CD2073" w:rsidRDefault="00770164" w:rsidP="00CD2073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различать части растения, отображать их на рисунке (схеме);</w:t>
      </w:r>
    </w:p>
    <w:p w:rsidR="00770164" w:rsidRPr="00CD2073" w:rsidRDefault="00770164" w:rsidP="00CD2073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>), раскрывать особенности их внешнего вида и жизни.</w:t>
      </w:r>
    </w:p>
    <w:p w:rsidR="00770164" w:rsidRPr="00CD2073" w:rsidRDefault="00770164" w:rsidP="00CD207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D20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2073">
        <w:rPr>
          <w:rFonts w:ascii="Times New Roman" w:hAnsi="Times New Roman" w:cs="Times New Roman"/>
          <w:sz w:val="28"/>
          <w:szCs w:val="28"/>
        </w:rPr>
        <w:t>:</w:t>
      </w:r>
    </w:p>
    <w:p w:rsidR="00770164" w:rsidRPr="00CD2073" w:rsidRDefault="00770164" w:rsidP="00CD2073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обогащения жизненного опыта, решения практических задач с помощью наблюдения, измерения, сравнения;</w:t>
      </w:r>
    </w:p>
    <w:p w:rsidR="00770164" w:rsidRPr="00CD2073" w:rsidRDefault="00770164" w:rsidP="00CD2073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установления связи между сезонными изменениями в неживой и живой природе;</w:t>
      </w:r>
    </w:p>
    <w:p w:rsidR="00770164" w:rsidRPr="00CD2073" w:rsidRDefault="00770164" w:rsidP="00CD2073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оценки воздействия человеку на природу, выполнения правил поведения в природе и участия в её охране;</w:t>
      </w:r>
    </w:p>
    <w:p w:rsidR="00770164" w:rsidRPr="00CD2073" w:rsidRDefault="00770164" w:rsidP="00CD2073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164" w:rsidRPr="00CD2073" w:rsidRDefault="00770164" w:rsidP="00CD2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предмета</w:t>
      </w: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Библиотечный фонд (книгопечатная продукция)</w:t>
      </w:r>
    </w:p>
    <w:p w:rsidR="00770164" w:rsidRPr="00CD2073" w:rsidRDefault="00770164" w:rsidP="00CD207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D2073">
        <w:rPr>
          <w:sz w:val="28"/>
          <w:szCs w:val="28"/>
        </w:rPr>
        <w:t>Примерные программы начального общего образования.  – М.: Просвещение, 2010 (Стандарты второго поколения)</w:t>
      </w:r>
    </w:p>
    <w:p w:rsidR="00770164" w:rsidRPr="00CD2073" w:rsidRDefault="00770164" w:rsidP="00CD2073">
      <w:pPr>
        <w:pStyle w:val="a4"/>
        <w:numPr>
          <w:ilvl w:val="0"/>
          <w:numId w:val="5"/>
        </w:numPr>
        <w:spacing w:before="60" w:line="264" w:lineRule="auto"/>
        <w:jc w:val="both"/>
        <w:rPr>
          <w:iCs/>
          <w:sz w:val="28"/>
          <w:szCs w:val="28"/>
        </w:rPr>
      </w:pPr>
      <w:r w:rsidRPr="00CD2073">
        <w:rPr>
          <w:iCs/>
          <w:sz w:val="28"/>
          <w:szCs w:val="28"/>
        </w:rPr>
        <w:lastRenderedPageBreak/>
        <w:t>Плешаков А.А, Мир вокруг нас. Учебник. 1  класс, М.: Просвещение, 2014</w:t>
      </w:r>
    </w:p>
    <w:p w:rsidR="00770164" w:rsidRPr="00CD2073" w:rsidRDefault="00770164" w:rsidP="00CD2073">
      <w:pPr>
        <w:pStyle w:val="a4"/>
        <w:numPr>
          <w:ilvl w:val="0"/>
          <w:numId w:val="5"/>
        </w:numPr>
        <w:spacing w:before="60" w:line="264" w:lineRule="auto"/>
        <w:jc w:val="both"/>
        <w:rPr>
          <w:iCs/>
          <w:sz w:val="28"/>
          <w:szCs w:val="28"/>
        </w:rPr>
      </w:pPr>
      <w:r w:rsidRPr="00CD2073">
        <w:rPr>
          <w:iCs/>
          <w:sz w:val="28"/>
          <w:szCs w:val="28"/>
        </w:rPr>
        <w:t xml:space="preserve">Плешаков А.А, </w:t>
      </w:r>
      <w:proofErr w:type="spellStart"/>
      <w:r w:rsidRPr="00CD2073">
        <w:rPr>
          <w:iCs/>
          <w:sz w:val="28"/>
          <w:szCs w:val="28"/>
        </w:rPr>
        <w:t>Крючкова</w:t>
      </w:r>
      <w:proofErr w:type="spellEnd"/>
      <w:r w:rsidRPr="00CD2073">
        <w:rPr>
          <w:iCs/>
          <w:sz w:val="28"/>
          <w:szCs w:val="28"/>
        </w:rPr>
        <w:t xml:space="preserve"> Е.А. Окружающий мир, Рабочая тетрадь. 1 класс, М., Просвещение, 2014</w:t>
      </w:r>
    </w:p>
    <w:p w:rsidR="00770164" w:rsidRPr="00CD2073" w:rsidRDefault="00770164" w:rsidP="00CD20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iCs/>
          <w:sz w:val="28"/>
          <w:szCs w:val="28"/>
        </w:rPr>
        <w:t>Плешаков А.А. От земли до неба. Атлас-определитель: пособие для уч-ся общеобразовательных учреждений:  М.: Просвещение, 2014</w:t>
      </w:r>
    </w:p>
    <w:p w:rsidR="00770164" w:rsidRPr="00CD2073" w:rsidRDefault="00770164" w:rsidP="00CD207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FontStyle63"/>
          <w:sz w:val="28"/>
          <w:szCs w:val="28"/>
        </w:rPr>
      </w:pPr>
      <w:proofErr w:type="gramStart"/>
      <w:r w:rsidRPr="00CD2073">
        <w:rPr>
          <w:rStyle w:val="FontStyle58"/>
          <w:b w:val="0"/>
          <w:i w:val="0"/>
          <w:sz w:val="28"/>
          <w:szCs w:val="28"/>
        </w:rPr>
        <w:t>Тесты к учебнику для 1 класса «Мир вокруг нас»</w:t>
      </w:r>
      <w:r w:rsidRPr="00CD2073">
        <w:rPr>
          <w:rStyle w:val="FontStyle63"/>
          <w:sz w:val="28"/>
          <w:szCs w:val="28"/>
        </w:rPr>
        <w:t xml:space="preserve">  (авт. </w:t>
      </w:r>
      <w:r w:rsidRPr="00CD2073">
        <w:rPr>
          <w:rStyle w:val="FontStyle58"/>
          <w:b w:val="0"/>
          <w:i w:val="0"/>
          <w:sz w:val="28"/>
          <w:szCs w:val="28"/>
        </w:rPr>
        <w:t>А. А.  Плешаков,</w:t>
      </w:r>
      <w:r w:rsidRPr="00CD2073">
        <w:rPr>
          <w:rStyle w:val="FontStyle63"/>
          <w:sz w:val="28"/>
          <w:szCs w:val="28"/>
        </w:rPr>
        <w:t xml:space="preserve"> М.: Просвещение, 2014</w:t>
      </w:r>
      <w:proofErr w:type="gramEnd"/>
    </w:p>
    <w:p w:rsidR="00770164" w:rsidRPr="00CD2073" w:rsidRDefault="00770164" w:rsidP="00CD207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FontStyle63"/>
          <w:sz w:val="28"/>
          <w:szCs w:val="28"/>
        </w:rPr>
      </w:pPr>
      <w:r w:rsidRPr="00CD2073">
        <w:rPr>
          <w:rStyle w:val="FontStyle63"/>
          <w:sz w:val="28"/>
          <w:szCs w:val="28"/>
        </w:rPr>
        <w:t>Плешаков А.А. Зеленые страницы: книга  для уч-ся нач. классов, М: Просвещение, 2014</w:t>
      </w:r>
    </w:p>
    <w:p w:rsidR="00770164" w:rsidRPr="00CD2073" w:rsidRDefault="00770164" w:rsidP="00CD2073">
      <w:pPr>
        <w:suppressAutoHyphens/>
        <w:spacing w:after="0"/>
        <w:ind w:left="360"/>
        <w:rPr>
          <w:rStyle w:val="FontStyle63"/>
          <w:sz w:val="28"/>
          <w:szCs w:val="28"/>
        </w:rPr>
      </w:pPr>
    </w:p>
    <w:p w:rsidR="00770164" w:rsidRPr="00CD2073" w:rsidRDefault="00770164" w:rsidP="00CD2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073">
        <w:rPr>
          <w:rFonts w:ascii="Times New Roman" w:hAnsi="Times New Roman" w:cs="Times New Roman"/>
          <w:sz w:val="28"/>
          <w:szCs w:val="28"/>
        </w:rPr>
        <w:t>Печатные пособия</w:t>
      </w:r>
    </w:p>
    <w:p w:rsidR="00770164" w:rsidRPr="00CD2073" w:rsidRDefault="00770164" w:rsidP="00CD2073">
      <w:pPr>
        <w:pStyle w:val="a4"/>
        <w:numPr>
          <w:ilvl w:val="0"/>
          <w:numId w:val="6"/>
        </w:numPr>
        <w:rPr>
          <w:sz w:val="28"/>
          <w:szCs w:val="28"/>
        </w:rPr>
      </w:pPr>
      <w:r w:rsidRPr="00CD2073">
        <w:rPr>
          <w:sz w:val="28"/>
          <w:szCs w:val="28"/>
        </w:rPr>
        <w:t>Таблицы природоведческого содержания в соответствии с программой обучения</w:t>
      </w:r>
    </w:p>
    <w:p w:rsidR="00770164" w:rsidRPr="00CD2073" w:rsidRDefault="00770164" w:rsidP="00CD2073">
      <w:pPr>
        <w:pStyle w:val="a4"/>
        <w:numPr>
          <w:ilvl w:val="0"/>
          <w:numId w:val="6"/>
        </w:numPr>
        <w:rPr>
          <w:sz w:val="28"/>
          <w:szCs w:val="28"/>
        </w:rPr>
      </w:pPr>
      <w:r w:rsidRPr="00CD2073">
        <w:rPr>
          <w:sz w:val="28"/>
          <w:szCs w:val="28"/>
        </w:rPr>
        <w:t>Иллюстративные материалы (альбомы, комплекты открыток и др.)</w:t>
      </w:r>
    </w:p>
    <w:p w:rsidR="00770164" w:rsidRPr="00CD2073" w:rsidRDefault="00770164" w:rsidP="00CD2073">
      <w:pPr>
        <w:pStyle w:val="a4"/>
        <w:ind w:left="0"/>
        <w:rPr>
          <w:sz w:val="28"/>
          <w:szCs w:val="28"/>
        </w:rPr>
      </w:pPr>
    </w:p>
    <w:p w:rsidR="00770164" w:rsidRPr="00CD2073" w:rsidRDefault="00770164" w:rsidP="00CD2073">
      <w:pPr>
        <w:pStyle w:val="a4"/>
        <w:ind w:left="0"/>
        <w:rPr>
          <w:sz w:val="28"/>
          <w:szCs w:val="28"/>
        </w:rPr>
      </w:pPr>
      <w:r w:rsidRPr="00CD2073">
        <w:rPr>
          <w:sz w:val="28"/>
          <w:szCs w:val="28"/>
        </w:rPr>
        <w:t>Информационно-коммуникативные средства</w:t>
      </w:r>
    </w:p>
    <w:p w:rsidR="00770164" w:rsidRDefault="00770164" w:rsidP="00CD2073">
      <w:pPr>
        <w:pStyle w:val="a4"/>
        <w:ind w:left="0"/>
        <w:rPr>
          <w:sz w:val="28"/>
          <w:szCs w:val="28"/>
        </w:rPr>
      </w:pPr>
      <w:r w:rsidRPr="00CD2073">
        <w:rPr>
          <w:sz w:val="28"/>
          <w:szCs w:val="28"/>
        </w:rPr>
        <w:t xml:space="preserve">           Окружающий мир: электронное приложение к учебнику А.А. Плешакова (СД)</w:t>
      </w: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  <w:sectPr w:rsidR="00CD2073" w:rsidSect="008829DA"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CD2073" w:rsidRDefault="00CD2073" w:rsidP="00CD2073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CD2073" w:rsidTr="00362E86">
        <w:trPr>
          <w:trHeight w:val="300"/>
          <w:jc w:val="center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(цели)</w:t>
            </w:r>
          </w:p>
        </w:tc>
        <w:tc>
          <w:tcPr>
            <w:tcW w:w="8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CD2073" w:rsidTr="00362E86">
        <w:trPr>
          <w:trHeight w:val="300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ууд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</w:tr>
      <w:tr w:rsidR="00CD2073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D2073" w:rsidTr="00362E86">
        <w:trPr>
          <w:trHeight w:val="300"/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Введение.</w:t>
            </w:r>
          </w:p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Фаза совместного проектирования учебного года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(фаза запуска – 2 ч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CD2073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Введение. Задавайте вопросы!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 представлений об изучаемом предмете; знакомство с героями учебника Муравьем Вопросиком и Мудрой Черепахой; развивать интерес к окружающему миру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Учебник, рабочая  тетрадь, окружающий мир, атлас-определитель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задавать вопросы об окружающем мире.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работать с учебником, рабочей тетрадью, атласом-определителем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принимают и сохраняют учебную задачу;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оценивают результат своих действий.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новом изучаемом предмете;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CD2073" w:rsidRDefault="00CD2073" w:rsidP="00362E86">
            <w:pPr>
              <w:pStyle w:val="ParagraphStyle"/>
              <w:spacing w:line="264" w:lineRule="auto"/>
              <w:ind w:right="-1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вопросы, используя слова-помощники: что?, кто?, как?, откуда?, куда?, где?, когда?, почему?, зачем?; обращаться за помощью к учителю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Мотивация учебной деятельности</w:t>
            </w:r>
          </w:p>
        </w:tc>
      </w:tr>
      <w:tr w:rsidR="00CD2073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Наши помощники. 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 представлений об изучаемом предмете; знакомство с условными обозначениями в учебнике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уровень своих знаний по предмету «Окружающий мир».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работать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к природе или изделиям.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использовать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Развитие мотивов учебной деятельности и навыков сотрудничества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взрослыми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сверст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D2073" w:rsidRDefault="00CD2073" w:rsidP="00CD2073">
      <w:pPr>
        <w:pStyle w:val="a4"/>
        <w:ind w:left="0"/>
        <w:rPr>
          <w:sz w:val="28"/>
          <w:szCs w:val="28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CD2073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D2073" w:rsidTr="00362E86">
        <w:trPr>
          <w:trHeight w:val="265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учебником, рабочей тетрадью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общие приёмы решения задач: алгоритм определения признаков разных объектов природы. 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никами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разных социальных ситуациях </w:t>
            </w:r>
          </w:p>
        </w:tc>
      </w:tr>
      <w:tr w:rsidR="00CD2073" w:rsidTr="00362E86">
        <w:trPr>
          <w:trHeight w:val="525"/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Фаза постановки и решения системы учебных задач</w:t>
            </w:r>
          </w:p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Раздел I «Что и кто?» (19 ч)</w:t>
            </w:r>
          </w:p>
        </w:tc>
      </w:tr>
      <w:tr w:rsidR="00CD2073" w:rsidTr="00362E86">
        <w:trPr>
          <w:trHeight w:val="265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362E86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Чт</w:t>
            </w:r>
            <w:r w:rsidR="00CD2073">
              <w:rPr>
                <w:rFonts w:ascii="Times New Roman" w:hAnsi="Times New Roman"/>
                <w:color w:val="000000"/>
                <w:sz w:val="22"/>
                <w:szCs w:val="22"/>
              </w:rPr>
              <w:t>о такое Родина?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(Постановка и решение учебной задачи)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 представлений о малой родине, о России, о ее природе, городах, народе,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 своем городе или селе как части большой страны; знакомство с государственной символикой, картой страны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Малая Родина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познакомятся с объектами живой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неживой природы.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научатся разделять объекты живой и неживой природы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изделия.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Навыки: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правила поведения в окружающем мире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распознавать объекты, выделяя существенные признаки.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уметь работать в парах, обучаться сотрудничеству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мире</w:t>
            </w:r>
          </w:p>
        </w:tc>
      </w:tr>
      <w:tr w:rsidR="00CD2073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Что мы знаем о народах России?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народах населяющих нашу страну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Религия, национальные праздники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рассматривать иллюстрации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73" w:rsidRDefault="00CD2073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Мотивация учебной деятельности</w:t>
            </w:r>
          </w:p>
        </w:tc>
      </w:tr>
    </w:tbl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CD2073" w:rsidRDefault="00CD2073" w:rsidP="00CD2073">
      <w:pPr>
        <w:pStyle w:val="a4"/>
        <w:ind w:left="0"/>
        <w:rPr>
          <w:sz w:val="28"/>
          <w:szCs w:val="28"/>
        </w:rPr>
      </w:pPr>
    </w:p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учебника, сравнивать лица и национальные костюмы представителей разных народов; обсуждать, чем различаются народы России и что связывает их в единую семью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высказывание в устной форме о Родине;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(из рассказа учителя, родителей, из собственного жизненного опыта, из фильмов).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вопросы, обращаться за помощью, формулировать свои затруднения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Что мы знаем о Москве?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Столица, достопримечательности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 достопримечательности столицы.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рассматривать иллюстрации учебника, извлекать из них нужную информацию о Москве; рассказывать по фотографиям о жизни москвичей – своих сверстников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и последовательность действий при разборе конкретных правил дорожного движения; адекватно использовать речь для регуляции своих действий.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столице нашей Родины – Москве;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вопросы напарнику с целью проверки усвоения знаний, обращаться за помощью к учителю и напарнику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Мотивация учебной деятельности, начальные навыки адаптации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динамично изменяющемся мире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4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Проект «Моя малая Родина».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(Конструирование сп</w:t>
            </w:r>
            <w:r w:rsidR="001573BF">
              <w:rPr>
                <w:rFonts w:ascii="Times New Roman" w:hAnsi="Times New Roman"/>
                <w:sz w:val="22"/>
                <w:szCs w:val="22"/>
              </w:rPr>
              <w:t>особа действия (проектирование)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проектной деятельности, о достопримечательностях своей малой родины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Город-герой,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достопримечательности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ставить новые учебные задачи в сотрудничестве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 учителем: ориентирование в здании школы.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ориентироваться в разнообразии способов решения задач: разные пути к одному школьному помещению.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ставить вопросы, обращаться за помощью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работникам школы, формулировать свои затруднения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Внутренняя позиция обучаемого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школе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у нас над головой?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представлений о дневном и ночном небе; элементарные сведения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 солнце и облаках, луне и звездах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Созвездие, светило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и сравнивать дневное и ночное небо, рассказывать о нем; моделировать форму солнца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форму созвездий; находить на ночном небе ковш Большой Медведицы.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стремиться ее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выполнять; проводить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наблю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самостоятельность и личная ответственность за свои поступки; навыки сотрудничества в разных ситуациях.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Принятие образа «хорошего ученика», мотивация учебной деятельности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 созвездиями, Луной, погодой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вопросы членам своей группы, обращаться за помощью к учителю и одноклассникам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у нас под ногами?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природных объектах, о форме, размерах, цвете предметов; знакомство с часто встречающимися камнями (гранитом, кремнием, известняком)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Территория, окрестность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группировать объекты неживой природы (камешки)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самостоятельно отвечать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какие камушки удалось собрать во время прогулки;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вопросы, обращаться за помощью, рефлексировать способы и условия действий; использовать речь для регуляции своего действия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общего у разных растений?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представлений о частях растения (корень, стебель, лист, цветок, плод с семенами); знакомство 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Части растений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находить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у растений их части, показывать и называть их.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понимать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формулировать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планировании способа решения жизненных ситуаций (ранее рас-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разнообразием плодов и семян, соцветий растений; развитие первоначальных умений практического исследования природных объектов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знаний; различать цветки и соцветия; осуществлять самопроверку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смотренных на предыдущих уроках).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растет на подоконнике?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жизни комнатных растений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Комнатные растения, уход, почва, горшок, поддон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комнатные растения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школе и узнавать их по рисункам.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определять комнатные растения с помощью атласа-определителя; 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стремиться ее выполнять; работать в паре, используя представленную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комнатных растениях;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осуществление поиска существенной информации (из собственного жизненного опыта).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проявлять активность во взаимодействии 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решения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смыс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информацию для получения новых знаний о родине комнатных растений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познавательных задач: освоение деятельности моделирования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 учения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растет на клумбе?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 (видео-экскурсия))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распространённых декоративных растениях клумбы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Клумба, цветник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за растениями клумбы и дачного участка и узнавать их по рисункам, определять растения цветника с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помощью атласа-определителя.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узнавать по фотографиям растения цветника, 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какие цветы растут на клумбе около школы;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работать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группах, ставить вопросы участникам группы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Что это за листья?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строении листьев и их видов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Листовая пластина, черешок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наблюдать осенние изменения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ок-раски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листьев на деревьях, сравнивать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группировать листья по различным признакам; определять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назва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мир; принятие и освоение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деревьев по листьям.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описывать внешний вид листьев; узнавать листья в осеннем букете, в гербарии; 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ind w:right="-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высказывание в устной форме о том, какие изменения с листьями деревьев происходят в зависимости от времени года;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формулировать свои затруднения, свою собственную позицию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ной роли обучающегося, развитие мотивов учебной деятельности и личностного смысла учения</w:t>
            </w:r>
          </w:p>
        </w:tc>
      </w:tr>
      <w:tr w:rsidR="00555068" w:rsidTr="00362E86">
        <w:trPr>
          <w:trHeight w:val="45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такое хвоинки?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лиственных и хвойных деревьях и их отличии друг от друга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Хвоя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лиственные и хвойные деревья; сравнивать ель и сосну.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описывать дерево по плану; определять деревья с помощью атласа-определителя; 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об отличии лиственных деревьев от хвойных;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ставить вопросы учителю и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уважительно-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 отношения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3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Кто такие насекомые?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об отличительных особенностях строения насекомых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Насекомые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сравнивать части тела различных насекомых, узнавать насекомых на рисунке, определять по атласу-определителю, приводить примеры насекомых.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формулировать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различных насекомых;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мир, уважительного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отношения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иному мнению; развитие мотивов учебной деятельности и личностного смысла учения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Кто такие рыбы?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строении и отличительных признаках рыб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Водные животные, речные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морские рыбы, среда обитания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 строение чешуи рыбы с помощью 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  <w:t>нет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стремиться ее выполнять; работать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 морских и речных рыбах;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использовать речь для регуляции своего действия; ставить вопросы собеседнику с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лью более прочного усвоения материала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Кто такие птицы?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жизни птиц в природе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Воздушное пространство, части тела птицы, перелё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птицы, нелетающие птицы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исследовать строение пера птицы;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применять установленные правила в планировании способа решения: алгоритм описания дерева с целью определения его породы.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птицах и их отличительных признаках;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</w:tr>
      <w:tr w:rsidR="00555068" w:rsidTr="00362E86">
        <w:trPr>
          <w:trHeight w:val="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Кто такие звери?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об отличительных признаках зверей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Животные. Жилища животных, детёныши животных, части тела живот-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устанавливать связь между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различных видах зверей;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Мотивация учебной деятельности, этические чувства, прежде всего, доброжелательность и эмоционально-нравственная отзыв-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40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среда обитания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тела зверя и его образом жизни;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т. д.)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чивость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Экологическая культура: ценностное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природному миру, готовность следовать нормам природоохранного поведения, устойчивое следование в поведении социальным нормам</w:t>
            </w:r>
          </w:p>
        </w:tc>
      </w:tr>
      <w:tr w:rsidR="00555068" w:rsidTr="00362E86">
        <w:trPr>
          <w:trHeight w:val="399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Что нас окружает дома?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предметах домашнего обихода, группирование предметов по их назначению; знакомство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компьютером, его назначением и составными частями, правила безопасного обращения с компьютером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Мебель, бытовая техника, одежда, посуда,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электричество, водопровод, газопровод, безопасное поведение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 w:val="22"/>
                <w:szCs w:val="22"/>
              </w:rPr>
              <w:t>устанавливать связь между строением тела зверя и его образом жизни;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стремиться ее выполнять; работать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паре, используя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 предметах быта, компьютере;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ставленную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вокруг нас может быть опасным?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потенциальной опасности окружающих предметов, правильном обращении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ними. Освоение элементарных правил дорожного движения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Опасные вещи, номера телефонов экстренной службы, пешеходный переход, светофор, проезжая часть, транспорт, пешеход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определять, что является опасным в повседневной жизни;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преобразовывать практическую задачу в познавательную, 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отличий от эталона, устанавливать соответствие полученного результата поставленной цели.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 об опасностях, подстерегающих человека в повседневной жизни;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определять общую цель и пути её достижения, вести диалог, слушать собеседника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что похожа наша планета?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планете Земля и ее форме, движении в космическом пространстве, знакомство с моделью Земли – глобусом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Солнечная система, планеты, глобус, модель,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использовать глобус для знакомства с формой нашей планеты, объяснять особенности движения Земли.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применять усвоенные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мир; принятие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форма шара, моря, океаны, материки, суша, день, ночь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выдвигать предположения и доказывать их; моделировать форму земли;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навливать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соответствие полученного результата поставленной цели.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</w:p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 форме земного шара;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адекватно оценивать собственное  поведение и поведение окружающих, проявлять активность во взаимодействии для решения коммуникативных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познавательных задач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освоение социальной роли обучающегося, развитие мотивов учебной деятельности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личностного смысла учения</w:t>
            </w:r>
          </w:p>
        </w:tc>
      </w:tr>
      <w:tr w:rsidR="00555068" w:rsidTr="00362E86">
        <w:trPr>
          <w:trHeight w:val="330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Проверим себя и оценим свои достижения по разделу «Что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кто?».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знаний учащихся по истории своей малой Родины; развитие познавательной и творческой активности; формирование коммуникативных способностей и умений вести диалог; воспитание интереса к изучению истории страны, чувства патриотизма, гордости за свою Родину;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различные материалы и средства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выразительнос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условиями её реализации,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форме;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любознательность и пытливость в процессе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ставить и задавать вопросы, обращаться за помощью, предлагать помощь и сотрудничество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смысла учения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Раздел «Как, откуда и куда?» (9 ч)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живет семья?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Проект «Моя семья».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(Постановка и решение учебной задачи)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жизни семьи, о значимых событиях членов семьи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рассказывать о жизни семьи по рисункам учебника, об интересных событиях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жизни своей семьи;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называть по именам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(отчеству и фамилии) членов своей семьи.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отбирать из семейного архива фотографии членов семьи во время значимых для себя событий; интервьюировать членов семьи; составлять экспозицию выставки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условиями её реализации.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сравнивают свои знания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ставить и задавать вопросы, строить понятные для партнёра высказывания, осуществлять взаимный контроль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целостного, социально ориентированного взгляда на мир;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наш дом приходит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вода и куда она уходит?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представлений о природных источниках воды, используемой в быту,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помощью опытов показать процессы загрязнения и очистки воды, раскрыть опасность загрязнения природных водоемов и значение очистных сооружений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Природные источники воды, </w:t>
            </w:r>
            <w:r>
              <w:rPr>
                <w:rFonts w:ascii="Times New Roman" w:hAnsi="Times New Roman"/>
                <w:sz w:val="22"/>
                <w:szCs w:val="22"/>
              </w:rPr>
              <w:t>очистка загрязненной воды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прослеживать по рисунку-схеме путь воды; обсуждать необходимость экономии воды; выяснять опасность употребления загрязненной воды; усвоить, что в наш дом поступает речная или подземная вода, в доме она загрязняется и затем должна попадать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очистные сооружения.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проводить опыты, показывающие загрязнение воды и ее очистку; выдвигать предположения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доказывать их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преобразовывать практическую задачу в познавательную</w:t>
            </w:r>
            <w:r>
              <w:rPr>
                <w:rFonts w:ascii="Times New Roman" w:hAnsi="Times New Roman"/>
                <w:sz w:val="22"/>
                <w:szCs w:val="22"/>
              </w:rPr>
              <w:t>; принимать и сохранять учебную задачу;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извлечение необходимой информации из прослушанной сказки;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дополнение и расширение имеющихся знаний, представлений об окружающем мире.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работа в группах: определять цели, функции участников, способы взаимодействия; определять общую цель и пути её достижения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наш дом приходит электричество?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</w:t>
            </w:r>
            <w:r>
              <w:rPr>
                <w:rFonts w:ascii="Times New Roman" w:hAnsi="Times New Roman"/>
                <w:sz w:val="22"/>
                <w:szCs w:val="22"/>
              </w:rPr>
              <w:t>: формирование представлений о разнообразии бытовых электроприборов, их роли в быту; ознакомление с правилами безопасного обращения с электроприборами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Электричество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отличать электроприборы от других бытовых предметов, не использующих электричество; правилам безопасности при обращении с электричеством и электроприборами.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анализи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удерживать учебную задачу, различать способ и результат действия.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 о значении электроприборов в жизни человека;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(из рассказа учителя, родителей, из собственного жизненного опыта, 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ровать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схему выработки электричества и способа его доставки потребителям; обсуждать необходимость экономии электроэнергии; собирать простейшую электрическую цепь; выдвигать предположения и доказывать их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рассказов, сказок и т. д.)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задач, осуществлять взаимный контроль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путешествует письмо?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 представлений о работе почты и разнообразии почтовых отправлений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(письмо, открытка, бандероль, посылка). Показать разновидности почтовой марки. Раскрыть значение почтовой связи.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Показать путь письма от отправителя к адресату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Почтовый работник, письмо, почта, отправитель, адресат, почтовые конверты, почтовая марка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за работой почты и рассказывать о ней; строить из разрезных деталей схему доставки почтовых отправлений.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почтовые отправления (письмо, бандероль, открытки);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(разбор конкретных жизненных ситуаций, связанных с темой урока)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условиями её реализации.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работе почты;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строить монологическое высказывание, аргументировать свою позицию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на основе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кри-териев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успеш-ности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учебной деятельности, эстетические потребности, ценности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чувства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Куда текут реки?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представлений о реках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морях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пресной и морской воде, о пути прихода питьевой воды в наш дом, о значении очистных сооружений для предотвращения загрязнения природных водоемов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Река, море, родник, речная вода, морская вода, Ока, осётр, Москва, Волга, Каспийское море, катер, теплоход, баржа, плотина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прослеживать по рисунку-схеме путь воды из реки в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-ре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 сравнивать реку и море; различать пресную и морскую воду.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проводить опыт по «изготовлению» морской воды; выдвигать предположения и доказывать их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устанавливают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взаимосвязь между объектом знаний, умений, навыков и исследовательских умений как интегративных, сложных, умений;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Осознание ответственности человека за общее благополучие: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525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Откуда берутся снег и лёд?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свойстве снега и льда. Проведение практических исследований природных объектов и явлений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форму снежинок и отображать ее в рисунках.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проводить опыты по исследованию снега и льда в соответствии с инструкциями;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составлять план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последовательность действий; адекватно использовать речь для планирования и регуляции своей деятельности.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 свойствах льда и снега; формулирование ответов на вопросы учителя;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(из рассказа учителя, родителей,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строить монологическое высказывание, слушать собеседника;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Мотивация учебной деятельности, принятие образа «хорошего ученика»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живут растения?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признаках живой природы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условиях, необходимых для жизни организмов; ознакомление с простейшими правилами ухода за комнатными цветами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за ростом и развитием растений; рассказывать о своих наблюдениях.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выдвигать предположения и доказывать их; понимать учебную задачу урока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Осознание ответственности человека за общее благополучие; экологическая культура: ценностное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к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природному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 комнатных растениях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высказывание в устной форме  о растениях как живом организме;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>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формулировать собственное мнение и позицию, свои затруднения; определять общую цель и пути ее достижения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живут животные? Как зимой помочь птицам?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 признаках  живого и условиями, необходимыми для жизни организмов; ознакомление с простейшими правилами ухода за животными живого уголка и заботой о зимующих птицах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за жизнью животных; рассказывать о своих наблюдениях; различать зимующих птиц по рисункам и в природе.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ухаживать за животными живого уголка; изготавливать простейшие кормушки и подбирать корм для птиц; выдвигать предположения и доказывать их; понимать учебную задачу урока и стремиться ее выполнять; работать в паре, используя представленную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 (уход 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живых организмах, птицах зимующих в наших краях;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формулировать свои затруднения; оказывать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Осознание ответственности человека за общее благополучие, начальные навыки адаптации в динамично изменяющемся мире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19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43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сотрудничестве взаимопомощь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55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Куда девается мусор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откуда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снежках грязь?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об источниках мусора в быту, классификация мусора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(бумажный, пластиковый, металлический, стеклянный), о распространении загрязняющих веществ в окружающей среде и мерах его предупреждения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Бытовой мусор, мусорные контейнеры, мусороперерабатывающий завод, вторичное сырьё, утилизация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помощью рисунков учебника источники возникновения мусора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способы его утилизации; обсуждать важность соблюдения чистоты в быту, в природном окружении; исследовать снежки и снеговую воду на наличие загрязнений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сортировать мусор по характеру материала;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–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цели;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сравнивают свои знания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строить понятные для партнёра высказывания, определять общую цель и пути ее достижения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Проверим себя и оценим свои достижения по разделу «Как, откуда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 знаний учащихся по истории своей семьи; развитие познавательной и творческой активности; формирование коммуникативных способностей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ставить новые учебные задачи в сотрудничестве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с учителем, выбирать действия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соответствии с поставленной задачей и условиями её реализации.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извлечение необходимой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этических чувств, доброжелательности и эмоционально-нравственной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отзывчи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61"/>
        <w:gridCol w:w="2568"/>
        <w:gridCol w:w="1112"/>
        <w:gridCol w:w="2434"/>
        <w:gridCol w:w="3592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куда?». Презентация проекта «Моя семья».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(Контроль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коррекция знаний)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умений вести диалог; воспитание интереса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изучению своей семьи, любознательность и пытливость в процессе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из прослушанной сказки;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дополнение и расширение имеющихся знаний представлений об окружающем мире.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понимания и сопереживания чувствам других людей, целостного, социально ориентированного взгляда на мир, уважительного отношения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иному мнению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Раздел «Где и когда?» (10 ч)</w:t>
            </w:r>
          </w:p>
        </w:tc>
      </w:tr>
      <w:tr w:rsidR="00555068" w:rsidTr="00362E86">
        <w:trPr>
          <w:trHeight w:val="399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учиться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интересно? Проект «Мой класс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моя школа».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понятий необходимых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для организации успешной и интересной учебы; развитие познавательной и творческой активности; формирование  коммуникативных способностей и умений вести диалог; воспитание интереса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изучению отношений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одноклассниками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обсуждать условия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интересной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успешной учебы; рассказывать о случаях взаимопомощи в классе; рассказывать о своем учителе.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наиболее значимые события в классе, коллективно составлять рассказ о жизни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классе, школе; оформлять фотовыставку; использовать различные материалы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различать способ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определять цели, функции участников, способы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к школе, мотивация учебной деятельности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154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взаимодействия; строить монологическое высказывание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55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Когда придет суббота?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времени (прошлое, настоящее, будущее), определение последовательности дней недели и смены времен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прошлое, настоящее и будущее, называть дни недели в правильной последовательности; называть любимый день недели и объяснять, почему он любимый.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сочинять и рассказывать сказочную историю по рисунку; отвечать на вопросы и оценивать свои достижения;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времени и его течении;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проявлять 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3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Когда наступит лето?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характерных признаках смены времен года, соотношение временных промежутков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схему смены времен года и месяцев; соотносить время года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месяцы; характеризовать природные явления в разные времена года.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осуществление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т. д.).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Эмпатия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вств др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угих людей и сопереживание им, осознание ответственности человека за общее благополучие, устойчивое следование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 живут белые медведи?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(Решение частных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холодных (Северный Ледовитый океан, Антарктида, Северный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Южный полюсы) районах Земли,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Северный Ледовитый океан, Антарктида,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находить на глобусе Северный Ледовитый океан и Антарктиду, характеризовать их,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осуществлять самоконтроль; приводить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(способы помощи редким животным); использовать речь для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регуляции своего действия.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Осознание ответственности человека за общее благополучие,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принятие образа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 разнообразии жизни в этих районах. Нахождение данных районов на карте, отличительные признаки растительности и животных. Формирование чувства любви к своей родине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Северный и Южный полюсы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примеры животных холодных районов.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sz w:val="22"/>
                <w:szCs w:val="22"/>
              </w:rPr>
              <w:t>: рассматривать и сравнивать иллюстрации учебника, извлекать из них информацию о животном мире;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договариваться о распределении функций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ролей в совместной деятельности, координировать и принимать различные позиции во взаимодействии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«хорошего ученика»</w:t>
            </w:r>
          </w:p>
        </w:tc>
      </w:tr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 живут слоны?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жарких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(тропические леса и саванны) районах Земли,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 разнообразии жизни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этих районах. Нахождение данных районов на карте, отличительные признаки растительности и животных (индийский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африканский слоны). Формирование чувства любви к своей родине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Африка, </w:t>
            </w:r>
            <w:r>
              <w:rPr>
                <w:rFonts w:ascii="Times New Roman" w:hAnsi="Times New Roman"/>
                <w:sz w:val="22"/>
                <w:szCs w:val="22"/>
              </w:rPr>
              <w:t>тропические леса и саванны, экватор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находить на глобусе экватор и жаркие районы Земли, характеризовать их; приводить примеры животных жарких районов.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жарких районах Земли;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т. д.)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вопросы, строить понятные для партнёра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на основе критериев успешности учебной деятельности; эстетические потребности, ценности и чувства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Где зимуют птицы?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птицах, зимующих в наших краях, о перелетных птицах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различать зимующих и перелетных птиц; группировать птиц по определенным признакам; объяснять причины отлета птиц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теплые края; приводить примеры зимующих и перелетных птиц.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sz w:val="22"/>
                <w:szCs w:val="22"/>
              </w:rPr>
              <w:t>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 о зимующих видах птиц;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т. д.)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школе, начальные навыки адаптации в динамично изменяющемся мире</w:t>
            </w:r>
          </w:p>
        </w:tc>
      </w:tr>
      <w:tr w:rsidR="00555068" w:rsidTr="00362E86">
        <w:trPr>
          <w:trHeight w:val="214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появилась одежда?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об истории одежды, о разнообразии современной моды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(деловая, спортивная, рабочая, домашняя)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описывать одежду людей по рисунку; отличать национальную одежду своего народа от одежды других народов; различать типы одежды в зависимости от ее назначения.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новые учебные задачи в сотрудничестве с учителем, выполнять учебные действия в материализованной форме.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истории появления одежды и типах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Навыки сотрудничества в разных ситуациях, умение не создавать конфликтов и находить выходы из спорных ситуаций,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подбирать одежду для разных случаев;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одежды в зависимости от природных условий и ее назначения;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адекватно оценивать собственное поведение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и поведение окружающих, договариваться о распределении функций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ролей в совместной деятельности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изобрели велосипед?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об устройстве велосипеда; ознакомление с историей и разнообразием современных моделей велосипеда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сравнивать старинные и современные велосипеды; обсуждать роль велосипеда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нашей жизни.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соблюдать правила безопасной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езды на велосипеде;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истории появления и усовершенствования велосипеда;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Начальные навыки адаптации в динамично изменяющемся  мире, уважительное отношение к иному мнению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478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мы станем взрослыми?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будущем, о том, каким будет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мир; ознакомление с профессиями взрослых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Прошлое, настоящее, будущее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определять отличие жизни взрослого человека от жизни ребенка; необходимость выбора профессии, целевых установок на будущее.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эталона: формулировать и удерживать учебную задачу.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формулировать свои затруднения; определять цели, функции участников, способы взаимодействия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мире, осознание ответственности человека за общее благополучие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Проверим себя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знаний учащихся по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разделу «Где и когда?»; развитие познавательной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творческой активности; формирование коммуникативных способностей и умений вести диалог; воспитание интереса к изучению своей семьи, любознательность и пытливость в процессе обучения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публично выражать свои мысли;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обсуждать выступления учащихся; раскрывать соответствующую тематике информацию и фотоматериал.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вносить необходимые коррективы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действие после его завершения на основе его оценки и учёта сделанных ошибок.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строить понятные для партнёра высказывания,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Внутренняя позиция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ученика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школе, принятие образа «хорошего ученика»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61"/>
        <w:gridCol w:w="2568"/>
        <w:gridCol w:w="1112"/>
        <w:gridCol w:w="2434"/>
        <w:gridCol w:w="3592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сла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монологическое высказывание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270"/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Раздел «Почему и зачем?» (22 ч)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Почему Солнце светит днем,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 звезды ночью?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звездах, о том, что Солнце – ближайшая к Земле звезда, показать разнообразие звезд; ознакомление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естественным спутником Земли – Луной, ее особенностями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Звезда, Солнце, размер звёзд, восход, заход солнца, день, ночь,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звездие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 форму, цвет и сравнительные размеры некоторых звезд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Альдебаран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Регул, Солнце, Сириус).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атласом-определителем; наблюдать картину звездного неба; выстраивать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рассуждения на заданную тему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соответствии с темой урока.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осуществляют поиск существенной информации (из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слушать собеседника; формулировать собственное мнение и позицию, задавать вопросы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Почему Луна бывает разной?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(Решение 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естественным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спутнике Земли – Луне, ее особенностях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Спутник Земли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анализировать схемы движения Луны вокруг Земли; формулировать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выво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использовать установленные правила при контроле способа решения.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Начальные навыки адаптации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динамично изменяю-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9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339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 причинах изменения внешнего вида.</w:t>
            </w:r>
          </w:p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наблюдать за изменениями внешнего вида Луны, фиксировать результаты наблюдений; выдвигать предположения и  доказывать их; понимать учебную задачу урока и стремиться ее выполнять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осознанное и произвольное речевое высказывание в устной форме об изменениях внешнего вида Луны; 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строить монологическое высказывание, слушать собеседника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щемся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мире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целостный, социально ориентированный взгляд на мир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идет дождь и дует ветер?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знакомом природном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явл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дожде и ветре, причинах их возникновения, о значение этих явлений для человека, растений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животных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Явления природы, дождь, ветер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47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объяснять причины возникновения дождя и ветра; рассказывать по рисунку учебника о видах дождя (ливень,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косохлест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ситничек).</w:t>
            </w:r>
          </w:p>
          <w:p w:rsidR="00555068" w:rsidRDefault="00555068" w:rsidP="00362E86">
            <w:pPr>
              <w:pStyle w:val="ParagraphStyle"/>
              <w:spacing w:line="247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 дождем и ветром;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47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осуществлять констатирующий и прогнозирующий  контроль по результату и по способу действия.</w:t>
            </w:r>
          </w:p>
          <w:p w:rsidR="00555068" w:rsidRDefault="00555068" w:rsidP="00362E86">
            <w:pPr>
              <w:pStyle w:val="ParagraphStyle"/>
              <w:spacing w:line="247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причинах возникновения дождя и его значении для человека, растений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животных;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47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адекватно оценивать собственное поведение </w:t>
            </w:r>
          </w:p>
          <w:p w:rsidR="00555068" w:rsidRDefault="00555068" w:rsidP="00362E86">
            <w:pPr>
              <w:pStyle w:val="ParagraphStyle"/>
              <w:spacing w:line="247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поведение окружающих, оказывать в сотрудничестве взаимопомощь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Уважительное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к иному мнению, начальные навыки адаптации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 динамично изменяющемся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мире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499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звенит звонок?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первоначальных представлений о звуках, их возникновении, распространении; ознакомление с эхом,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разнообразием звуков окружающего мира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Звук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исследовать возникновение и распространение звука; высказывать предположения о причине возникновении эха.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передавать голосом звуки окружающего мира; выдвигать предположения и доказывать их; понимать учебную задачу урока и стремиться ее выполнять; работать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звуков в окружающем мире и причинах возникновения звука;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(учебно-познавательная)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радуга разноцветная?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том, почему появляется радуга, о разнообразии  цветов и последовательности цветов радуги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называть цвета радуги; отображать последовательность цветов радуги.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высказывать предположения о причинах возникновения радуги; понимать учебную задачу урока и стремиться ее выполнять; работать в паре,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последовательность действий.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осуществляют поиск существенной информации (из мате-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Навыки сотрудничества в разных ситуациях, умение не создавать конфликтов и находить выходы из спорных ситуаций, начальные навыки адаптации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динамично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изменя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используя представленную информацию для получения новых знаний; сочинять и рассказывать сказочную историю по рисунку</w:t>
            </w:r>
          </w:p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осуществлять взаимный контроль, предлагать помощь и сотрудничество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ющемся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мире</w:t>
            </w:r>
            <w:proofErr w:type="gramEnd"/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Почему мы любим кошек и собак? Проект «Мои домашние питомцы».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кошках и собаках, о правилах  ухода за ними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описывать своего домашнего питомца по плану; рассказывать по рисункам учебника об уходе за кошкой и собакой.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обсуждать свое отношение к домашним питомцам; наблюдать за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домашними животными и фиксировать результаты наблюдений;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выделяют и формулируют познавательные цели;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осуществляют поиск существенной информации (из материалов учебника, из рассказа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прогнозировать возникновение конфликтов при наличии разных точек зрения, строить понятные для партнёра высказывания; слушать собеседника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Начальные навыки адаптации в динамично изменяющемся  мире, уважительное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иному мнению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цветы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ловить бабочек?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 представлений о цветах и бабочках луга, об их красоте, о выработке элементарных эколого-этических норм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Луговые цветы, бабочки, правила поведения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 изученные природные объекты; уметь объяснять, почему не нужно рвать цветы и ловить бабочек (от этого страдают беззащитные живые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существа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исчезает красота природы).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формулировать правила поведения в природе; оценивать свое поведение в лесу; выдвигать предположения и доказывать их;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4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 </w:t>
            </w:r>
          </w:p>
          <w:p w:rsidR="00555068" w:rsidRDefault="00555068" w:rsidP="00362E86">
            <w:pPr>
              <w:pStyle w:val="ParagraphStyle"/>
              <w:spacing w:line="24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 о разнообразии цветов и бабочек, о необходимости сохранения природного окружения;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аргументировать свою позицию и координировать её с позициями партнёров 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поведения; осознание ответственности человека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 общее благополучие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Почему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лесу мы будем соблюдать тишину?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звуках леса, об одном из важнейших экологических правил – соблюдения тишины в лесу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лесных жителей по звукам, которые они издают, передавать голосом звуки леса; объяснять, почему в лесу нужно соблюдать тишину.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сличать способ действия и его результат с заданным эталоном с целью обнаружения отклонений и отличий от эталона (безопасное поведение  человека на природе), использовать установленные правила при контроле способа решения.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Навыки сотрудничества в разных ситуациях, умение не создавать конфликтов и находить выходы из спорных ситуаций;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6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оценивать свое поведение в лесу; формулировать правила поведения в природе;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лесных звуков;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осуществлять взаимный контроль, адекватно оценивать собственное поведение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поведение окружающих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Зачем мы спим ночью?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значении сна в жизни человека; подготовка ко сну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/>
                <w:sz w:val="22"/>
                <w:szCs w:val="22"/>
              </w:rPr>
              <w:t>оценивать правильность своей подготовки ко сну; делать выводы о значении сна в жизни человека.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основе наблюдений рассказывать о сне животных; определять по рисункам профессии людей и рассказывать об их работе; выдвигать предположения и  доказывать их; понимать учебную задачу урока и стремиться ее выполнять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извлечение необходимой информации в ходе изучения новой темы;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дополнение и расширение имеющихся знаний, представлений об окружающем мире.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Почему нужно есть много овощей и фруктов?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Цели: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формирование понятия о роли витаминов в жизнедеятельности организма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Овощи, фрукты, витамины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различать овощи и фрукты, группировать их; выполнять правила гигиены при употреблении овощей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br/>
              <w:t xml:space="preserve">и фруктов.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находить в учебнике информацию о витаминах в соответствии с заданием; сравнивать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роль витаминов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 xml:space="preserve">, В,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жизнедеятельностью организма; выдвигать предположения и доказывать их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предвосхищать результат; осуществлять итоговый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  <w:t>и пошаговый контроль по результату.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– осознанное и произвольное речевое высказывание в устной форме о разнообразии и значении овощей и фруктов в питании человека;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>логиче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</w:rPr>
              <w:br/>
              <w:t xml:space="preserve">кие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строить понятные для партнёра высказывания; осуществлять взаимный контроль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Уважительное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  <w:t>к иному мнению, начальные навыки адаптации в динамично изменяющемся мире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Почему нужно мыть руки и чистить зубы?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 необходимых навыков  выполнения важнейших правил гигиены (чистка зубов и мытье рук)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Гигиена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основные правила гигиены; обосновывать необходимость чистки зубов и мытья рук.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выдвигать предположения и  оказывать их; понимать учебную задачу урока и стремиться ее выполнять; работать в паре, используя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представлен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формулировать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удерживать учебную задачу, преобразовывать практическую задачу в познавательную (правила гигиены).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извлечение необходимой информации  в ходе изучения новой темы;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>дополнение и расширение имеющихся знаний, представлений об окружающем мире.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адекватно оценивать собственное поведение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Эстетические потребности, ценности и чувства; осознание ответственности человека за общее благополучие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поведение окружающих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нам телефон и телевизор?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современных средствах связи и массовой информации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(почта, телеграф, телефон, радио, телевидение и пресса)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Телефон, телевизор, средства массовой информации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различать средства связи и средства массовой информации;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объяснять назначение радиоприемника, телевизора, газет и журналов.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пользоваться средствами связи при вызове экстренной помощи;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извлечение необходимой информации  в ходе изучения новой темы; осознанное и произвольное речевое высказывание в устной форме о современных средствах связи;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оказывать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сотрудничестве взаимопомощь, задавать вопросы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Начальные навыки адаптации в динамично изменяющемся  мире, мотивация учебной  деятельности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нужны автомобили?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об устройстве, разнообразии автомобилей, об истории развития автомобиля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классифицировать автомобили и объяснять их назначение.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называть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Экологическая культура: ценностное отношение к природному миру, готовность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следо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рисунку-схеме устройство автомобиля;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осознанное и произвольное речевое высказывание в устной форме о видах наземного транспорта, об автомобиле и его назначении;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строить понятные для партнёра высказывания; строить монологическое высказывание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вать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нужны поезда?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представлений о назначении и устройстве поездов и железных дорог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4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/>
                <w:sz w:val="22"/>
                <w:szCs w:val="22"/>
              </w:rPr>
              <w:t>классифицировать поезда в зависимости от их назначения; рассказывать об устройстве железной дороги.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сравнивать старинные и современные поезда;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4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ориентирование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spacing w:line="24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учебное сотрудничество,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Осознание ответственности человека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за общее благополучие; этические чувства, прежде всего доброжелательность и эмоционально-нравственная отзывчивость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after="45"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строят корабли?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представлений о назначении  различных судов,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о спасательных средствах на корабле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Водный транспорт. Виды водного транспорта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классифицировать корабли в зависимости от их назначения.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рассказывать об устройстве корабля по рисунку-схеме;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прогнозируют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осознанное и произвольное речевое высказывание в устной форме о водном транспорте; 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after="45"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строят самолеты?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представлений о назначении, устройстве и разнообразии самолетов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Воздушный транспорт.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Виды воздушного транспорт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классифицировать самолеты в зависимости от их назначения.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рассказывать об устройстве самолета по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рисунку-схеме; выдвигать предположения и доказывать их; понимать учебную задачу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ориентируются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извлечение необходимой информации  в ходе изучения новой темы; 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дополнение 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расшире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Самостоятельность и личная ответственность за свои поступки, установка на здоровый образ жизни; навыки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сотрудничества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 разных ситуациях, умение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имеющихся знаний, представлений об окружающем мире.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создавать конфликтов и находить выходы из спорных ситуаций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Почему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автомобиле и поезде нужно соблюдать правила безопасности?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формирование навыков безопасного поведения в автомобиле и поезде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Правила безопасности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обобщать сведения о транспорте, обсуждать необходимость соблюдения правил безопасности в транспорте; рассказывать о правилах безопасного поведения в автобусе, троллейбусе, трамвае.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выдвигать предположения и  доказывать их; понимать учебную задачу урока и стремиться ее выполнять; работать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осознанное и произвольное речевое высказывание в устной форме о соблюдении правил безопасности на различных видах транспорта; 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умеют обмениваться мнениями, слушать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другого ученика – партнера по коммуникации и учителя; согласовывать свои действия с партером; вступать в коллективное учебное сотрудничество,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на корабле и в самолете нужно соблюдать правила безопасности?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навыков безопасного поведения на водном и воздушном транспорте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Правила безопасности на водном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воздушном транспорте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правилам безопасности и спасательным средствам на корабле и в самолете.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выдвигать предположения и доказывать их; понимать учебную задачу урока и стремиться ее выполнять; работать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прогнозируют результаты уровня усвоения изучаемого материала; принимают учебную задачу; адекватно воспринимать информацию учителя или товарища, содержащую оценочный характер ответа.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осознанное и произвольное речевое высказывание в устной форме о правилах безопасности на водном и воздушном транспорте; 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т. д.).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люди осваивают космос?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формирование представлений  о  космосе, искусственных спутниках Земли, их назначении, космических станциях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Космос,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Ю. А. Гагарин – первый космонавт.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Искусственные спутники Земли, космические научные станции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рассказывать об освоении космоса человеком; моделировать экипировку космонавта.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высказывать предположения по вопросам учебника, проводить самопроверку; отвечать на итоговые вопросы;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</w:t>
            </w:r>
            <w:proofErr w:type="gramEnd"/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</w:tr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Почему мы часто слышим слово «экология»?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первоначальных представлений об экологии как науке, о ее роли в жизни людей. Оценка различного отношения людей к природе.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Экология, взаимосвязь между человеком и природой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приводить примеры взаимосвязи между человеком и природой.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оценивать свои поступки по отношению к природе и рассказывать о них;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извлечение необходимой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информации в ходе изучения новой темы;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Осознание своих возможностей в учении; способность адекватно судить о причинах своего успеха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или неуспеха в учении, 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дополнение и расширение имеющихся знаний, представлений об окружающем мире.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связывая успехи с усилиями, трудолюбием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62–</w:t>
            </w:r>
          </w:p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Проверим себя и оценим свои достижения.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(Рефлексия.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Контроль и коррекция знаний)</w:t>
            </w:r>
            <w:proofErr w:type="gram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закрепление знаний учащихся по разделу «Почему и зачем?»; выполнение тестовых заданий учебника; развитие  познавательной и творческой активности; формирование коммуникативных способностей и умений вести диалог; формирование адекватной оценки своих достижений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Основные понятия за курс 1-го класса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Осознание своих возможностей в учении; способность адекватно судить о причинах своего успеха или не успеха в учении, связывая успехи с усилиями, трудолюбием</w:t>
            </w:r>
          </w:p>
        </w:tc>
      </w:tr>
    </w:tbl>
    <w:p w:rsidR="00555068" w:rsidRDefault="00555068" w:rsidP="00555068">
      <w:pPr>
        <w:pStyle w:val="ParagraphStyle"/>
        <w:spacing w:after="60" w:line="264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510"/>
        <w:gridCol w:w="1248"/>
        <w:gridCol w:w="645"/>
        <w:gridCol w:w="2570"/>
        <w:gridCol w:w="1112"/>
        <w:gridCol w:w="2434"/>
        <w:gridCol w:w="3606"/>
        <w:gridCol w:w="1653"/>
      </w:tblGrid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55068" w:rsidTr="00362E86">
        <w:trPr>
          <w:trHeight w:val="27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Презентация проекта «Мои домашние питомцы».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(Рефлексия)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формирование адекватной оценки своих достижений, коммуникативных способностей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умений вести диалог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выступать с подготовленными сообщениями, иллюстрировать их наглядными материалами.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ориентируются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68" w:rsidRDefault="00555068" w:rsidP="00362E8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Осознание своих возможностей в учении; способность адекватно судить о причинах своего успеха или неуспеха в учении, связывая успехи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усилиями, трудолюбием</w:t>
            </w:r>
          </w:p>
        </w:tc>
      </w:tr>
    </w:tbl>
    <w:p w:rsidR="00CD2073" w:rsidRDefault="00CD2073" w:rsidP="00555068">
      <w:pPr>
        <w:sectPr w:rsidR="00CD2073" w:rsidSect="00CD2073">
          <w:pgSz w:w="16838" w:h="11906" w:orient="landscape"/>
          <w:pgMar w:top="426" w:right="425" w:bottom="567" w:left="425" w:header="709" w:footer="709" w:gutter="0"/>
          <w:cols w:space="708"/>
          <w:docGrid w:linePitch="360"/>
        </w:sectPr>
      </w:pPr>
    </w:p>
    <w:p w:rsidR="008829DA" w:rsidRPr="00770164" w:rsidRDefault="008829DA" w:rsidP="00555068">
      <w:pPr>
        <w:spacing w:after="0"/>
        <w:rPr>
          <w:sz w:val="24"/>
          <w:szCs w:val="24"/>
        </w:rPr>
      </w:pPr>
    </w:p>
    <w:sectPr w:rsidR="008829DA" w:rsidRPr="00770164" w:rsidSect="008829D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55D"/>
    <w:rsid w:val="001573BF"/>
    <w:rsid w:val="002A255D"/>
    <w:rsid w:val="0031154A"/>
    <w:rsid w:val="00362E86"/>
    <w:rsid w:val="00432910"/>
    <w:rsid w:val="00555068"/>
    <w:rsid w:val="006711FA"/>
    <w:rsid w:val="00770164"/>
    <w:rsid w:val="008829DA"/>
    <w:rsid w:val="008F0B9B"/>
    <w:rsid w:val="00C24FBF"/>
    <w:rsid w:val="00CD2073"/>
    <w:rsid w:val="00D40F13"/>
    <w:rsid w:val="00DD1BFD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770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77016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770164"/>
    <w:rPr>
      <w:rFonts w:ascii="Times New Roman" w:hAnsi="Times New Roman" w:cs="Times New Roman" w:hint="default"/>
      <w:sz w:val="22"/>
      <w:szCs w:val="22"/>
    </w:rPr>
  </w:style>
  <w:style w:type="paragraph" w:customStyle="1" w:styleId="ParagraphStyle">
    <w:name w:val="Paragraph Style"/>
    <w:rsid w:val="00CD2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7222-FA7E-4E7E-A377-5C2AC3BD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54</Pages>
  <Words>14708</Words>
  <Characters>83837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10</cp:revision>
  <cp:lastPrinted>2015-02-17T18:23:00Z</cp:lastPrinted>
  <dcterms:created xsi:type="dcterms:W3CDTF">2015-02-15T18:04:00Z</dcterms:created>
  <dcterms:modified xsi:type="dcterms:W3CDTF">2015-10-17T20:10:00Z</dcterms:modified>
</cp:coreProperties>
</file>