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78" w:rsidRPr="00641278" w:rsidRDefault="00641278" w:rsidP="0064127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990066"/>
          <w:sz w:val="35"/>
          <w:szCs w:val="35"/>
          <w:lang w:eastAsia="ru-RU"/>
        </w:rPr>
      </w:pPr>
      <w:r w:rsidRPr="00641278">
        <w:rPr>
          <w:rFonts w:ascii="Arial" w:eastAsia="Times New Roman" w:hAnsi="Arial" w:cs="Arial"/>
          <w:color w:val="990066"/>
          <w:sz w:val="35"/>
          <w:szCs w:val="35"/>
          <w:lang w:eastAsia="ru-RU"/>
        </w:rPr>
        <w:t>Точечный массаж для детей в стихах в детском саду</w:t>
      </w:r>
    </w:p>
    <w:p w:rsidR="00641278" w:rsidRPr="00641278" w:rsidRDefault="00641278" w:rsidP="0064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Основная цель этого мероприятия – снятие нервного напряжения, общее расслабление, улучшение работы внутренних органов и систем жизнедеятельности. Все упражнения должны выполняться с позитивным настроем и приносить удовольствие, в противном случае эффект от них будет незначительным.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Точечный массаж для детей в стихах в детском саду</w:t>
      </w: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- это возможность привить крохе привычку правильного досуга, которые способствует развитию, как речевых навыков, так и разработке мускулатуры</w:t>
      </w:r>
      <w:proofErr w:type="gramStart"/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</w:t>
      </w:r>
      <w:proofErr w:type="gramEnd"/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ачинать следует с рук, переходя на ноги и завершая сеанс поглаживанием головы. 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eastAsia="ru-RU"/>
        </w:rPr>
        <w:t>Основные условия проведения самомассажа для детей:</w:t>
      </w:r>
      <w:r w:rsidRPr="0064127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eastAsia="ru-RU"/>
        </w:rPr>
        <w:br/>
      </w:r>
    </w:p>
    <w:p w:rsidR="00641278" w:rsidRPr="00641278" w:rsidRDefault="00641278" w:rsidP="00641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применять слишком активно силу во время надавливания на указанные точки;</w:t>
      </w:r>
    </w:p>
    <w:p w:rsidR="00641278" w:rsidRPr="00641278" w:rsidRDefault="00641278" w:rsidP="00641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движения должны быть плавными, массирующими;</w:t>
      </w:r>
    </w:p>
    <w:p w:rsidR="00641278" w:rsidRPr="00641278" w:rsidRDefault="00641278" w:rsidP="00641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двигаться необходимо в направлении от периферии к центру, то есть от кистей рук к плечу;</w:t>
      </w:r>
    </w:p>
    <w:p w:rsidR="00641278" w:rsidRPr="00641278" w:rsidRDefault="00641278" w:rsidP="00641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начинать следует с поглаживания, затем переходят к растиранию тела, разминанию и вибрацию, то есть потряхиванию.</w:t>
      </w:r>
    </w:p>
    <w:p w:rsidR="00641278" w:rsidRPr="00641278" w:rsidRDefault="00641278" w:rsidP="0064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Освоив эту технику, малыш сможет не только правильно массажировать себе ноги и руки, но и оказать первую помощь при ушибе, к примеру, или же самостоятельно справиться с мурашками, которые многих пугают.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Длительность упражнений 5-10 минут в день. Лучше всего проводить их в утреннее время перед традиционной гимнастикой и после полдника, когда до сна еще много времени, но основной период бодрствования позади.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41278" w:rsidRPr="00641278" w:rsidRDefault="00641278" w:rsidP="0064127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990066"/>
          <w:sz w:val="35"/>
          <w:szCs w:val="35"/>
          <w:lang w:eastAsia="ru-RU"/>
        </w:rPr>
      </w:pPr>
      <w:r w:rsidRPr="00641278">
        <w:rPr>
          <w:rFonts w:ascii="Arial" w:eastAsia="Times New Roman" w:hAnsi="Arial" w:cs="Arial"/>
          <w:color w:val="990066"/>
          <w:sz w:val="35"/>
          <w:szCs w:val="35"/>
          <w:lang w:eastAsia="ru-RU"/>
        </w:rPr>
        <w:t>Самомассаж для детей в стихах в детском саду</w:t>
      </w:r>
    </w:p>
    <w:p w:rsidR="00D74200" w:rsidRDefault="00641278" w:rsidP="00641278"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Чтобы сделать этот процесс еще более увлекательным многие педиатры рекомендуют превратить его в игру, обучив при этом крох несложным стихам, произносить которые необходимо в моменты растирания или поглаживания собственного тела.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Массаж рук: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Исходное положение: сидя на полу или стуле, руки перед собой. Ребенок начинает медленно растирать ладоши, </w:t>
      </w:r>
      <w:proofErr w:type="spellStart"/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приговариявая</w:t>
      </w:r>
      <w:proofErr w:type="spellEnd"/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Ай </w:t>
      </w:r>
      <w:proofErr w:type="spellStart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тари</w:t>
      </w:r>
      <w:proofErr w:type="spellEnd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тари</w:t>
      </w:r>
      <w:proofErr w:type="spellEnd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тари</w:t>
      </w:r>
      <w:proofErr w:type="spellEnd"/>
      <w:proofErr w:type="gramStart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куплю Маше янтари.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Останутся деньги, куплю Маше серьги.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Останутся пятаки, куплю Маше башмаки.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 xml:space="preserve">Останутся </w:t>
      </w:r>
      <w:proofErr w:type="spellStart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грошки</w:t>
      </w:r>
      <w:proofErr w:type="spellEnd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, куплю Маше ложки. 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Останутся полушки, куплю Маше подушки.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 каждой строчкой темп растирания должен возрастать. Количество повторений: 2-3. После теплыми ладошками греют горло, обхватив его со всех сторон.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Как у нас на грядке,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сколько цветиков цветут: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розы, маки, ноготки,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астры пестрые цветки,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георгины и левкой.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Выбираешь ты какой?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Этот стишок подойдет для сгибания и разгибания кулачков.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Поочередный массаж пальцев (каждый пальчик необходимо растирать отдельно) осуществляют под следующие слова: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Мы блинов напекли: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 xml:space="preserve">Первый дали зайке, зайке - </w:t>
      </w:r>
      <w:proofErr w:type="spellStart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попрыгайке</w:t>
      </w:r>
      <w:proofErr w:type="spellEnd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lastRenderedPageBreak/>
        <w:t>А второй лисенке, рыженькой сестричке.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Третий дали мишке, бурому братишке.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Блин четвертый – котику, котику с усами.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Пятый блин поджарили и съедим мы сами.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Массаж ног: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Ладонями необходимо похлопывать себя по направлению от лодыжек к бедрам. Затем ножки растирают ребрами ладоней и после - кулачками. Все это время следует приговаривать: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Туки-токи, туки-токи,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застучали молоточки.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Туки-туки-туки-точки,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застучали молоточки.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  <w:proofErr w:type="gramStart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Туки-ток</w:t>
      </w:r>
      <w:proofErr w:type="gramEnd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, туки-ток,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так стучит молоток.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Массаж стоп: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Исходное положение: сидя на стуле, закинув одну ногу на другую. Ладошками при этом легко дотянуться до стоп и начать их потирание и разминание. 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Баю-баю-</w:t>
      </w:r>
      <w:proofErr w:type="spellStart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баиньки</w:t>
      </w:r>
      <w:proofErr w:type="spellEnd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  <w:proofErr w:type="gramStart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купим сыну валенки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наденем</w:t>
      </w:r>
      <w:proofErr w:type="gramEnd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на ноженьки,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пустим по дороженьке.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Будет ваш сынок ходить,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новые валенки носить.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Массаж головы: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Круговой массаж черепа проводится следующим образом: правая ладонь поглаживает правый висок, двигаться при этом необходимо к затылочку. Левой рукой в это время осуществляются массирующие движения на лбу. Все это выполняется под стишок: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комод забрался ежик</w:t>
      </w:r>
      <w:proofErr w:type="gramStart"/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У</w:t>
      </w:r>
      <w:proofErr w:type="gramEnd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него не видно ножек.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 xml:space="preserve">У него, такого </w:t>
      </w:r>
      <w:proofErr w:type="gramStart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злючки</w:t>
      </w:r>
      <w:proofErr w:type="gramEnd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Не причесаны колючки: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И никак не разберёш</w:t>
      </w:r>
      <w:proofErr w:type="gramStart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ь-</w:t>
      </w:r>
      <w:proofErr w:type="gramEnd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Щетка это или ёж?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Тут и мыло подскочило,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 xml:space="preserve">И вцепилось </w:t>
      </w:r>
      <w:proofErr w:type="gramStart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волоса,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И юлило, и мылило, и кусала как оса.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А от бешеной мочалки,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Я помчался как от палки,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А она за мною мчится,</w:t>
      </w:r>
      <w:r w:rsidRPr="0064127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И кусает как волчица.</w:t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12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Самомассаж может осуществляться с помощью различных подручных предметов, способных оказать расслабляющее и приятное воздействие на тело (к примеру, «раскатывание» катушек от ниток по ножкам и рукам может доставить удовольствие). Главное – объяснить малышу, что все это очень полезно, и что мышцам необходимо время от времени давать передышку, ведь иначе сил будет в разы меньше.</w:t>
      </w:r>
      <w:bookmarkStart w:id="0" w:name="_GoBack"/>
      <w:bookmarkEnd w:id="0"/>
    </w:p>
    <w:sectPr w:rsidR="00D7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310"/>
    <w:multiLevelType w:val="multilevel"/>
    <w:tmpl w:val="84B2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A"/>
    <w:rsid w:val="00641278"/>
    <w:rsid w:val="00D74200"/>
    <w:rsid w:val="00D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1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2015-10-21T13:26:00Z</dcterms:created>
  <dcterms:modified xsi:type="dcterms:W3CDTF">2015-10-21T13:27:00Z</dcterms:modified>
</cp:coreProperties>
</file>