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15" w:rsidRPr="000E0C90" w:rsidRDefault="00697315" w:rsidP="000E0C90">
      <w:pPr>
        <w:spacing w:after="0" w:line="240" w:lineRule="auto"/>
        <w:jc w:val="center"/>
        <w:rPr>
          <w:rFonts w:ascii="Lobster" w:hAnsi="Lobster" w:cs="Times New Roman"/>
          <w:sz w:val="32"/>
          <w:szCs w:val="32"/>
        </w:rPr>
      </w:pPr>
      <w:r w:rsidRPr="000E0C90">
        <w:rPr>
          <w:rFonts w:ascii="Lobster" w:hAnsi="Lobster" w:cs="Times New Roman"/>
          <w:sz w:val="32"/>
          <w:szCs w:val="32"/>
        </w:rPr>
        <w:t>Информационно-творческий проект</w:t>
      </w:r>
    </w:p>
    <w:p w:rsidR="00697315" w:rsidRDefault="00697315" w:rsidP="007853FC">
      <w:pPr>
        <w:spacing w:after="0" w:line="360" w:lineRule="auto"/>
        <w:jc w:val="center"/>
        <w:rPr>
          <w:rFonts w:ascii="Lobster" w:hAnsi="Lobster" w:cs="Times New Roman"/>
          <w:sz w:val="32"/>
          <w:szCs w:val="32"/>
        </w:rPr>
      </w:pPr>
      <w:r w:rsidRPr="000E0C90">
        <w:rPr>
          <w:rFonts w:ascii="Lobster" w:hAnsi="Lobster" w:cs="Times New Roman"/>
          <w:sz w:val="32"/>
          <w:szCs w:val="32"/>
        </w:rPr>
        <w:t>«День Победы»</w:t>
      </w:r>
    </w:p>
    <w:p w:rsidR="00F52520" w:rsidRPr="000E0C90" w:rsidRDefault="00F52520" w:rsidP="007853FC">
      <w:pPr>
        <w:spacing w:after="0" w:line="360" w:lineRule="auto"/>
        <w:jc w:val="center"/>
        <w:rPr>
          <w:rFonts w:ascii="Lobster" w:hAnsi="Lobster" w:cs="Times New Roman"/>
          <w:sz w:val="32"/>
          <w:szCs w:val="32"/>
        </w:rPr>
      </w:pPr>
      <w:r>
        <w:rPr>
          <w:rFonts w:ascii="Lobster" w:hAnsi="Lobster" w:cs="Times New Roman"/>
          <w:sz w:val="32"/>
          <w:szCs w:val="32"/>
        </w:rPr>
        <w:t xml:space="preserve">подготовила воспитатель </w:t>
      </w:r>
      <w:proofErr w:type="spellStart"/>
      <w:r>
        <w:rPr>
          <w:rFonts w:ascii="Lobster" w:hAnsi="Lobster" w:cs="Times New Roman"/>
          <w:sz w:val="32"/>
          <w:szCs w:val="32"/>
        </w:rPr>
        <w:t>Гуськова</w:t>
      </w:r>
      <w:proofErr w:type="spellEnd"/>
      <w:r>
        <w:rPr>
          <w:rFonts w:ascii="Lobster" w:hAnsi="Lobster" w:cs="Times New Roman"/>
          <w:sz w:val="32"/>
          <w:szCs w:val="32"/>
        </w:rPr>
        <w:t xml:space="preserve"> М. Е.</w:t>
      </w:r>
      <w:proofErr w:type="gramStart"/>
      <w:r w:rsidR="007853FC">
        <w:rPr>
          <w:rFonts w:ascii="Lobster" w:hAnsi="Lobster" w:cs="Times New Roman"/>
          <w:sz w:val="32"/>
          <w:szCs w:val="32"/>
        </w:rPr>
        <w:t xml:space="preserve">( </w:t>
      </w:r>
      <w:proofErr w:type="gramEnd"/>
      <w:r w:rsidR="007853FC">
        <w:rPr>
          <w:rFonts w:ascii="Lobster" w:hAnsi="Lobster" w:cs="Times New Roman"/>
          <w:sz w:val="32"/>
          <w:szCs w:val="32"/>
        </w:rPr>
        <w:t>26.11.2014г.)</w:t>
      </w:r>
    </w:p>
    <w:p w:rsidR="00697315" w:rsidRPr="000E0C90" w:rsidRDefault="00697315" w:rsidP="007853FC">
      <w:pPr>
        <w:spacing w:line="360" w:lineRule="auto"/>
        <w:rPr>
          <w:rFonts w:ascii="Lobster" w:hAnsi="Lobster" w:cs="Times New Roman"/>
          <w:sz w:val="32"/>
          <w:szCs w:val="32"/>
        </w:rPr>
      </w:pPr>
    </w:p>
    <w:p w:rsidR="00697315" w:rsidRPr="00697315" w:rsidRDefault="00697315" w:rsidP="000E0C90">
      <w:pPr>
        <w:jc w:val="both"/>
        <w:rPr>
          <w:rFonts w:ascii="Times New Roman" w:hAnsi="Times New Roman" w:cs="Times New Roman"/>
          <w:sz w:val="24"/>
          <w:szCs w:val="24"/>
        </w:rPr>
      </w:pPr>
      <w:r w:rsidRPr="000E0C90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697315">
        <w:rPr>
          <w:rFonts w:ascii="Times New Roman" w:hAnsi="Times New Roman" w:cs="Times New Roman"/>
          <w:sz w:val="24"/>
          <w:szCs w:val="24"/>
        </w:rPr>
        <w:t xml:space="preserve"> Совершенствование 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97315">
        <w:rPr>
          <w:rFonts w:ascii="Times New Roman" w:hAnsi="Times New Roman" w:cs="Times New Roman"/>
          <w:sz w:val="24"/>
          <w:szCs w:val="24"/>
        </w:rPr>
        <w:t>-образовательной работы; усиление ее патриотической направленности; формирование основ национального самосознания и любви к Родине.</w:t>
      </w:r>
    </w:p>
    <w:p w:rsidR="00697315" w:rsidRPr="000E0C90" w:rsidRDefault="00697315" w:rsidP="006973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C90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проекта:</w:t>
      </w:r>
    </w:p>
    <w:p w:rsidR="000E0C90" w:rsidRPr="00A12B7D" w:rsidRDefault="00697315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1. Организовать сотворчество детей, родителей в совместном освоении данной темы;</w:t>
      </w:r>
    </w:p>
    <w:p w:rsidR="00697315" w:rsidRPr="00697315" w:rsidRDefault="00697315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2. Сформировать представления о празднике День Победы. Познакомить с героями Великой Отечественной войны;</w:t>
      </w:r>
    </w:p>
    <w:p w:rsidR="000E0C90" w:rsidRPr="000E0C90" w:rsidRDefault="00697315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3. Уточнить и расширить знания о военной технике и о людях военных профессий;</w:t>
      </w:r>
    </w:p>
    <w:p w:rsidR="000E0C90" w:rsidRPr="000E0C90" w:rsidRDefault="00697315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4. Уточнить и расширить знания о памятниках п. Малышева;</w:t>
      </w:r>
    </w:p>
    <w:p w:rsidR="00697315" w:rsidRPr="00697315" w:rsidRDefault="00697315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5. Раскрыть значение победы в Великой Отечественной войне;</w:t>
      </w:r>
    </w:p>
    <w:p w:rsidR="000E0C90" w:rsidRPr="00A12B7D" w:rsidRDefault="00697315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6. Формировать представление о том, что всем людям на Земле нужен мир;</w:t>
      </w:r>
    </w:p>
    <w:p w:rsidR="00697315" w:rsidRPr="00697315" w:rsidRDefault="00697315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7. Воспитывать уважение к ветеранам Великой Отечественной войны и всем защитникам Родины;</w:t>
      </w:r>
    </w:p>
    <w:p w:rsidR="000E0C90" w:rsidRPr="00A12B7D" w:rsidRDefault="00697315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8. Воспитывать храбрость и мужество, стремление защищать свою Родину;</w:t>
      </w:r>
    </w:p>
    <w:p w:rsidR="00697315" w:rsidRPr="00697315" w:rsidRDefault="00697315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9.Осуществлять нравственно-патриотическое воспитание детей на основе изучения истории своей семьи и своей страны.</w:t>
      </w: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  <w:r w:rsidRPr="000E0C90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Участники проекта</w:t>
      </w:r>
      <w:r w:rsidRPr="00697315">
        <w:rPr>
          <w:rFonts w:ascii="Times New Roman" w:hAnsi="Times New Roman" w:cs="Times New Roman"/>
          <w:sz w:val="24"/>
          <w:szCs w:val="24"/>
        </w:rPr>
        <w:t>: дети группы от 4 до 5 лет, родители, педагогический коллектив.</w:t>
      </w: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  <w:r w:rsidRPr="000E0C90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 реализации проекта</w:t>
      </w:r>
      <w:r w:rsidRPr="00697315">
        <w:rPr>
          <w:rFonts w:ascii="Times New Roman" w:hAnsi="Times New Roman" w:cs="Times New Roman"/>
          <w:sz w:val="24"/>
          <w:szCs w:val="24"/>
        </w:rPr>
        <w:t xml:space="preserve">: </w:t>
      </w:r>
      <w:r w:rsidR="0033378E">
        <w:rPr>
          <w:rFonts w:ascii="Times New Roman" w:hAnsi="Times New Roman" w:cs="Times New Roman"/>
          <w:sz w:val="24"/>
          <w:szCs w:val="24"/>
        </w:rPr>
        <w:t>декабрь</w:t>
      </w:r>
      <w:r w:rsidR="00B928FC">
        <w:rPr>
          <w:rFonts w:ascii="Times New Roman" w:hAnsi="Times New Roman" w:cs="Times New Roman"/>
          <w:sz w:val="24"/>
          <w:szCs w:val="24"/>
        </w:rPr>
        <w:t>2014 г.</w:t>
      </w:r>
      <w:bookmarkStart w:id="0" w:name="_GoBack"/>
      <w:bookmarkEnd w:id="0"/>
      <w:r w:rsidRPr="00697315">
        <w:rPr>
          <w:rFonts w:ascii="Times New Roman" w:hAnsi="Times New Roman" w:cs="Times New Roman"/>
          <w:sz w:val="24"/>
          <w:szCs w:val="24"/>
        </w:rPr>
        <w:t xml:space="preserve"> - май 20</w:t>
      </w:r>
      <w:r w:rsidR="0033378E">
        <w:rPr>
          <w:rFonts w:ascii="Times New Roman" w:hAnsi="Times New Roman" w:cs="Times New Roman"/>
          <w:sz w:val="24"/>
          <w:szCs w:val="24"/>
        </w:rPr>
        <w:t>15</w:t>
      </w:r>
      <w:r w:rsidRPr="00697315">
        <w:rPr>
          <w:rFonts w:ascii="Times New Roman" w:hAnsi="Times New Roman" w:cs="Times New Roman"/>
          <w:sz w:val="24"/>
          <w:szCs w:val="24"/>
        </w:rPr>
        <w:t>года.</w:t>
      </w: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  <w:r w:rsidRPr="000E0C90">
        <w:rPr>
          <w:rFonts w:ascii="Times New Roman" w:hAnsi="Times New Roman" w:cs="Times New Roman"/>
          <w:b/>
          <w:i/>
          <w:sz w:val="24"/>
          <w:szCs w:val="24"/>
          <w:u w:val="single"/>
        </w:rPr>
        <w:t>Тип проекта</w:t>
      </w:r>
      <w:r w:rsidRPr="00697315">
        <w:rPr>
          <w:rFonts w:ascii="Times New Roman" w:hAnsi="Times New Roman" w:cs="Times New Roman"/>
          <w:sz w:val="24"/>
          <w:szCs w:val="24"/>
        </w:rPr>
        <w:t>: информационно-творческий.</w:t>
      </w: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  <w:r w:rsidRPr="000E0C90">
        <w:rPr>
          <w:rFonts w:ascii="Times New Roman" w:hAnsi="Times New Roman" w:cs="Times New Roman"/>
          <w:b/>
          <w:i/>
          <w:sz w:val="24"/>
          <w:szCs w:val="24"/>
          <w:u w:val="single"/>
        </w:rPr>
        <w:t>По количеству участников:</w:t>
      </w:r>
      <w:r w:rsidRPr="00697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315">
        <w:rPr>
          <w:rFonts w:ascii="Times New Roman" w:hAnsi="Times New Roman" w:cs="Times New Roman"/>
          <w:sz w:val="24"/>
          <w:szCs w:val="24"/>
        </w:rPr>
        <w:t>коллективный</w:t>
      </w:r>
      <w:proofErr w:type="gramEnd"/>
      <w:r w:rsidRPr="00697315">
        <w:rPr>
          <w:rFonts w:ascii="Times New Roman" w:hAnsi="Times New Roman" w:cs="Times New Roman"/>
          <w:sz w:val="24"/>
          <w:szCs w:val="24"/>
        </w:rPr>
        <w:t>.</w:t>
      </w: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  <w:r w:rsidRPr="000E0C90">
        <w:rPr>
          <w:rFonts w:ascii="Times New Roman" w:hAnsi="Times New Roman" w:cs="Times New Roman"/>
          <w:b/>
          <w:i/>
          <w:sz w:val="24"/>
          <w:szCs w:val="24"/>
          <w:u w:val="single"/>
        </w:rPr>
        <w:t>По продолжительности</w:t>
      </w:r>
      <w:r w:rsidRPr="0069731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97315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  <w:r w:rsidRPr="00697315">
        <w:rPr>
          <w:rFonts w:ascii="Times New Roman" w:hAnsi="Times New Roman" w:cs="Times New Roman"/>
          <w:sz w:val="24"/>
          <w:szCs w:val="24"/>
        </w:rPr>
        <w:t>.</w:t>
      </w: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</w:p>
    <w:p w:rsidR="00697315" w:rsidRPr="000E0C90" w:rsidRDefault="00697315" w:rsidP="006973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C90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 проблемы:</w:t>
      </w: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</w:p>
    <w:p w:rsidR="000E0C90" w:rsidRPr="000E0C90" w:rsidRDefault="000E0C90" w:rsidP="000E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C90">
        <w:rPr>
          <w:rFonts w:ascii="Times New Roman" w:hAnsi="Times New Roman" w:cs="Times New Roman"/>
          <w:sz w:val="24"/>
          <w:szCs w:val="24"/>
        </w:rPr>
        <w:t xml:space="preserve">   </w:t>
      </w:r>
      <w:r w:rsidR="00697315" w:rsidRPr="00697315">
        <w:rPr>
          <w:rFonts w:ascii="Times New Roman" w:hAnsi="Times New Roman" w:cs="Times New Roman"/>
          <w:sz w:val="24"/>
          <w:szCs w:val="24"/>
        </w:rPr>
        <w:t>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И наши дошкольники не испытывают чувства гордости за свою Родину, за героев победителей в Великой Отечественной Войне.</w:t>
      </w:r>
      <w:r w:rsidRPr="000E0C90">
        <w:rPr>
          <w:rFonts w:ascii="Times New Roman" w:hAnsi="Times New Roman" w:cs="Times New Roman"/>
          <w:sz w:val="24"/>
          <w:szCs w:val="24"/>
        </w:rPr>
        <w:t xml:space="preserve"> </w:t>
      </w:r>
      <w:r w:rsidR="00697315" w:rsidRPr="00697315">
        <w:rPr>
          <w:rFonts w:ascii="Times New Roman" w:hAnsi="Times New Roman" w:cs="Times New Roman"/>
          <w:sz w:val="24"/>
          <w:szCs w:val="24"/>
        </w:rPr>
        <w:t xml:space="preserve">В преддверии празднования Дня Победы с детьми провели блиц опрос по выявлению знаний и представлений о ВОВ, который показал что, дети имеют очень скудные знания о героях </w:t>
      </w:r>
      <w:r w:rsidR="00697315" w:rsidRPr="00697315">
        <w:rPr>
          <w:rFonts w:ascii="Times New Roman" w:hAnsi="Times New Roman" w:cs="Times New Roman"/>
          <w:sz w:val="24"/>
          <w:szCs w:val="24"/>
        </w:rPr>
        <w:lastRenderedPageBreak/>
        <w:t>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«День победы».</w:t>
      </w:r>
    </w:p>
    <w:p w:rsidR="00697315" w:rsidRPr="00697315" w:rsidRDefault="00697315" w:rsidP="000E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 xml:space="preserve">В дошкольном возрасте </w:t>
      </w:r>
      <w:proofErr w:type="gramStart"/>
      <w:r w:rsidRPr="00697315">
        <w:rPr>
          <w:rFonts w:ascii="Times New Roman" w:hAnsi="Times New Roman" w:cs="Times New Roman"/>
          <w:sz w:val="24"/>
          <w:szCs w:val="24"/>
        </w:rPr>
        <w:t>преобладает наглядно-образное мышление и родителям было</w:t>
      </w:r>
      <w:proofErr w:type="gramEnd"/>
      <w:r w:rsidRPr="00697315">
        <w:rPr>
          <w:rFonts w:ascii="Times New Roman" w:hAnsi="Times New Roman" w:cs="Times New Roman"/>
          <w:sz w:val="24"/>
          <w:szCs w:val="24"/>
        </w:rPr>
        <w:t xml:space="preserve"> предложено совместно с детьми создать альбом «Победа была за нами».</w:t>
      </w:r>
    </w:p>
    <w:p w:rsidR="00697315" w:rsidRPr="00697315" w:rsidRDefault="00697315" w:rsidP="000E0C90">
      <w:pPr>
        <w:jc w:val="both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Проект направлен на патриотическое воспитание детей среднего дошкольного возраста. В процессе реализации проекта у дошкольников формируются чувства привязанности, верности, чувства собственного достоинства, гордости за свою Родину.</w:t>
      </w: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</w:p>
    <w:p w:rsidR="000E0C90" w:rsidRPr="000E0C90" w:rsidRDefault="00697315" w:rsidP="006973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C90">
        <w:rPr>
          <w:rFonts w:ascii="Times New Roman" w:hAnsi="Times New Roman" w:cs="Times New Roman"/>
          <w:b/>
          <w:i/>
          <w:sz w:val="24"/>
          <w:szCs w:val="24"/>
          <w:u w:val="single"/>
        </w:rPr>
        <w:t>Ожидаемые результаты:</w:t>
      </w:r>
    </w:p>
    <w:p w:rsidR="00697315" w:rsidRPr="000E0C90" w:rsidRDefault="00697315" w:rsidP="000E0C9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C90">
        <w:rPr>
          <w:rFonts w:ascii="Times New Roman" w:hAnsi="Times New Roman" w:cs="Times New Roman"/>
          <w:b/>
          <w:sz w:val="24"/>
          <w:szCs w:val="24"/>
        </w:rPr>
        <w:t>Воспитанники:</w:t>
      </w:r>
      <w:r w:rsidR="000E0C90" w:rsidRPr="000E0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90" w:rsidRPr="000E0C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имеют знания о легендарном прошлом нашей Родины;</w:t>
      </w:r>
      <w:r w:rsidR="000E0C90" w:rsidRPr="000E0C9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имеют представления о военных профессиях, о родах войск, военной технике;</w:t>
      </w:r>
      <w:r w:rsidR="000E0C90" w:rsidRPr="000E0C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0C90">
        <w:rPr>
          <w:rFonts w:ascii="Times New Roman" w:hAnsi="Times New Roman" w:cs="Times New Roman"/>
          <w:sz w:val="24"/>
          <w:szCs w:val="24"/>
        </w:rPr>
        <w:t>знакомы</w:t>
      </w:r>
      <w:r w:rsidRPr="00697315">
        <w:rPr>
          <w:rFonts w:ascii="Times New Roman" w:hAnsi="Times New Roman" w:cs="Times New Roman"/>
          <w:sz w:val="24"/>
          <w:szCs w:val="24"/>
        </w:rPr>
        <w:t xml:space="preserve"> с произведениями поэтов, писателей и художников на военную тематику;</w:t>
      </w:r>
      <w:r w:rsidR="000E0C90" w:rsidRPr="000E0C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0C90">
        <w:rPr>
          <w:rFonts w:ascii="Times New Roman" w:hAnsi="Times New Roman" w:cs="Times New Roman"/>
          <w:sz w:val="24"/>
          <w:szCs w:val="24"/>
        </w:rPr>
        <w:t>владеют</w:t>
      </w:r>
      <w:r w:rsidRPr="00697315">
        <w:rPr>
          <w:rFonts w:ascii="Times New Roman" w:hAnsi="Times New Roman" w:cs="Times New Roman"/>
          <w:sz w:val="24"/>
          <w:szCs w:val="24"/>
        </w:rPr>
        <w:t xml:space="preserve"> расширенным словарным запасом</w:t>
      </w:r>
      <w:r w:rsidRPr="000E0C90">
        <w:rPr>
          <w:rFonts w:ascii="Times New Roman" w:hAnsi="Times New Roman" w:cs="Times New Roman"/>
          <w:sz w:val="24"/>
          <w:szCs w:val="24"/>
        </w:rPr>
        <w:t>;</w:t>
      </w:r>
      <w:r w:rsidR="000E0C90" w:rsidRPr="000E0C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0C90">
        <w:rPr>
          <w:rFonts w:ascii="Times New Roman" w:hAnsi="Times New Roman" w:cs="Times New Roman"/>
          <w:sz w:val="24"/>
          <w:szCs w:val="24"/>
        </w:rPr>
        <w:t>имеют</w:t>
      </w:r>
      <w:r w:rsidRPr="00697315">
        <w:rPr>
          <w:rFonts w:ascii="Times New Roman" w:hAnsi="Times New Roman" w:cs="Times New Roman"/>
          <w:sz w:val="24"/>
          <w:szCs w:val="24"/>
        </w:rPr>
        <w:t xml:space="preserve"> представление о памятных местах родного города</w:t>
      </w:r>
      <w:r w:rsidRPr="000E0C90">
        <w:rPr>
          <w:rFonts w:ascii="Times New Roman" w:hAnsi="Times New Roman" w:cs="Times New Roman"/>
          <w:sz w:val="24"/>
          <w:szCs w:val="24"/>
        </w:rPr>
        <w:t>;</w:t>
      </w:r>
      <w:r w:rsidR="000E0C90" w:rsidRPr="000E0C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0C90">
        <w:rPr>
          <w:rFonts w:ascii="Times New Roman" w:hAnsi="Times New Roman" w:cs="Times New Roman"/>
          <w:sz w:val="24"/>
          <w:szCs w:val="24"/>
        </w:rPr>
        <w:t>имеют</w:t>
      </w:r>
      <w:r w:rsidRPr="00697315">
        <w:rPr>
          <w:rFonts w:ascii="Times New Roman" w:hAnsi="Times New Roman" w:cs="Times New Roman"/>
          <w:sz w:val="24"/>
          <w:szCs w:val="24"/>
        </w:rPr>
        <w:t xml:space="preserve"> представление о земляках-героях, о героях своей семьи</w:t>
      </w:r>
      <w:proofErr w:type="gramStart"/>
      <w:r w:rsidRPr="000E0C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0C90" w:rsidRPr="000E0C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0E0C9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E0C90">
        <w:rPr>
          <w:rFonts w:ascii="Times New Roman" w:hAnsi="Times New Roman" w:cs="Times New Roman"/>
          <w:sz w:val="24"/>
          <w:szCs w:val="24"/>
        </w:rPr>
        <w:t>олерантны</w:t>
      </w:r>
      <w:r w:rsidRPr="00697315">
        <w:rPr>
          <w:rFonts w:ascii="Times New Roman" w:hAnsi="Times New Roman" w:cs="Times New Roman"/>
          <w:sz w:val="24"/>
          <w:szCs w:val="24"/>
        </w:rPr>
        <w:t>, испытывают уважение к защитникам Родины и чувство гордости за свой народ.</w:t>
      </w:r>
    </w:p>
    <w:p w:rsidR="00697315" w:rsidRPr="000E0C90" w:rsidRDefault="00697315" w:rsidP="000E0C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90">
        <w:rPr>
          <w:rFonts w:ascii="Times New Roman" w:hAnsi="Times New Roman" w:cs="Times New Roman"/>
          <w:b/>
          <w:sz w:val="24"/>
          <w:szCs w:val="24"/>
        </w:rPr>
        <w:t>Родители:</w:t>
      </w:r>
      <w:r w:rsidR="000E0C90" w:rsidRPr="000E0C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7315">
        <w:rPr>
          <w:rFonts w:ascii="Times New Roman" w:hAnsi="Times New Roman" w:cs="Times New Roman"/>
          <w:sz w:val="24"/>
          <w:szCs w:val="24"/>
        </w:rPr>
        <w:t xml:space="preserve">активные и заинтересованные участники проекта, ориентированы на развитие у ребёнка потребности к познанию, общению </w:t>
      </w:r>
      <w:proofErr w:type="gramStart"/>
      <w:r w:rsidRPr="006973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97315">
        <w:rPr>
          <w:rFonts w:ascii="Times New Roman" w:hAnsi="Times New Roman" w:cs="Times New Roman"/>
          <w:sz w:val="24"/>
          <w:szCs w:val="24"/>
        </w:rPr>
        <w:t xml:space="preserve"> взрослыми и сверстниками, через совместную проектную деятельность.</w:t>
      </w:r>
    </w:p>
    <w:p w:rsidR="000E0C90" w:rsidRPr="00A12B7D" w:rsidRDefault="000E0C90" w:rsidP="000E0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15" w:rsidRPr="00697315" w:rsidRDefault="00697315" w:rsidP="000E0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C90">
        <w:rPr>
          <w:rFonts w:ascii="Times New Roman" w:hAnsi="Times New Roman" w:cs="Times New Roman"/>
          <w:b/>
          <w:sz w:val="24"/>
          <w:szCs w:val="24"/>
        </w:rPr>
        <w:t>Педагоги:</w:t>
      </w:r>
      <w:r w:rsidRPr="00697315">
        <w:rPr>
          <w:rFonts w:ascii="Times New Roman" w:hAnsi="Times New Roman" w:cs="Times New Roman"/>
          <w:sz w:val="24"/>
          <w:szCs w:val="24"/>
        </w:rPr>
        <w:t xml:space="preserve"> осуществляют инновационную деятельность;</w:t>
      </w:r>
      <w:r w:rsidR="000E0C90" w:rsidRPr="000E0C9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повышают профессиональный уровень.</w:t>
      </w:r>
    </w:p>
    <w:p w:rsidR="00697315" w:rsidRPr="000E0C90" w:rsidRDefault="00697315" w:rsidP="006973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C90">
        <w:rPr>
          <w:rFonts w:ascii="Times New Roman" w:hAnsi="Times New Roman" w:cs="Times New Roman"/>
          <w:b/>
          <w:i/>
          <w:sz w:val="24"/>
          <w:szCs w:val="24"/>
          <w:u w:val="single"/>
        </w:rPr>
        <w:t>Этапы работы над проектом:</w:t>
      </w:r>
    </w:p>
    <w:p w:rsidR="00697315" w:rsidRPr="000E0C90" w:rsidRDefault="00697315" w:rsidP="0069731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0C90">
        <w:rPr>
          <w:rFonts w:ascii="Times New Roman" w:hAnsi="Times New Roman" w:cs="Times New Roman"/>
          <w:i/>
          <w:sz w:val="24"/>
          <w:szCs w:val="24"/>
          <w:u w:val="single"/>
        </w:rPr>
        <w:t>Подготовительный этап:</w:t>
      </w:r>
    </w:p>
    <w:p w:rsidR="00697315" w:rsidRPr="00697315" w:rsidRDefault="000E0C90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C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7315" w:rsidRPr="00697315">
        <w:rPr>
          <w:rFonts w:ascii="Times New Roman" w:hAnsi="Times New Roman" w:cs="Times New Roman"/>
          <w:sz w:val="24"/>
          <w:szCs w:val="24"/>
        </w:rPr>
        <w:t>Определение темы проекта.</w:t>
      </w:r>
    </w:p>
    <w:p w:rsidR="00697315" w:rsidRPr="00697315" w:rsidRDefault="000E0C90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697315" w:rsidRPr="00697315">
        <w:rPr>
          <w:rFonts w:ascii="Times New Roman" w:hAnsi="Times New Roman" w:cs="Times New Roman"/>
          <w:sz w:val="24"/>
          <w:szCs w:val="24"/>
        </w:rPr>
        <w:t>Формулировка цели и разбивка на веер задач.</w:t>
      </w:r>
    </w:p>
    <w:p w:rsidR="000E0C90" w:rsidRDefault="00697315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 xml:space="preserve"> </w:t>
      </w:r>
      <w:r w:rsidR="000E0C90">
        <w:rPr>
          <w:rFonts w:ascii="Times New Roman" w:hAnsi="Times New Roman" w:cs="Times New Roman"/>
          <w:sz w:val="24"/>
          <w:szCs w:val="24"/>
        </w:rPr>
        <w:t>3.</w:t>
      </w:r>
      <w:r w:rsidRPr="00697315">
        <w:rPr>
          <w:rFonts w:ascii="Times New Roman" w:hAnsi="Times New Roman" w:cs="Times New Roman"/>
          <w:sz w:val="24"/>
          <w:szCs w:val="24"/>
        </w:rPr>
        <w:t>Составление плана основного этапа проекта.</w:t>
      </w:r>
    </w:p>
    <w:p w:rsidR="00697315" w:rsidRPr="00697315" w:rsidRDefault="000E0C90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697315" w:rsidRPr="00697315">
        <w:rPr>
          <w:rFonts w:ascii="Times New Roman" w:hAnsi="Times New Roman" w:cs="Times New Roman"/>
          <w:sz w:val="24"/>
          <w:szCs w:val="24"/>
        </w:rPr>
        <w:t>Опрос детей.</w:t>
      </w:r>
    </w:p>
    <w:p w:rsidR="00697315" w:rsidRPr="00697315" w:rsidRDefault="000E0C90" w:rsidP="00697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697315" w:rsidRPr="00697315">
        <w:rPr>
          <w:rFonts w:ascii="Times New Roman" w:hAnsi="Times New Roman" w:cs="Times New Roman"/>
          <w:sz w:val="24"/>
          <w:szCs w:val="24"/>
        </w:rPr>
        <w:t>Мониторинг опроса.</w:t>
      </w:r>
    </w:p>
    <w:p w:rsidR="00697315" w:rsidRPr="000E0C90" w:rsidRDefault="00697315" w:rsidP="00697315">
      <w:pPr>
        <w:rPr>
          <w:rFonts w:ascii="Times New Roman" w:hAnsi="Times New Roman" w:cs="Times New Roman"/>
          <w:b/>
          <w:sz w:val="24"/>
          <w:szCs w:val="24"/>
        </w:rPr>
      </w:pPr>
      <w:r w:rsidRPr="000E0C90">
        <w:rPr>
          <w:rFonts w:ascii="Times New Roman" w:hAnsi="Times New Roman" w:cs="Times New Roman"/>
          <w:b/>
          <w:sz w:val="24"/>
          <w:szCs w:val="24"/>
        </w:rPr>
        <w:t>Родители:</w:t>
      </w:r>
      <w:r w:rsidR="000E0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Решение о принятии участия в проекте.</w:t>
      </w:r>
    </w:p>
    <w:p w:rsidR="00697315" w:rsidRPr="000E0C90" w:rsidRDefault="00697315" w:rsidP="00697315">
      <w:pPr>
        <w:rPr>
          <w:rFonts w:ascii="Times New Roman" w:hAnsi="Times New Roman" w:cs="Times New Roman"/>
          <w:b/>
          <w:sz w:val="24"/>
          <w:szCs w:val="24"/>
        </w:rPr>
      </w:pPr>
      <w:r w:rsidRPr="000E0C90">
        <w:rPr>
          <w:rFonts w:ascii="Times New Roman" w:hAnsi="Times New Roman" w:cs="Times New Roman"/>
          <w:b/>
          <w:sz w:val="24"/>
          <w:szCs w:val="24"/>
        </w:rPr>
        <w:t>Дети:</w:t>
      </w:r>
      <w:r w:rsidR="000E0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Рассматривание иллюстраций о ВОВ.</w:t>
      </w:r>
    </w:p>
    <w:p w:rsidR="0033378E" w:rsidRPr="0033378E" w:rsidRDefault="0033378E" w:rsidP="00333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78E">
        <w:rPr>
          <w:rFonts w:ascii="Times New Roman" w:hAnsi="Times New Roman" w:cs="Times New Roman"/>
          <w:sz w:val="24"/>
          <w:szCs w:val="24"/>
        </w:rPr>
        <w:t>Образовательная программа реализует также:</w:t>
      </w:r>
    </w:p>
    <w:p w:rsidR="00697315" w:rsidRPr="00013A43" w:rsidRDefault="0033378E" w:rsidP="00333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</w:t>
      </w:r>
      <w:r w:rsidRPr="0033378E">
        <w:rPr>
          <w:rFonts w:ascii="Times New Roman" w:hAnsi="Times New Roman" w:cs="Times New Roman"/>
          <w:sz w:val="24"/>
          <w:szCs w:val="24"/>
        </w:rPr>
        <w:t>темность в отборе и предоставлении образовательного материала, интеграция задач познавательного, речевого, социально-коммуникативного, художественно-эстетического и физического развития дошкольников и обогащение содержания</w:t>
      </w:r>
      <w:r w:rsidR="00013A43" w:rsidRPr="00013A43">
        <w:rPr>
          <w:rFonts w:ascii="Times New Roman" w:hAnsi="Times New Roman" w:cs="Times New Roman"/>
          <w:sz w:val="24"/>
          <w:szCs w:val="24"/>
        </w:rPr>
        <w:t xml:space="preserve"> </w:t>
      </w:r>
      <w:r w:rsidRPr="00013A4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97315" w:rsidRPr="000E0C90" w:rsidRDefault="00697315" w:rsidP="000E0C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0C90">
        <w:rPr>
          <w:rFonts w:ascii="Times New Roman" w:hAnsi="Times New Roman" w:cs="Times New Roman"/>
          <w:b/>
          <w:sz w:val="24"/>
          <w:szCs w:val="24"/>
        </w:rPr>
        <w:t>Задача</w:t>
      </w:r>
      <w:proofErr w:type="gramStart"/>
      <w:r w:rsidRPr="000E0C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0C90" w:rsidRPr="000E0C9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E0C9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97315">
        <w:rPr>
          <w:rFonts w:ascii="Times New Roman" w:hAnsi="Times New Roman" w:cs="Times New Roman"/>
          <w:sz w:val="24"/>
          <w:szCs w:val="24"/>
        </w:rPr>
        <w:t xml:space="preserve">Содержание деятельности детей         </w:t>
      </w:r>
    </w:p>
    <w:p w:rsidR="000E0C90" w:rsidRDefault="00697315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Взаимодействие с родителями</w:t>
      </w:r>
    </w:p>
    <w:p w:rsidR="000E0C90" w:rsidRDefault="000E0C90" w:rsidP="000E0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315" w:rsidRPr="000E0C90" w:rsidRDefault="000E0C90" w:rsidP="000E0C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013A43"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:rsidR="00697315" w:rsidRPr="00697315" w:rsidRDefault="00697315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Формирование потребности в двигательной активности и физическом совершенствовании</w:t>
      </w:r>
    </w:p>
    <w:p w:rsidR="000E0C90" w:rsidRDefault="00697315" w:rsidP="000E0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 xml:space="preserve">Веселые старты «День Победы». Игровые занятия.        </w:t>
      </w:r>
    </w:p>
    <w:p w:rsidR="00697315" w:rsidRPr="000E0C90" w:rsidRDefault="00697315" w:rsidP="000E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C90">
        <w:rPr>
          <w:rFonts w:ascii="Times New Roman" w:hAnsi="Times New Roman" w:cs="Times New Roman"/>
          <w:sz w:val="24"/>
          <w:szCs w:val="24"/>
        </w:rPr>
        <w:t>Привлечение родителей к изготовлению атрибутов для спортивного развлечения, пополнению предметно-развивающей среды физкультурного уголка группы.</w:t>
      </w:r>
    </w:p>
    <w:p w:rsidR="00697315" w:rsidRPr="00702F53" w:rsidRDefault="00697315" w:rsidP="000E0C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315" w:rsidRDefault="00702F53" w:rsidP="00697315">
      <w:pPr>
        <w:rPr>
          <w:rFonts w:ascii="Times New Roman" w:hAnsi="Times New Roman" w:cs="Times New Roman"/>
          <w:b/>
          <w:sz w:val="24"/>
          <w:szCs w:val="24"/>
        </w:rPr>
      </w:pPr>
      <w:r w:rsidRPr="00702F53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28FC" w:rsidRPr="00B928FC" w:rsidRDefault="00B928FC" w:rsidP="00B92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8FC">
        <w:rPr>
          <w:rFonts w:ascii="Times New Roman" w:hAnsi="Times New Roman" w:cs="Times New Roman"/>
          <w:sz w:val="24"/>
          <w:szCs w:val="24"/>
        </w:rPr>
        <w:t>Владение речью как средством общения и культуры.</w:t>
      </w:r>
    </w:p>
    <w:p w:rsidR="00B928FC" w:rsidRPr="00B928FC" w:rsidRDefault="00B928FC" w:rsidP="00B92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8FC">
        <w:rPr>
          <w:rFonts w:ascii="Times New Roman" w:hAnsi="Times New Roman" w:cs="Times New Roman"/>
          <w:sz w:val="24"/>
          <w:szCs w:val="24"/>
        </w:rPr>
        <w:t>Обогащение активного словаря.</w:t>
      </w:r>
    </w:p>
    <w:p w:rsidR="00B928FC" w:rsidRPr="00B928FC" w:rsidRDefault="00B928FC" w:rsidP="00B92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8FC">
        <w:rPr>
          <w:rFonts w:ascii="Times New Roman" w:hAnsi="Times New Roman" w:cs="Times New Roman"/>
          <w:sz w:val="24"/>
          <w:szCs w:val="24"/>
        </w:rPr>
        <w:t xml:space="preserve"> Развитие связной, грамматически правильной диалогической и монологической речи</w:t>
      </w:r>
    </w:p>
    <w:p w:rsidR="00B928FC" w:rsidRPr="00B928FC" w:rsidRDefault="00B928FC" w:rsidP="00B92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8FC">
        <w:rPr>
          <w:rFonts w:ascii="Times New Roman" w:hAnsi="Times New Roman" w:cs="Times New Roman"/>
          <w:sz w:val="24"/>
          <w:szCs w:val="24"/>
        </w:rPr>
        <w:t>Развитие речевого творчества.</w:t>
      </w:r>
    </w:p>
    <w:p w:rsidR="00B928FC" w:rsidRPr="00B928FC" w:rsidRDefault="00B928FC" w:rsidP="00B92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8FC">
        <w:rPr>
          <w:rFonts w:ascii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слуха.</w:t>
      </w:r>
    </w:p>
    <w:p w:rsidR="00B928FC" w:rsidRPr="00B928FC" w:rsidRDefault="00B928FC" w:rsidP="00B92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8FC">
        <w:rPr>
          <w:rFonts w:ascii="Times New Roman" w:hAnsi="Times New Roman" w:cs="Times New Roman"/>
          <w:sz w:val="24"/>
          <w:szCs w:val="24"/>
        </w:rPr>
        <w:t>Знакомство с книжной культурой, детской литературой, понимание на слух текстов  различных жанров детской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по военной тематике</w:t>
      </w:r>
      <w:r w:rsidRPr="00B928FC">
        <w:rPr>
          <w:rFonts w:ascii="Times New Roman" w:hAnsi="Times New Roman" w:cs="Times New Roman"/>
          <w:sz w:val="24"/>
          <w:szCs w:val="24"/>
        </w:rPr>
        <w:t>.</w:t>
      </w:r>
    </w:p>
    <w:p w:rsidR="00702F53" w:rsidRPr="00B928FC" w:rsidRDefault="00B928FC" w:rsidP="00B92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8FC">
        <w:rPr>
          <w:rFonts w:ascii="Times New Roman" w:hAnsi="Times New Roman" w:cs="Times New Roman"/>
          <w:sz w:val="24"/>
          <w:szCs w:val="24"/>
        </w:rPr>
        <w:t>Формирование звуковой аналитико – синтетической активности как предпосылки обучения грамоте.</w:t>
      </w:r>
    </w:p>
    <w:p w:rsidR="00B928FC" w:rsidRDefault="00B928FC" w:rsidP="00F525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43" w:rsidRDefault="00013A43" w:rsidP="00F525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Социально-коммуникативное развитие.</w:t>
      </w:r>
    </w:p>
    <w:p w:rsidR="00013A43" w:rsidRPr="00013A43" w:rsidRDefault="00697315" w:rsidP="00013A43">
      <w:pPr>
        <w:jc w:val="both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военных профессиях, военной технике. Осуществлять гендерное воспитание - воспитывать у мальчиков стремление быть защитником, сильным и смелым; в девочках воспитывать уважение к мальчикам, как к защитникам. Развивать чувство любви к Родине.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Ситуативные разговоры и беседы с детьми по теме.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 xml:space="preserve"> Сюжетно-ролевые игры: «Танкисты», «Моряки», «Л</w:t>
      </w:r>
      <w:r w:rsidR="00F52520">
        <w:rPr>
          <w:rFonts w:ascii="Times New Roman" w:hAnsi="Times New Roman" w:cs="Times New Roman"/>
          <w:sz w:val="24"/>
          <w:szCs w:val="24"/>
        </w:rPr>
        <w:t xml:space="preserve">етчики», «Пограничники».   </w:t>
      </w:r>
      <w:r w:rsidR="00013A43" w:rsidRPr="00697315">
        <w:rPr>
          <w:rFonts w:ascii="Times New Roman" w:hAnsi="Times New Roman" w:cs="Times New Roman"/>
          <w:sz w:val="24"/>
          <w:szCs w:val="24"/>
        </w:rPr>
        <w:t>Ситуативные разговоры и беседы с детьми по теме. Артикуляционная и пальчиковая гимнастика.</w:t>
      </w:r>
      <w:r w:rsidR="00013A43">
        <w:rPr>
          <w:rFonts w:ascii="Times New Roman" w:hAnsi="Times New Roman" w:cs="Times New Roman"/>
          <w:sz w:val="24"/>
          <w:szCs w:val="24"/>
        </w:rPr>
        <w:t xml:space="preserve"> </w:t>
      </w:r>
      <w:r w:rsidR="00013A43" w:rsidRPr="00697315">
        <w:rPr>
          <w:rFonts w:ascii="Times New Roman" w:hAnsi="Times New Roman" w:cs="Times New Roman"/>
          <w:sz w:val="24"/>
          <w:szCs w:val="24"/>
        </w:rPr>
        <w:t xml:space="preserve"> Картины для бесед с детьми:</w:t>
      </w:r>
      <w:r w:rsidR="00013A43">
        <w:rPr>
          <w:rFonts w:ascii="Times New Roman" w:hAnsi="Times New Roman" w:cs="Times New Roman"/>
          <w:sz w:val="24"/>
          <w:szCs w:val="24"/>
        </w:rPr>
        <w:t xml:space="preserve"> </w:t>
      </w:r>
      <w:r w:rsidR="00013A43" w:rsidRPr="00013A43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013A43" w:rsidRPr="00013A43">
        <w:rPr>
          <w:rFonts w:ascii="Times New Roman" w:hAnsi="Times New Roman" w:cs="Times New Roman"/>
          <w:sz w:val="24"/>
          <w:szCs w:val="24"/>
        </w:rPr>
        <w:t>Евстегнеев</w:t>
      </w:r>
      <w:proofErr w:type="spellEnd"/>
      <w:r w:rsidR="00013A43" w:rsidRPr="00013A43">
        <w:rPr>
          <w:rFonts w:ascii="Times New Roman" w:hAnsi="Times New Roman" w:cs="Times New Roman"/>
          <w:sz w:val="24"/>
          <w:szCs w:val="24"/>
        </w:rPr>
        <w:t xml:space="preserve"> «Под Сталинградом», И. </w:t>
      </w:r>
      <w:proofErr w:type="spellStart"/>
      <w:r w:rsidR="00013A43" w:rsidRPr="00013A43">
        <w:rPr>
          <w:rFonts w:ascii="Times New Roman" w:hAnsi="Times New Roman" w:cs="Times New Roman"/>
          <w:sz w:val="24"/>
          <w:szCs w:val="24"/>
        </w:rPr>
        <w:t>Тоидзе</w:t>
      </w:r>
      <w:proofErr w:type="spellEnd"/>
      <w:r w:rsidR="00013A43" w:rsidRPr="00013A43">
        <w:rPr>
          <w:rFonts w:ascii="Times New Roman" w:hAnsi="Times New Roman" w:cs="Times New Roman"/>
          <w:sz w:val="24"/>
          <w:szCs w:val="24"/>
        </w:rPr>
        <w:t xml:space="preserve"> «Плакат военных лет «Родина-мать зовет»», П. Кривоногов «</w:t>
      </w:r>
      <w:proofErr w:type="spellStart"/>
      <w:r w:rsidR="00013A43" w:rsidRPr="00013A43">
        <w:rPr>
          <w:rFonts w:ascii="Times New Roman" w:hAnsi="Times New Roman" w:cs="Times New Roman"/>
          <w:sz w:val="24"/>
          <w:szCs w:val="24"/>
        </w:rPr>
        <w:t>Победа»</w:t>
      </w:r>
      <w:proofErr w:type="gramStart"/>
      <w:r w:rsidR="00013A43" w:rsidRPr="00013A43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013A43" w:rsidRPr="00013A43">
        <w:rPr>
          <w:rFonts w:ascii="Times New Roman" w:hAnsi="Times New Roman" w:cs="Times New Roman"/>
          <w:sz w:val="24"/>
          <w:szCs w:val="24"/>
        </w:rPr>
        <w:t>кскурсия</w:t>
      </w:r>
      <w:proofErr w:type="spellEnd"/>
      <w:r w:rsidR="00013A43" w:rsidRPr="00013A43">
        <w:rPr>
          <w:rFonts w:ascii="Times New Roman" w:hAnsi="Times New Roman" w:cs="Times New Roman"/>
          <w:sz w:val="24"/>
          <w:szCs w:val="24"/>
        </w:rPr>
        <w:t xml:space="preserve"> в библиотеку (презентация «День Победы»). Привлечение родителей к оформлению выставки, к подборке экспонатов (фотографий и писем из семейных архивов).</w:t>
      </w:r>
    </w:p>
    <w:p w:rsidR="00F52520" w:rsidRDefault="00F52520" w:rsidP="00697315">
      <w:pPr>
        <w:rPr>
          <w:rFonts w:ascii="Times New Roman" w:hAnsi="Times New Roman" w:cs="Times New Roman"/>
          <w:sz w:val="24"/>
          <w:szCs w:val="24"/>
        </w:rPr>
      </w:pPr>
    </w:p>
    <w:p w:rsidR="00F52520" w:rsidRDefault="00F52520" w:rsidP="00697315">
      <w:pPr>
        <w:rPr>
          <w:rFonts w:ascii="Times New Roman" w:hAnsi="Times New Roman" w:cs="Times New Roman"/>
          <w:b/>
          <w:sz w:val="24"/>
          <w:szCs w:val="24"/>
        </w:rPr>
      </w:pPr>
      <w:r w:rsidRPr="00F52520">
        <w:rPr>
          <w:rFonts w:ascii="Times New Roman" w:hAnsi="Times New Roman" w:cs="Times New Roman"/>
          <w:b/>
          <w:sz w:val="24"/>
          <w:szCs w:val="24"/>
        </w:rPr>
        <w:t>5.</w:t>
      </w:r>
      <w:r w:rsidR="00697315" w:rsidRPr="00F52520">
        <w:rPr>
          <w:rFonts w:ascii="Times New Roman" w:hAnsi="Times New Roman" w:cs="Times New Roman"/>
          <w:b/>
          <w:sz w:val="24"/>
          <w:szCs w:val="24"/>
        </w:rPr>
        <w:t>Поз</w:t>
      </w:r>
      <w:r w:rsidR="00013A43">
        <w:rPr>
          <w:rFonts w:ascii="Times New Roman" w:hAnsi="Times New Roman" w:cs="Times New Roman"/>
          <w:b/>
          <w:sz w:val="24"/>
          <w:szCs w:val="24"/>
        </w:rPr>
        <w:t>новательное развитие.</w:t>
      </w:r>
      <w:r w:rsidR="00697315" w:rsidRPr="00F5252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97315" w:rsidRPr="00F52520" w:rsidRDefault="00697315" w:rsidP="00F525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Формирование представлений об армии, о празднике 9 Мая, о своих прадедушках и прабабушках, прошедших войну. Рас</w:t>
      </w:r>
      <w:r w:rsidR="00F52520">
        <w:rPr>
          <w:rFonts w:ascii="Times New Roman" w:hAnsi="Times New Roman" w:cs="Times New Roman"/>
          <w:sz w:val="24"/>
          <w:szCs w:val="24"/>
        </w:rPr>
        <w:t xml:space="preserve">ширение кругозора детей. </w:t>
      </w:r>
      <w:r w:rsidRPr="00697315">
        <w:rPr>
          <w:rFonts w:ascii="Times New Roman" w:hAnsi="Times New Roman" w:cs="Times New Roman"/>
          <w:sz w:val="24"/>
          <w:szCs w:val="24"/>
        </w:rPr>
        <w:t>Познавательные занятия по тем</w:t>
      </w:r>
      <w:r w:rsidR="00F52520">
        <w:rPr>
          <w:rFonts w:ascii="Times New Roman" w:hAnsi="Times New Roman" w:cs="Times New Roman"/>
          <w:sz w:val="24"/>
          <w:szCs w:val="24"/>
        </w:rPr>
        <w:t xml:space="preserve">ам: «Рода войск», «День Победы». </w:t>
      </w:r>
      <w:r w:rsidRPr="00697315">
        <w:rPr>
          <w:rFonts w:ascii="Times New Roman" w:hAnsi="Times New Roman" w:cs="Times New Roman"/>
          <w:sz w:val="24"/>
          <w:szCs w:val="24"/>
        </w:rPr>
        <w:t>Организация выставки: «Я помню, я горжусь!»        Наглядный материал для ознакомления родителей «Родител</w:t>
      </w:r>
      <w:proofErr w:type="gramStart"/>
      <w:r w:rsidRPr="0069731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97315">
        <w:rPr>
          <w:rFonts w:ascii="Times New Roman" w:hAnsi="Times New Roman" w:cs="Times New Roman"/>
          <w:sz w:val="24"/>
          <w:szCs w:val="24"/>
        </w:rPr>
        <w:t xml:space="preserve"> гиды на пути 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познания».Участие</w:t>
      </w:r>
      <w:proofErr w:type="spellEnd"/>
      <w:r w:rsidRPr="00697315">
        <w:rPr>
          <w:rFonts w:ascii="Times New Roman" w:hAnsi="Times New Roman" w:cs="Times New Roman"/>
          <w:sz w:val="24"/>
          <w:szCs w:val="24"/>
        </w:rPr>
        <w:t xml:space="preserve"> родителей в уборке территории и посадке цветов на клумбе мемориала Славы.</w:t>
      </w:r>
    </w:p>
    <w:p w:rsidR="00F52520" w:rsidRDefault="00F52520" w:rsidP="00697315">
      <w:pPr>
        <w:rPr>
          <w:rFonts w:ascii="Times New Roman" w:hAnsi="Times New Roman" w:cs="Times New Roman"/>
          <w:sz w:val="24"/>
          <w:szCs w:val="24"/>
        </w:rPr>
      </w:pPr>
    </w:p>
    <w:p w:rsidR="00697315" w:rsidRPr="00F52520" w:rsidRDefault="00F52520" w:rsidP="00F52520">
      <w:pPr>
        <w:rPr>
          <w:rFonts w:ascii="Times New Roman" w:hAnsi="Times New Roman" w:cs="Times New Roman"/>
          <w:b/>
          <w:sz w:val="24"/>
          <w:szCs w:val="24"/>
        </w:rPr>
      </w:pPr>
      <w:r w:rsidRPr="00F52520">
        <w:rPr>
          <w:rFonts w:ascii="Times New Roman" w:hAnsi="Times New Roman" w:cs="Times New Roman"/>
          <w:b/>
          <w:sz w:val="24"/>
          <w:szCs w:val="24"/>
        </w:rPr>
        <w:t>8 .</w:t>
      </w:r>
      <w:r w:rsidR="00697315" w:rsidRPr="00F52520">
        <w:rPr>
          <w:rFonts w:ascii="Times New Roman" w:hAnsi="Times New Roman" w:cs="Times New Roman"/>
          <w:b/>
          <w:sz w:val="24"/>
          <w:szCs w:val="24"/>
        </w:rPr>
        <w:t xml:space="preserve">Художественное </w:t>
      </w:r>
      <w:proofErr w:type="gramStart"/>
      <w:r w:rsidR="00013A43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="00013A43">
        <w:rPr>
          <w:rFonts w:ascii="Times New Roman" w:hAnsi="Times New Roman" w:cs="Times New Roman"/>
          <w:b/>
          <w:sz w:val="24"/>
          <w:szCs w:val="24"/>
        </w:rPr>
        <w:t>стетическое развитие.</w:t>
      </w:r>
    </w:p>
    <w:p w:rsidR="00702F53" w:rsidRPr="00702F53" w:rsidRDefault="00697315" w:rsidP="00702F53">
      <w:pPr>
        <w:jc w:val="both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lastRenderedPageBreak/>
        <w:t>Развитие продуктивной деятельности детей.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 xml:space="preserve"> Развитие детского творчества.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Рисование: «Праздничный салют», «Кораблик», «Самолеты в небе»;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 xml:space="preserve"> Лепка: «Звезда», «Лодочка», «Самолет», «Танк», рисунки на асфальте «Салют»;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Аппликация: «Ракета», Праздничная открытка «С Днём Победы!», «Наши корабли» (коллективная работа).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Поделки с родителями для творческой выставки на тему: «Танкисты».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 xml:space="preserve">Конструирование из бумаги «Самолет».        </w:t>
      </w:r>
    </w:p>
    <w:p w:rsidR="00697315" w:rsidRPr="00697315" w:rsidRDefault="00702F53" w:rsidP="00702F53">
      <w:pPr>
        <w:jc w:val="both"/>
        <w:rPr>
          <w:rFonts w:ascii="Times New Roman" w:hAnsi="Times New Roman" w:cs="Times New Roman"/>
          <w:sz w:val="24"/>
          <w:szCs w:val="24"/>
        </w:rPr>
      </w:pPr>
      <w:r w:rsidRPr="00702F53">
        <w:rPr>
          <w:rFonts w:ascii="Times New Roman" w:hAnsi="Times New Roman" w:cs="Times New Roman"/>
          <w:sz w:val="24"/>
          <w:szCs w:val="24"/>
        </w:rPr>
        <w:t xml:space="preserve">Воспитывать умение слушать новые произведения, следить за развитием действия, сопереживать героям.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Использование художественных произведений для формирования представлений о войне, армии. Формировать представление о празднике, посвященном Дню Победы. Рассказы воспитателя и чтение рассказов о войне: </w:t>
      </w:r>
      <w:proofErr w:type="gramStart"/>
      <w:r w:rsidRPr="00702F5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02F5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02F53">
        <w:rPr>
          <w:rFonts w:ascii="Times New Roman" w:hAnsi="Times New Roman" w:cs="Times New Roman"/>
          <w:sz w:val="24"/>
          <w:szCs w:val="24"/>
        </w:rPr>
        <w:t xml:space="preserve"> «Кораблик», З. Александрова «Дозор», Я. Аким «Земля», А. Неход «Летчики», Е. Карасев «Город-герой».         </w:t>
      </w:r>
      <w:proofErr w:type="gramEnd"/>
    </w:p>
    <w:p w:rsidR="00697315" w:rsidRPr="00697315" w:rsidRDefault="00697315" w:rsidP="00F52520">
      <w:pPr>
        <w:jc w:val="both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Использование музыкальных произведений как средства обогащения представлений детей</w:t>
      </w:r>
      <w:r w:rsidR="00F52520">
        <w:rPr>
          <w:rFonts w:ascii="Times New Roman" w:hAnsi="Times New Roman" w:cs="Times New Roman"/>
          <w:sz w:val="24"/>
          <w:szCs w:val="24"/>
        </w:rPr>
        <w:t xml:space="preserve"> о войне, армии, победе. </w:t>
      </w:r>
      <w:proofErr w:type="gramStart"/>
      <w:r w:rsidRPr="00697315">
        <w:rPr>
          <w:rFonts w:ascii="Times New Roman" w:hAnsi="Times New Roman" w:cs="Times New Roman"/>
          <w:sz w:val="24"/>
          <w:szCs w:val="24"/>
        </w:rPr>
        <w:t>Прослушивание музыкальных произведений по теме (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697315">
        <w:rPr>
          <w:rFonts w:ascii="Times New Roman" w:hAnsi="Times New Roman" w:cs="Times New Roman"/>
          <w:sz w:val="24"/>
          <w:szCs w:val="24"/>
        </w:rPr>
        <w:t xml:space="preserve"> «Марш деревянных солдатиков», 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Г.Свиридов</w:t>
      </w:r>
      <w:proofErr w:type="spellEnd"/>
      <w:r w:rsidRPr="00697315">
        <w:rPr>
          <w:rFonts w:ascii="Times New Roman" w:hAnsi="Times New Roman" w:cs="Times New Roman"/>
          <w:sz w:val="24"/>
          <w:szCs w:val="24"/>
        </w:rPr>
        <w:t xml:space="preserve"> «Военный марш», 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Д.Шостакович</w:t>
      </w:r>
      <w:proofErr w:type="spellEnd"/>
      <w:r w:rsidRPr="00697315">
        <w:rPr>
          <w:rFonts w:ascii="Times New Roman" w:hAnsi="Times New Roman" w:cs="Times New Roman"/>
          <w:sz w:val="24"/>
          <w:szCs w:val="24"/>
        </w:rPr>
        <w:t xml:space="preserve"> «Марш», «Катюша», муз.</w:t>
      </w:r>
      <w:proofErr w:type="gramEnd"/>
      <w:r w:rsidRPr="0069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М.Блантер</w:t>
      </w:r>
      <w:proofErr w:type="spellEnd"/>
      <w:r w:rsidRPr="00697315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М.Исаковский</w:t>
      </w:r>
      <w:proofErr w:type="spellEnd"/>
      <w:r w:rsidRPr="00697315">
        <w:rPr>
          <w:rFonts w:ascii="Times New Roman" w:hAnsi="Times New Roman" w:cs="Times New Roman"/>
          <w:sz w:val="24"/>
          <w:szCs w:val="24"/>
        </w:rPr>
        <w:t xml:space="preserve">, «День Победы» муз. 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Д.Тухманова</w:t>
      </w:r>
      <w:proofErr w:type="spellEnd"/>
      <w:r w:rsidRPr="00697315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В.Харитонов</w:t>
      </w:r>
      <w:proofErr w:type="spellEnd"/>
      <w:r w:rsidRPr="00697315">
        <w:rPr>
          <w:rFonts w:ascii="Times New Roman" w:hAnsi="Times New Roman" w:cs="Times New Roman"/>
          <w:sz w:val="24"/>
          <w:szCs w:val="24"/>
        </w:rPr>
        <w:t xml:space="preserve">, «Юнги», муз. 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Е.Шмаков</w:t>
      </w:r>
      <w:proofErr w:type="spellEnd"/>
      <w:r w:rsidRPr="00697315">
        <w:rPr>
          <w:rFonts w:ascii="Times New Roman" w:hAnsi="Times New Roman" w:cs="Times New Roman"/>
          <w:sz w:val="24"/>
          <w:szCs w:val="24"/>
        </w:rPr>
        <w:t xml:space="preserve">, «Яблочко», муз. 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Р.Глиэр</w:t>
      </w:r>
      <w:proofErr w:type="spellEnd"/>
      <w:r w:rsidRPr="00697315">
        <w:rPr>
          <w:rFonts w:ascii="Times New Roman" w:hAnsi="Times New Roman" w:cs="Times New Roman"/>
          <w:sz w:val="24"/>
          <w:szCs w:val="24"/>
        </w:rPr>
        <w:t xml:space="preserve">, «Три танкиста», муз. 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Дм</w:t>
      </w:r>
      <w:proofErr w:type="spellEnd"/>
      <w:proofErr w:type="gramStart"/>
      <w:r w:rsidR="00F525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5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52520">
        <w:rPr>
          <w:rFonts w:ascii="Times New Roman" w:hAnsi="Times New Roman" w:cs="Times New Roman"/>
          <w:sz w:val="24"/>
          <w:szCs w:val="24"/>
        </w:rPr>
        <w:t xml:space="preserve"> Дан. </w:t>
      </w:r>
      <w:proofErr w:type="spellStart"/>
      <w:proofErr w:type="gramStart"/>
      <w:r w:rsidR="00F52520">
        <w:rPr>
          <w:rFonts w:ascii="Times New Roman" w:hAnsi="Times New Roman" w:cs="Times New Roman"/>
          <w:sz w:val="24"/>
          <w:szCs w:val="24"/>
        </w:rPr>
        <w:t>Покрасс</w:t>
      </w:r>
      <w:proofErr w:type="spellEnd"/>
      <w:r w:rsidR="00F52520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="00F52520">
        <w:rPr>
          <w:rFonts w:ascii="Times New Roman" w:hAnsi="Times New Roman" w:cs="Times New Roman"/>
          <w:sz w:val="24"/>
          <w:szCs w:val="24"/>
        </w:rPr>
        <w:t>Б.Ласкин</w:t>
      </w:r>
      <w:proofErr w:type="spellEnd"/>
      <w:r w:rsidR="00F5252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Привлечение родителей к оформлению творческой выставки на тему: «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Танкисты»</w:t>
      </w:r>
      <w:proofErr w:type="gramStart"/>
      <w:r w:rsidRPr="0069731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97315">
        <w:rPr>
          <w:rFonts w:ascii="Times New Roman" w:hAnsi="Times New Roman" w:cs="Times New Roman"/>
          <w:sz w:val="24"/>
          <w:szCs w:val="24"/>
        </w:rPr>
        <w:t>ривлечение</w:t>
      </w:r>
      <w:proofErr w:type="spellEnd"/>
      <w:r w:rsidRPr="00697315">
        <w:rPr>
          <w:rFonts w:ascii="Times New Roman" w:hAnsi="Times New Roman" w:cs="Times New Roman"/>
          <w:sz w:val="24"/>
          <w:szCs w:val="24"/>
        </w:rPr>
        <w:t xml:space="preserve"> родителей к совместным и индивидуальным репетициям концерта.</w:t>
      </w: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</w:p>
    <w:p w:rsidR="00F52520" w:rsidRDefault="00697315" w:rsidP="00697315">
      <w:pPr>
        <w:rPr>
          <w:rFonts w:ascii="Times New Roman" w:hAnsi="Times New Roman" w:cs="Times New Roman"/>
          <w:b/>
          <w:sz w:val="24"/>
          <w:szCs w:val="24"/>
        </w:rPr>
      </w:pPr>
      <w:r w:rsidRPr="00F52520"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</w:p>
    <w:p w:rsidR="00F52520" w:rsidRDefault="00697315" w:rsidP="00697315">
      <w:pPr>
        <w:rPr>
          <w:rFonts w:ascii="Times New Roman" w:hAnsi="Times New Roman" w:cs="Times New Roman"/>
          <w:b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Составление портфолио проекта.</w:t>
      </w:r>
    </w:p>
    <w:p w:rsidR="00F52520" w:rsidRDefault="00697315" w:rsidP="00F525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Трансляция результатов проекта в фотовыставке для родителей.</w:t>
      </w:r>
    </w:p>
    <w:p w:rsidR="00697315" w:rsidRPr="00F52520" w:rsidRDefault="00697315" w:rsidP="00F525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Проведение обобщающего занятия «Этот день победы».</w:t>
      </w:r>
    </w:p>
    <w:p w:rsidR="00F52520" w:rsidRDefault="00697315" w:rsidP="00F52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Составление альбома «Победа была за нами».</w:t>
      </w:r>
    </w:p>
    <w:p w:rsidR="00177961" w:rsidRDefault="00697315" w:rsidP="00F525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Посещение и возложения цветов к обелиску.</w:t>
      </w:r>
    </w:p>
    <w:p w:rsidR="00697315" w:rsidRDefault="00697315" w:rsidP="00F52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ab/>
      </w: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</w:p>
    <w:p w:rsidR="00697315" w:rsidRDefault="00697315" w:rsidP="006973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2520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деятельности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B7D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B7D">
        <w:rPr>
          <w:rFonts w:ascii="Times New Roman" w:hAnsi="Times New Roman" w:cs="Times New Roman"/>
          <w:sz w:val="24"/>
          <w:szCs w:val="24"/>
        </w:rPr>
        <w:tab/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7D" w:rsidRPr="00B928FC" w:rsidRDefault="00A12B7D" w:rsidP="00A12B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2B7D">
        <w:rPr>
          <w:rFonts w:ascii="Times New Roman" w:hAnsi="Times New Roman" w:cs="Times New Roman"/>
          <w:sz w:val="24"/>
          <w:szCs w:val="24"/>
        </w:rPr>
        <w:t xml:space="preserve">Непосредственная образовательная деятельность </w:t>
      </w:r>
      <w:r w:rsidRPr="00B928FC">
        <w:rPr>
          <w:rFonts w:ascii="Times New Roman" w:hAnsi="Times New Roman" w:cs="Times New Roman"/>
          <w:i/>
          <w:sz w:val="24"/>
          <w:szCs w:val="24"/>
          <w:u w:val="single"/>
        </w:rPr>
        <w:t>«Военный мундир»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2B7D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Pr="00A12B7D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A12B7D">
        <w:rPr>
          <w:rFonts w:ascii="Times New Roman" w:hAnsi="Times New Roman" w:cs="Times New Roman"/>
          <w:sz w:val="24"/>
          <w:szCs w:val="24"/>
        </w:rPr>
        <w:t xml:space="preserve">. – знакомить </w:t>
      </w:r>
      <w:proofErr w:type="gramStart"/>
      <w:r w:rsidRPr="00A12B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2B7D">
        <w:rPr>
          <w:rFonts w:ascii="Times New Roman" w:hAnsi="Times New Roman" w:cs="Times New Roman"/>
          <w:sz w:val="24"/>
          <w:szCs w:val="24"/>
        </w:rPr>
        <w:t xml:space="preserve"> историей мундира;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B7D">
        <w:rPr>
          <w:rFonts w:ascii="Times New Roman" w:hAnsi="Times New Roman" w:cs="Times New Roman"/>
          <w:sz w:val="24"/>
          <w:szCs w:val="24"/>
        </w:rPr>
        <w:t>- закрепить знания о военнослужащих;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B7D">
        <w:rPr>
          <w:rFonts w:ascii="Times New Roman" w:hAnsi="Times New Roman" w:cs="Times New Roman"/>
          <w:sz w:val="24"/>
          <w:szCs w:val="24"/>
        </w:rPr>
        <w:t>- воспитывать уважение к армии.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7D" w:rsidRPr="00B928FC" w:rsidRDefault="00A12B7D" w:rsidP="00A12B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2B7D">
        <w:rPr>
          <w:rFonts w:ascii="Times New Roman" w:hAnsi="Times New Roman" w:cs="Times New Roman"/>
          <w:sz w:val="24"/>
          <w:szCs w:val="24"/>
        </w:rPr>
        <w:t xml:space="preserve">Тематическая выставка в книжном уголке </w:t>
      </w:r>
      <w:r w:rsidRPr="00B928FC">
        <w:rPr>
          <w:rFonts w:ascii="Times New Roman" w:hAnsi="Times New Roman" w:cs="Times New Roman"/>
          <w:i/>
          <w:sz w:val="24"/>
          <w:szCs w:val="24"/>
          <w:u w:val="single"/>
        </w:rPr>
        <w:t>– «Гусары».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B7D">
        <w:rPr>
          <w:rFonts w:ascii="Times New Roman" w:hAnsi="Times New Roman" w:cs="Times New Roman"/>
          <w:sz w:val="24"/>
          <w:szCs w:val="24"/>
        </w:rPr>
        <w:t>Чтение Т.А. Шорыгина «Родные сказки» - закрепить знания об армии.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7D" w:rsidRPr="00B928FC" w:rsidRDefault="00A12B7D" w:rsidP="00A12B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2B7D">
        <w:rPr>
          <w:rFonts w:ascii="Times New Roman" w:hAnsi="Times New Roman" w:cs="Times New Roman"/>
          <w:sz w:val="24"/>
          <w:szCs w:val="24"/>
        </w:rPr>
        <w:t xml:space="preserve">Работа с родителями. Рекомендации для родителей о посещении экспозиции краеведческого музея </w:t>
      </w:r>
      <w:r w:rsidRPr="00B928FC">
        <w:rPr>
          <w:rFonts w:ascii="Times New Roman" w:hAnsi="Times New Roman" w:cs="Times New Roman"/>
          <w:i/>
          <w:sz w:val="24"/>
          <w:szCs w:val="24"/>
          <w:u w:val="single"/>
        </w:rPr>
        <w:t xml:space="preserve">«Русское стрелковое оружие».  </w:t>
      </w:r>
    </w:p>
    <w:p w:rsidR="00A12B7D" w:rsidRPr="00B928FC" w:rsidRDefault="00A12B7D" w:rsidP="00A12B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B7D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</w:p>
    <w:p w:rsidR="00A12B7D" w:rsidRPr="00B928FC" w:rsidRDefault="00A12B7D" w:rsidP="00A12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B7D" w:rsidRPr="00B928FC" w:rsidRDefault="00A12B7D" w:rsidP="00A12B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2B7D">
        <w:rPr>
          <w:rFonts w:ascii="Times New Roman" w:hAnsi="Times New Roman" w:cs="Times New Roman"/>
          <w:sz w:val="24"/>
          <w:szCs w:val="24"/>
        </w:rPr>
        <w:t xml:space="preserve">Непосредственная образовательная деятельность </w:t>
      </w:r>
      <w:r w:rsidRPr="00B928FC">
        <w:rPr>
          <w:rFonts w:ascii="Times New Roman" w:hAnsi="Times New Roman" w:cs="Times New Roman"/>
          <w:i/>
          <w:sz w:val="24"/>
          <w:szCs w:val="24"/>
          <w:u w:val="single"/>
        </w:rPr>
        <w:t>«Русский мундир»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2B7D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Pr="00A12B7D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A12B7D">
        <w:rPr>
          <w:rFonts w:ascii="Times New Roman" w:hAnsi="Times New Roman" w:cs="Times New Roman"/>
          <w:sz w:val="24"/>
          <w:szCs w:val="24"/>
        </w:rPr>
        <w:t xml:space="preserve">. – знакомить </w:t>
      </w:r>
      <w:proofErr w:type="gramStart"/>
      <w:r w:rsidRPr="00A12B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2B7D">
        <w:rPr>
          <w:rFonts w:ascii="Times New Roman" w:hAnsi="Times New Roman" w:cs="Times New Roman"/>
          <w:sz w:val="24"/>
          <w:szCs w:val="24"/>
        </w:rPr>
        <w:t xml:space="preserve"> русским мундиром: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B7D">
        <w:rPr>
          <w:rFonts w:ascii="Times New Roman" w:hAnsi="Times New Roman" w:cs="Times New Roman"/>
          <w:sz w:val="24"/>
          <w:szCs w:val="24"/>
        </w:rPr>
        <w:t>- закрепить техники изображения;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B7D">
        <w:rPr>
          <w:rFonts w:ascii="Times New Roman" w:hAnsi="Times New Roman" w:cs="Times New Roman"/>
          <w:sz w:val="24"/>
          <w:szCs w:val="24"/>
        </w:rPr>
        <w:t>- воспитывать уважения к мундиру.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B7D">
        <w:rPr>
          <w:rFonts w:ascii="Times New Roman" w:hAnsi="Times New Roman" w:cs="Times New Roman"/>
          <w:sz w:val="24"/>
          <w:szCs w:val="24"/>
        </w:rPr>
        <w:t>Тематическая выставка в книжном уголке – «Русский мундир XVIII – XX».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B7D">
        <w:rPr>
          <w:rFonts w:ascii="Times New Roman" w:hAnsi="Times New Roman" w:cs="Times New Roman"/>
          <w:sz w:val="24"/>
          <w:szCs w:val="24"/>
        </w:rPr>
        <w:t>Чтение Т.А. Шорыгина «Родные сказки» - закрепить знания об армии.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7D" w:rsidRPr="00B928FC" w:rsidRDefault="00A12B7D" w:rsidP="00A12B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2B7D">
        <w:rPr>
          <w:rFonts w:ascii="Times New Roman" w:hAnsi="Times New Roman" w:cs="Times New Roman"/>
          <w:sz w:val="24"/>
          <w:szCs w:val="24"/>
        </w:rPr>
        <w:t xml:space="preserve">Работа с родителями. Консультация для родителей </w:t>
      </w:r>
      <w:r w:rsidRPr="00B928FC">
        <w:rPr>
          <w:rFonts w:ascii="Times New Roman" w:hAnsi="Times New Roman" w:cs="Times New Roman"/>
          <w:i/>
          <w:sz w:val="24"/>
          <w:szCs w:val="24"/>
          <w:u w:val="single"/>
        </w:rPr>
        <w:t xml:space="preserve">«Знакомство детей с армией».  </w:t>
      </w:r>
    </w:p>
    <w:p w:rsidR="00A12B7D" w:rsidRPr="00A12B7D" w:rsidRDefault="00A12B7D" w:rsidP="00A1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7D" w:rsidRDefault="00A12B7D" w:rsidP="006973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2B7D" w:rsidRPr="00F52520" w:rsidRDefault="00A12B7D" w:rsidP="006973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7315" w:rsidRPr="00F52520" w:rsidRDefault="00F52520" w:rsidP="006973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2520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  <w:r w:rsidR="00697315" w:rsidRPr="00F525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97315" w:rsidRPr="00697315" w:rsidRDefault="00697315" w:rsidP="00F52520">
      <w:pPr>
        <w:jc w:val="both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 xml:space="preserve">Непосредственная образовательная деятельность </w:t>
      </w:r>
      <w:r w:rsidRPr="00B928FC">
        <w:rPr>
          <w:rFonts w:ascii="Times New Roman" w:hAnsi="Times New Roman" w:cs="Times New Roman"/>
          <w:i/>
          <w:sz w:val="24"/>
          <w:szCs w:val="24"/>
          <w:u w:val="single"/>
        </w:rPr>
        <w:t>«Военная присяга»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Pr="0069731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97315">
        <w:rPr>
          <w:rFonts w:ascii="Times New Roman" w:hAnsi="Times New Roman" w:cs="Times New Roman"/>
          <w:sz w:val="24"/>
          <w:szCs w:val="24"/>
        </w:rPr>
        <w:t xml:space="preserve">. – знакомить </w:t>
      </w:r>
      <w:proofErr w:type="gramStart"/>
      <w:r w:rsidRPr="006973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7315">
        <w:rPr>
          <w:rFonts w:ascii="Times New Roman" w:hAnsi="Times New Roman" w:cs="Times New Roman"/>
          <w:sz w:val="24"/>
          <w:szCs w:val="24"/>
        </w:rPr>
        <w:t xml:space="preserve"> важностью присяги, довести до сведения, что присягая Родине, солдаты принимают на себя высокую и почетную обязанность защищать чести и свободу Родины.</w:t>
      </w:r>
    </w:p>
    <w:p w:rsidR="00697315" w:rsidRPr="00697315" w:rsidRDefault="00697315" w:rsidP="00F5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 xml:space="preserve">- закрепить знания </w:t>
      </w:r>
      <w:proofErr w:type="gramStart"/>
      <w:r w:rsidRPr="006973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97315">
        <w:rPr>
          <w:rFonts w:ascii="Times New Roman" w:hAnsi="Times New Roman" w:cs="Times New Roman"/>
          <w:sz w:val="24"/>
          <w:szCs w:val="24"/>
        </w:rPr>
        <w:t xml:space="preserve"> армии.</w:t>
      </w:r>
    </w:p>
    <w:p w:rsidR="00697315" w:rsidRPr="00697315" w:rsidRDefault="00697315" w:rsidP="00F5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- воспитывать уважения к военнослужащим.</w:t>
      </w:r>
    </w:p>
    <w:p w:rsidR="00697315" w:rsidRPr="00697315" w:rsidRDefault="00697315" w:rsidP="00F52520">
      <w:pPr>
        <w:jc w:val="both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Тематическая выставка в книжном уголке – «Мой папа в армии служил».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Чтение Т.А. Шорыгина «Родные сказки» - закрепить знания об армии.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 xml:space="preserve">Работа с родителями. </w:t>
      </w:r>
      <w:proofErr w:type="gramStart"/>
      <w:r w:rsidRPr="00697315">
        <w:rPr>
          <w:rFonts w:ascii="Times New Roman" w:hAnsi="Times New Roman" w:cs="Times New Roman"/>
          <w:sz w:val="24"/>
          <w:szCs w:val="24"/>
        </w:rPr>
        <w:t>Досуг</w:t>
      </w:r>
      <w:proofErr w:type="gramEnd"/>
      <w:r w:rsidRPr="00697315">
        <w:rPr>
          <w:rFonts w:ascii="Times New Roman" w:hAnsi="Times New Roman" w:cs="Times New Roman"/>
          <w:sz w:val="24"/>
          <w:szCs w:val="24"/>
        </w:rPr>
        <w:t xml:space="preserve"> посвященный Дню защитника Отечества.  </w:t>
      </w:r>
    </w:p>
    <w:p w:rsidR="00697315" w:rsidRPr="00F52520" w:rsidRDefault="00697315" w:rsidP="006973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520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</w:p>
    <w:p w:rsidR="00697315" w:rsidRPr="00697315" w:rsidRDefault="00697315" w:rsidP="00F52520">
      <w:pPr>
        <w:jc w:val="both"/>
        <w:rPr>
          <w:rFonts w:ascii="Times New Roman" w:hAnsi="Times New Roman" w:cs="Times New Roman"/>
          <w:sz w:val="24"/>
          <w:szCs w:val="24"/>
        </w:rPr>
      </w:pPr>
      <w:r w:rsidRPr="00697315">
        <w:rPr>
          <w:rFonts w:ascii="Times New Roman" w:hAnsi="Times New Roman" w:cs="Times New Roman"/>
          <w:sz w:val="24"/>
          <w:szCs w:val="24"/>
        </w:rPr>
        <w:t>Ручной труд. Изготовление из картона солдатиков, оружия – развивать воображение, самостоятельность.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Слушание музыкальных отрывков оперы С. Прокофьева «Война и мир», увертюры П.И. Чайковского «1812 год».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 xml:space="preserve">Чтение М.Ю. Лермонтова </w:t>
      </w:r>
      <w:r w:rsidRPr="00B928FC">
        <w:rPr>
          <w:rFonts w:ascii="Times New Roman" w:hAnsi="Times New Roman" w:cs="Times New Roman"/>
          <w:i/>
          <w:sz w:val="24"/>
          <w:szCs w:val="24"/>
          <w:u w:val="single"/>
        </w:rPr>
        <w:t>«Бородино»</w:t>
      </w:r>
      <w:r w:rsidR="00B928FC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Работа с родителями. Консультация для родителей «Музей и дети»</w:t>
      </w: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</w:p>
    <w:p w:rsidR="00B928FC" w:rsidRDefault="00B928FC" w:rsidP="006973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520" w:rsidRDefault="00697315" w:rsidP="006973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520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</w:p>
    <w:p w:rsidR="00697315" w:rsidRPr="00B928FC" w:rsidRDefault="00697315" w:rsidP="00F5252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7315">
        <w:rPr>
          <w:rFonts w:ascii="Times New Roman" w:hAnsi="Times New Roman" w:cs="Times New Roman"/>
          <w:sz w:val="24"/>
          <w:szCs w:val="24"/>
        </w:rPr>
        <w:t xml:space="preserve">Беседа </w:t>
      </w:r>
      <w:r w:rsidRPr="00B928FC">
        <w:rPr>
          <w:rFonts w:ascii="Times New Roman" w:hAnsi="Times New Roman" w:cs="Times New Roman"/>
          <w:i/>
          <w:sz w:val="24"/>
          <w:szCs w:val="24"/>
          <w:u w:val="single"/>
        </w:rPr>
        <w:t>«День космонавтики»</w:t>
      </w:r>
      <w:r w:rsidRPr="00697315">
        <w:rPr>
          <w:rFonts w:ascii="Times New Roman" w:hAnsi="Times New Roman" w:cs="Times New Roman"/>
          <w:sz w:val="24"/>
          <w:szCs w:val="24"/>
        </w:rPr>
        <w:t xml:space="preserve"> - закрепление знаний детей о первом полете в космос - Ю. Гагарина</w:t>
      </w:r>
      <w:r w:rsidR="00B928FC" w:rsidRPr="00B928FC">
        <w:rPr>
          <w:rFonts w:ascii="Times New Roman" w:hAnsi="Times New Roman" w:cs="Times New Roman"/>
          <w:sz w:val="24"/>
          <w:szCs w:val="24"/>
        </w:rPr>
        <w:t xml:space="preserve">. </w:t>
      </w:r>
      <w:r w:rsidRPr="00697315">
        <w:rPr>
          <w:rFonts w:ascii="Times New Roman" w:hAnsi="Times New Roman" w:cs="Times New Roman"/>
          <w:sz w:val="24"/>
          <w:szCs w:val="24"/>
        </w:rPr>
        <w:t>Тематическая выставка в книжном уголке – «Этот загадочный космос».</w:t>
      </w:r>
      <w:r w:rsidR="00F52520" w:rsidRPr="00F52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Чтение А. Свиридова «Спорт и армия»</w:t>
      </w:r>
      <w:proofErr w:type="gramStart"/>
      <w:r w:rsidR="00F52520" w:rsidRPr="00F5252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97315">
        <w:rPr>
          <w:rFonts w:ascii="Times New Roman" w:hAnsi="Times New Roman" w:cs="Times New Roman"/>
          <w:sz w:val="24"/>
          <w:szCs w:val="24"/>
        </w:rPr>
        <w:t xml:space="preserve">Работа с родителями. Предложить совместно с детьми составить </w:t>
      </w:r>
      <w:r w:rsidR="00B928FC">
        <w:rPr>
          <w:rFonts w:ascii="Times New Roman" w:hAnsi="Times New Roman" w:cs="Times New Roman"/>
          <w:sz w:val="24"/>
          <w:szCs w:val="24"/>
        </w:rPr>
        <w:t xml:space="preserve">дидактическую игру </w:t>
      </w:r>
      <w:r w:rsidRPr="00697315">
        <w:rPr>
          <w:rFonts w:ascii="Times New Roman" w:hAnsi="Times New Roman" w:cs="Times New Roman"/>
          <w:sz w:val="24"/>
          <w:szCs w:val="24"/>
        </w:rPr>
        <w:t xml:space="preserve">на тему </w:t>
      </w:r>
      <w:r w:rsidRPr="00B928FC">
        <w:rPr>
          <w:rFonts w:ascii="Times New Roman" w:hAnsi="Times New Roman" w:cs="Times New Roman"/>
          <w:i/>
          <w:sz w:val="24"/>
          <w:szCs w:val="24"/>
          <w:u w:val="single"/>
        </w:rPr>
        <w:t>«Космос»</w:t>
      </w:r>
    </w:p>
    <w:p w:rsidR="00F52520" w:rsidRDefault="00697315" w:rsidP="006973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520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p w:rsidR="00F52520" w:rsidRDefault="00697315" w:rsidP="00F525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315">
        <w:rPr>
          <w:rFonts w:ascii="Times New Roman" w:hAnsi="Times New Roman" w:cs="Times New Roman"/>
          <w:sz w:val="24"/>
          <w:szCs w:val="24"/>
        </w:rPr>
        <w:t>Неделя, посвященная Дню Победы.</w:t>
      </w:r>
    </w:p>
    <w:p w:rsidR="00697315" w:rsidRPr="00B928FC" w:rsidRDefault="00697315" w:rsidP="00F52520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7315">
        <w:rPr>
          <w:rFonts w:ascii="Times New Roman" w:hAnsi="Times New Roman" w:cs="Times New Roman"/>
          <w:sz w:val="24"/>
          <w:szCs w:val="24"/>
        </w:rPr>
        <w:t xml:space="preserve">Викторина </w:t>
      </w:r>
      <w:r w:rsidRPr="00B928FC">
        <w:rPr>
          <w:rFonts w:ascii="Times New Roman" w:hAnsi="Times New Roman" w:cs="Times New Roman"/>
          <w:i/>
          <w:sz w:val="24"/>
          <w:szCs w:val="24"/>
          <w:u w:val="single"/>
        </w:rPr>
        <w:t>«Мы за мир»</w:t>
      </w:r>
    </w:p>
    <w:p w:rsidR="00697315" w:rsidRPr="00697315" w:rsidRDefault="00697315" w:rsidP="00F52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20" w:rsidRDefault="00697315" w:rsidP="00F52520">
      <w:pPr>
        <w:jc w:val="both"/>
        <w:rPr>
          <w:rFonts w:ascii="Times New Roman" w:hAnsi="Times New Roman" w:cs="Times New Roman"/>
          <w:sz w:val="24"/>
          <w:szCs w:val="24"/>
        </w:rPr>
      </w:pPr>
      <w:r w:rsidRPr="00F52520">
        <w:rPr>
          <w:rFonts w:ascii="Times New Roman" w:hAnsi="Times New Roman" w:cs="Times New Roman"/>
          <w:b/>
          <w:sz w:val="24"/>
          <w:szCs w:val="24"/>
        </w:rPr>
        <w:t>Цель:</w:t>
      </w:r>
      <w:r w:rsidRPr="00697315">
        <w:rPr>
          <w:rFonts w:ascii="Times New Roman" w:hAnsi="Times New Roman" w:cs="Times New Roman"/>
          <w:sz w:val="24"/>
          <w:szCs w:val="24"/>
        </w:rPr>
        <w:t xml:space="preserve"> закрепить знания боевых традиций нашего народа, воспитывать уважение к старшему поколению.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>Тематическая выставка в книжном уголке – выставка репродукций художников, писавших о Великой Отечественной войне (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А.Пластов</w:t>
      </w:r>
      <w:proofErr w:type="spellEnd"/>
      <w:r w:rsidRPr="00697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315">
        <w:rPr>
          <w:rFonts w:ascii="Times New Roman" w:hAnsi="Times New Roman" w:cs="Times New Roman"/>
          <w:sz w:val="24"/>
          <w:szCs w:val="24"/>
        </w:rPr>
        <w:t>К.Васильев</w:t>
      </w:r>
      <w:proofErr w:type="spellEnd"/>
      <w:r w:rsidRPr="00697315">
        <w:rPr>
          <w:rFonts w:ascii="Times New Roman" w:hAnsi="Times New Roman" w:cs="Times New Roman"/>
          <w:sz w:val="24"/>
          <w:szCs w:val="24"/>
        </w:rPr>
        <w:t>)</w:t>
      </w:r>
    </w:p>
    <w:p w:rsidR="00697315" w:rsidRPr="00B928FC" w:rsidRDefault="00697315" w:rsidP="00F5252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315">
        <w:rPr>
          <w:rFonts w:ascii="Times New Roman" w:hAnsi="Times New Roman" w:cs="Times New Roman"/>
          <w:sz w:val="24"/>
          <w:szCs w:val="24"/>
        </w:rPr>
        <w:t>Слушание песен военно-патриотической тематики.</w:t>
      </w:r>
      <w:r w:rsidR="00F52520">
        <w:rPr>
          <w:rFonts w:ascii="Times New Roman" w:hAnsi="Times New Roman" w:cs="Times New Roman"/>
          <w:sz w:val="24"/>
          <w:szCs w:val="24"/>
        </w:rPr>
        <w:t xml:space="preserve"> </w:t>
      </w:r>
      <w:r w:rsidRPr="00697315">
        <w:rPr>
          <w:rFonts w:ascii="Times New Roman" w:hAnsi="Times New Roman" w:cs="Times New Roman"/>
          <w:sz w:val="24"/>
          <w:szCs w:val="24"/>
        </w:rPr>
        <w:t xml:space="preserve">Работа с родителями. Привлечь родителей к участию в фотоконкурсе </w:t>
      </w:r>
      <w:r w:rsidRPr="00B928FC">
        <w:rPr>
          <w:rFonts w:ascii="Times New Roman" w:hAnsi="Times New Roman" w:cs="Times New Roman"/>
          <w:i/>
          <w:sz w:val="24"/>
          <w:szCs w:val="24"/>
          <w:u w:val="single"/>
        </w:rPr>
        <w:t>«Вместе с мамой, вместе с папой»</w:t>
      </w:r>
      <w:r w:rsidR="00F52520" w:rsidRPr="00B928F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</w:p>
    <w:p w:rsid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</w:p>
    <w:p w:rsidR="00697315" w:rsidRPr="00697315" w:rsidRDefault="00697315" w:rsidP="00697315">
      <w:pPr>
        <w:rPr>
          <w:rFonts w:ascii="Times New Roman" w:hAnsi="Times New Roman" w:cs="Times New Roman"/>
          <w:sz w:val="24"/>
          <w:szCs w:val="24"/>
        </w:rPr>
      </w:pPr>
    </w:p>
    <w:sectPr w:rsidR="00697315" w:rsidRPr="006973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3C" w:rsidRDefault="00E7003C" w:rsidP="00B928FC">
      <w:pPr>
        <w:spacing w:after="0" w:line="240" w:lineRule="auto"/>
      </w:pPr>
      <w:r>
        <w:separator/>
      </w:r>
    </w:p>
  </w:endnote>
  <w:endnote w:type="continuationSeparator" w:id="0">
    <w:p w:rsidR="00E7003C" w:rsidRDefault="00E7003C" w:rsidP="00B9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bster">
    <w:altName w:val="Arial Narrow"/>
    <w:charset w:val="CC"/>
    <w:family w:val="auto"/>
    <w:pitch w:val="variable"/>
    <w:sig w:usb0="00000001" w:usb1="4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897083120"/>
      <w:docPartObj>
        <w:docPartGallery w:val="Page Numbers (Bottom of Page)"/>
        <w:docPartUnique/>
      </w:docPartObj>
    </w:sdtPr>
    <w:sdtContent>
      <w:p w:rsidR="00B928FC" w:rsidRDefault="00B928FC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Pr="00B928FC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B928FC" w:rsidRDefault="00B928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3C" w:rsidRDefault="00E7003C" w:rsidP="00B928FC">
      <w:pPr>
        <w:spacing w:after="0" w:line="240" w:lineRule="auto"/>
      </w:pPr>
      <w:r>
        <w:separator/>
      </w:r>
    </w:p>
  </w:footnote>
  <w:footnote w:type="continuationSeparator" w:id="0">
    <w:p w:rsidR="00E7003C" w:rsidRDefault="00E7003C" w:rsidP="00B92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15"/>
    <w:rsid w:val="00013A43"/>
    <w:rsid w:val="000E0C90"/>
    <w:rsid w:val="00177961"/>
    <w:rsid w:val="0033378E"/>
    <w:rsid w:val="004B4E1B"/>
    <w:rsid w:val="00695F35"/>
    <w:rsid w:val="00697315"/>
    <w:rsid w:val="00702F53"/>
    <w:rsid w:val="007853FC"/>
    <w:rsid w:val="00A12B7D"/>
    <w:rsid w:val="00B928FC"/>
    <w:rsid w:val="00E7003C"/>
    <w:rsid w:val="00F5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8FC"/>
  </w:style>
  <w:style w:type="paragraph" w:styleId="a5">
    <w:name w:val="footer"/>
    <w:basedOn w:val="a"/>
    <w:link w:val="a6"/>
    <w:uiPriority w:val="99"/>
    <w:unhideWhenUsed/>
    <w:rsid w:val="00B9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8FC"/>
  </w:style>
  <w:style w:type="paragraph" w:styleId="a5">
    <w:name w:val="footer"/>
    <w:basedOn w:val="a"/>
    <w:link w:val="a6"/>
    <w:uiPriority w:val="99"/>
    <w:unhideWhenUsed/>
    <w:rsid w:val="00B9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2014-12-03T15:29:00Z</dcterms:created>
  <dcterms:modified xsi:type="dcterms:W3CDTF">2014-12-03T15:29:00Z</dcterms:modified>
</cp:coreProperties>
</file>