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B46" w:rsidRDefault="00403B46" w:rsidP="00403B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403B46" w:rsidRPr="00F408D5" w:rsidRDefault="00403B46" w:rsidP="00403B4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08D5">
        <w:rPr>
          <w:rFonts w:ascii="Times New Roman" w:hAnsi="Times New Roman" w:cs="Times New Roman"/>
          <w:sz w:val="28"/>
          <w:szCs w:val="28"/>
        </w:rPr>
        <w:t>МАДОУ «ЦРР «Жемчужинка»</w:t>
      </w:r>
    </w:p>
    <w:p w:rsidR="00403B46" w:rsidRDefault="00403B46" w:rsidP="00403B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403B46" w:rsidRDefault="00403B46" w:rsidP="00403B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403B46" w:rsidRDefault="00403B46" w:rsidP="00403B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403B46" w:rsidRDefault="00403B46" w:rsidP="00403B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403B46" w:rsidRDefault="00403B46" w:rsidP="00403B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403B46" w:rsidRDefault="00403B46" w:rsidP="00403B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403B46" w:rsidRDefault="00403B46" w:rsidP="00403B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403B46" w:rsidRDefault="00403B46" w:rsidP="00403B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403B46" w:rsidRDefault="00403B46" w:rsidP="00403B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403B46" w:rsidRDefault="00403B46" w:rsidP="00403B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403B46" w:rsidRDefault="00403B46" w:rsidP="00403B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403B46" w:rsidRDefault="00403B46" w:rsidP="00403B46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464DD">
        <w:rPr>
          <w:rFonts w:ascii="Times New Roman" w:hAnsi="Times New Roman" w:cs="Times New Roman"/>
          <w:sz w:val="32"/>
          <w:szCs w:val="32"/>
        </w:rPr>
        <w:t xml:space="preserve">Конспект </w:t>
      </w:r>
      <w:r>
        <w:rPr>
          <w:rFonts w:ascii="Times New Roman" w:hAnsi="Times New Roman" w:cs="Times New Roman"/>
          <w:sz w:val="32"/>
          <w:szCs w:val="32"/>
        </w:rPr>
        <w:t xml:space="preserve">открытого занятия с использованием нетрадиционных техник рисования для детей среднего дошкольного возраста </w:t>
      </w:r>
    </w:p>
    <w:p w:rsidR="00403B46" w:rsidRDefault="00403B46" w:rsidP="00403B46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 «Листик красный, листик желтый»</w:t>
      </w:r>
    </w:p>
    <w:p w:rsidR="00403B46" w:rsidRDefault="00403B46" w:rsidP="00403B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403B46" w:rsidRDefault="00403B46" w:rsidP="00403B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403B46" w:rsidRDefault="00403B46" w:rsidP="00403B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403B46" w:rsidRDefault="00403B46" w:rsidP="00403B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403B46" w:rsidRDefault="00403B46" w:rsidP="00403B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403B46" w:rsidRDefault="00403B46" w:rsidP="00403B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403B46" w:rsidRDefault="00403B46" w:rsidP="00403B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403B46" w:rsidRDefault="00403B46" w:rsidP="00403B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403B46" w:rsidRDefault="00403B46" w:rsidP="00403B4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Разработала: воспитатель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к. к.</w:t>
      </w:r>
    </w:p>
    <w:p w:rsidR="00403B46" w:rsidRDefault="00403B46" w:rsidP="00403B4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Светлана Викторовна Агальцова</w:t>
      </w:r>
    </w:p>
    <w:p w:rsidR="00403B46" w:rsidRDefault="00403B46" w:rsidP="00403B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403B46" w:rsidRDefault="00403B46" w:rsidP="00403B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403B46" w:rsidRDefault="00403B46" w:rsidP="00403B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403B46" w:rsidRDefault="00403B46" w:rsidP="00403B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403B46" w:rsidRDefault="00403B46" w:rsidP="00403B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403B46" w:rsidRDefault="00403B46" w:rsidP="00403B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403B46" w:rsidRDefault="00403B46" w:rsidP="00403B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403B46" w:rsidRDefault="00403B46" w:rsidP="00403B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403B46" w:rsidRDefault="00403B46" w:rsidP="00403B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403B46" w:rsidRDefault="00403B46" w:rsidP="00403B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403B46" w:rsidRDefault="00403B46" w:rsidP="00403B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882192" w:rsidRDefault="00403B46" w:rsidP="0088219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03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821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Цель:</w:t>
      </w:r>
      <w:r w:rsidRPr="00882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21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Знакомство с акварельными красками. Развитие умения передавать колорит «золотой» осени цветовыми пятнами, рисуя на силуэте листочка жёлтой, красной акварелью в технике «по - сырому», располагая пятна по всему листу. Обсуждение вариантов работы, нахождение ИКР. Обратить внимание детей, что при слиянии на листе двух цветов получается смешанный цвет: оранжевый. Дифференциация трёх цветов: жёлтого, красного, оранжевого. Радоваться яркости полученного изображения.</w:t>
      </w:r>
      <w:r w:rsidR="00882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2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21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Материал.</w:t>
      </w:r>
      <w:r w:rsidRPr="00882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21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Акварельные краски, силуэты осенних листочков величиной в альбомный лист.</w:t>
      </w:r>
      <w:r w:rsidRPr="00882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21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Показ приёмов получения оранжевого цвета путём смешивания красок на палитре, путём слияния красок на сыром листе бумаги.</w:t>
      </w:r>
      <w:r w:rsidR="00882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2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21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Предварительная работа.</w:t>
      </w:r>
      <w:r w:rsidRPr="00882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21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Рассматривание осенней листвы. Игры с опавшими листьями: «Найди листок такого же цвета» и др. Составление букетов из листьев. Обратить внимание на цветовую гамму.</w:t>
      </w:r>
    </w:p>
    <w:p w:rsidR="00403B46" w:rsidRPr="00882192" w:rsidRDefault="00403B46" w:rsidP="0088219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82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21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Методы проведения занятия.</w:t>
      </w:r>
      <w:r w:rsidRPr="00882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21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Падают, падают листья - </w:t>
      </w:r>
      <w:r w:rsidRPr="00882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21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нашем саду листопад…</w:t>
      </w:r>
      <w:r w:rsidRPr="00882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21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Жёлтые, красные листья по ветру вьются, летят.</w:t>
      </w:r>
      <w:r w:rsidRPr="00882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21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2. </w:t>
      </w:r>
      <w:hyperlink r:id="rId5" w:history="1">
        <w:r w:rsidRPr="0088219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Вопросы</w:t>
        </w:r>
      </w:hyperlink>
      <w:r w:rsidRPr="0088219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к детям:</w:t>
      </w:r>
      <w:r w:rsidRPr="00882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21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каком времени года говорится в стихотворении?</w:t>
      </w:r>
      <w:r w:rsidRPr="00882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21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вы догадались? Это явление в природе называют листопад.</w:t>
      </w:r>
      <w:r w:rsidRPr="00882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21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Такую осень называют золотой, яркой, радостной. </w:t>
      </w:r>
      <w:r w:rsidRPr="00882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21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Какими цветами раскрасила королева Осень листочки на деревьях? </w:t>
      </w:r>
      <w:r w:rsidRPr="00882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21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что ещё бывает осенью? (идёт дождь…)</w:t>
      </w:r>
      <w:r w:rsidRPr="00882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21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Ребята, посмотрите, как много листочков подарил нам листопад. Только вот прошёл дождь и смыл всю краску с наших листочков. Какого они стали цвета? </w:t>
      </w:r>
      <w:r w:rsidRPr="00882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21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Проблемная ситуация: а что можно сделать, чтобы они снова стали осенними, разноцветными? Обсуждение вариантов работы. Подвести детей к выводу, что листочки можно раскрасить. </w:t>
      </w:r>
      <w:r w:rsidRPr="00882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21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Показ приёмов рисования по сырой бумаге. Получение оранжевого цвета с помощью волшебной палочки – кисточки.</w:t>
      </w:r>
    </w:p>
    <w:p w:rsidR="00BE29CD" w:rsidRPr="00882192" w:rsidRDefault="00403B46" w:rsidP="008821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21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Смешивание красок: Желтую с красной и получаем оранжевую. </w:t>
      </w:r>
      <w:r w:rsidRPr="00882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21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Рисование детьми. Индивидуальный показ по мере надобности. </w:t>
      </w:r>
      <w:r w:rsidRPr="00882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21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Анализ работ: Разместить листочки на общем столе. Сравнить их по цвету. Дать листочкам название: Лист – весельчак, Лист – путешественник, грустный листочек и т.д. (в зависимости от цветовой гаммы). Зачем нам столько разноцветных листочков?</w:t>
      </w:r>
      <w:bookmarkStart w:id="0" w:name="_GoBack"/>
      <w:bookmarkEnd w:id="0"/>
      <w:r w:rsidRPr="00882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21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7. </w:t>
      </w:r>
      <w:proofErr w:type="gramStart"/>
      <w:r w:rsidRPr="008821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8821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/игра с листочками.</w:t>
      </w:r>
    </w:p>
    <w:sectPr w:rsidR="00BE29CD" w:rsidRPr="00882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B46"/>
    <w:rsid w:val="00403B46"/>
    <w:rsid w:val="00882192"/>
    <w:rsid w:val="00BE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.gendocs.ru/docs/index-35071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2015-10-17T09:37:00Z</dcterms:created>
  <dcterms:modified xsi:type="dcterms:W3CDTF">2015-10-18T04:11:00Z</dcterms:modified>
</cp:coreProperties>
</file>