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04" w:rsidRDefault="008B0C04" w:rsidP="008E2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Пасхальная радость.</w:t>
      </w:r>
    </w:p>
    <w:p w:rsidR="008B0C04" w:rsidRDefault="008B0C04" w:rsidP="008B0C04">
      <w:pPr>
        <w:rPr>
          <w:sz w:val="28"/>
          <w:szCs w:val="28"/>
        </w:rPr>
      </w:pPr>
      <w:r>
        <w:rPr>
          <w:sz w:val="28"/>
          <w:szCs w:val="28"/>
        </w:rPr>
        <w:t>( Сценарий развлечения для детей дошкольного возраста)</w:t>
      </w:r>
    </w:p>
    <w:p w:rsidR="008B0C04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Цель: развитие у детей познавательного интереса к истории нашей Родины, к церковным традициям и обычаям русского народа. Привитие любви к народной культуре.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_развить интерес к церковным русским праздникам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_ обогатить духовный мир  детей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_ воспитывать чувство патриотизма и культуру общения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- обобщить и закрепить знания детей о празднике « Пасха»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_ вызвать эмоциональные переживания и участие детей в играх _ действиях</w:t>
      </w:r>
    </w:p>
    <w:p w:rsidR="00DF71BB" w:rsidRDefault="00DF71BB" w:rsidP="008B0C04">
      <w:pPr>
        <w:rPr>
          <w:sz w:val="28"/>
          <w:szCs w:val="28"/>
        </w:rPr>
      </w:pPr>
      <w:r>
        <w:rPr>
          <w:sz w:val="28"/>
          <w:szCs w:val="28"/>
        </w:rPr>
        <w:t>_ приобщить всех участников к традициям проведения праздника « Пасхи».</w:t>
      </w:r>
    </w:p>
    <w:p w:rsidR="00684EDD" w:rsidRDefault="00684EDD" w:rsidP="00684ED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1B7E" w:rsidRDefault="001C1B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lastRenderedPageBreak/>
        <w:tab/>
        <w:t>Ход развлечения.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>( В празднично украшенный зал под музыку  входят  дети, их встречает хозяйка праздника.)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>Хозяйка: На Руси обрядов много.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 xml:space="preserve">                  А сегодня  праздник Бога: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 xml:space="preserve">                  Пасха_  Бога воскресение,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 xml:space="preserve">                  Его второй день рождения.</w:t>
      </w:r>
    </w:p>
    <w:p w:rsidR="001C1B7E" w:rsidRPr="001C1B7E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 xml:space="preserve">                   Повсюду благовест гудит,</w:t>
      </w:r>
    </w:p>
    <w:p w:rsidR="00684EDD" w:rsidRDefault="001C1B7E" w:rsidP="00151CF7">
      <w:pPr>
        <w:spacing w:after="0"/>
        <w:jc w:val="both"/>
        <w:rPr>
          <w:sz w:val="28"/>
          <w:szCs w:val="28"/>
        </w:rPr>
      </w:pPr>
      <w:r w:rsidRPr="001C1B7E">
        <w:rPr>
          <w:sz w:val="28"/>
          <w:szCs w:val="28"/>
        </w:rPr>
        <w:t xml:space="preserve">                 Изо всех церквей народ валит.</w:t>
      </w:r>
    </w:p>
    <w:p w:rsidR="001C1B7E" w:rsidRDefault="001C1B7E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Заря глядит уже с небес….</w:t>
      </w:r>
    </w:p>
    <w:p w:rsidR="001C1B7E" w:rsidRDefault="001C1B7E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0544E2" w:rsidRDefault="000544E2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Хозяйка: </w:t>
      </w:r>
      <w:r w:rsidRPr="000544E2">
        <w:rPr>
          <w:sz w:val="28"/>
          <w:szCs w:val="28"/>
        </w:rPr>
        <w:t>Здравствуйте, гости,  милости просим! Пасху открываем, праздник начинаем! Пришла к нам долгожданная весна; вся природа пробуждается ото сна. Солнышко растопило белые одежды зимы, зажурчали ручейки. Бледные луга и поля уже покрываются свежей травкой. Берёзовые рощи зазеленеют; за ними и дремучие леса оденутся в свой чудесный весенний наряд.У нас в России приход весны - особенно дорог. Весной мы с вами отмечаем великий Церковный праздник – Пасха. В пасхальное воскресенье во всех церквях звонят колокола. Звонят по-особому торжественно. Этот звон зовётся «Пасхальный благовест».</w:t>
      </w:r>
    </w:p>
    <w:p w:rsidR="000544E2" w:rsidRDefault="000544E2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 звучит запись Пасхального благовеста)</w:t>
      </w:r>
    </w:p>
    <w:p w:rsidR="000E4A92" w:rsidRDefault="000544E2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 А что обязательно готовят к пасхе, кто знает? (ответы детей). Правильно, на праздник</w:t>
      </w:r>
      <w:r w:rsidR="000E4A92">
        <w:rPr>
          <w:sz w:val="28"/>
          <w:szCs w:val="28"/>
        </w:rPr>
        <w:t xml:space="preserve"> на Руси пекут куличи и красят яйца. Расписывают их разными цветами радуги: яйца которые красят в один </w:t>
      </w:r>
      <w:proofErr w:type="spellStart"/>
      <w:r w:rsidR="000E4A92">
        <w:rPr>
          <w:sz w:val="28"/>
          <w:szCs w:val="28"/>
        </w:rPr>
        <w:t>цвет</w:t>
      </w:r>
      <w:proofErr w:type="gramStart"/>
      <w:r w:rsidR="000E4A92">
        <w:rPr>
          <w:sz w:val="28"/>
          <w:szCs w:val="28"/>
        </w:rPr>
        <w:t>,н</w:t>
      </w:r>
      <w:proofErr w:type="gramEnd"/>
      <w:r w:rsidR="000E4A92">
        <w:rPr>
          <w:sz w:val="28"/>
          <w:szCs w:val="28"/>
        </w:rPr>
        <w:t>азываюткрашенки</w:t>
      </w:r>
      <w:proofErr w:type="spellEnd"/>
      <w:r w:rsidR="000E4A92">
        <w:rPr>
          <w:sz w:val="28"/>
          <w:szCs w:val="28"/>
        </w:rPr>
        <w:t xml:space="preserve">; яйца, которые украшают разными узорами, называют  </w:t>
      </w:r>
      <w:proofErr w:type="spellStart"/>
      <w:r w:rsidR="000E4A92">
        <w:rPr>
          <w:sz w:val="28"/>
          <w:szCs w:val="28"/>
        </w:rPr>
        <w:t>пи</w:t>
      </w:r>
      <w:r w:rsidR="00F27765">
        <w:rPr>
          <w:sz w:val="28"/>
          <w:szCs w:val="28"/>
        </w:rPr>
        <w:t>радостно</w:t>
      </w:r>
      <w:r w:rsidR="000E4A92">
        <w:rPr>
          <w:sz w:val="28"/>
          <w:szCs w:val="28"/>
        </w:rPr>
        <w:t>санки</w:t>
      </w:r>
      <w:proofErr w:type="spellEnd"/>
      <w:r w:rsidR="000E4A92">
        <w:rPr>
          <w:sz w:val="28"/>
          <w:szCs w:val="28"/>
        </w:rPr>
        <w:t>, а яйца, которые украшают  пятнышками</w:t>
      </w:r>
      <w:r w:rsidR="003B7BCF">
        <w:rPr>
          <w:sz w:val="28"/>
          <w:szCs w:val="28"/>
        </w:rPr>
        <w:t xml:space="preserve"> цветными _ </w:t>
      </w:r>
      <w:proofErr w:type="spellStart"/>
      <w:r w:rsidR="003B7BCF">
        <w:rPr>
          <w:sz w:val="28"/>
          <w:szCs w:val="28"/>
        </w:rPr>
        <w:t>кр</w:t>
      </w:r>
      <w:r w:rsidR="00F27765">
        <w:rPr>
          <w:sz w:val="28"/>
          <w:szCs w:val="28"/>
        </w:rPr>
        <w:t>а</w:t>
      </w:r>
      <w:r w:rsidR="003B7BCF">
        <w:rPr>
          <w:sz w:val="28"/>
          <w:szCs w:val="28"/>
        </w:rPr>
        <w:t>панки</w:t>
      </w:r>
      <w:proofErr w:type="spellEnd"/>
      <w:r w:rsidR="003B7BCF">
        <w:rPr>
          <w:sz w:val="28"/>
          <w:szCs w:val="28"/>
        </w:rPr>
        <w:t>.</w:t>
      </w:r>
    </w:p>
    <w:p w:rsidR="003B7BCF" w:rsidRDefault="003B7BCF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Великий пост всякие игры и увеселения запрещены, а с Пасхи начинают веселые развлечения. Гуляния проводят  на открытом воздухе. Многие весенние игры и забавы на Руси связаны с праздниками. Так с Пасхи начинают качаться на качелях, открывают гуляния с веселыми хороводами, играми, песнями.</w:t>
      </w:r>
    </w:p>
    <w:p w:rsidR="003B7BCF" w:rsidRDefault="003B7BCF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 давайте и мы с вами</w:t>
      </w:r>
      <w:r w:rsidR="004B2793">
        <w:rPr>
          <w:sz w:val="28"/>
          <w:szCs w:val="28"/>
        </w:rPr>
        <w:t xml:space="preserve"> Пасху хороводом  встретим.</w:t>
      </w:r>
    </w:p>
    <w:p w:rsidR="004B2793" w:rsidRDefault="004B2793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Хоровод «Пасха»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ст. 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гр.)</w:t>
      </w:r>
    </w:p>
    <w:p w:rsidR="004B2793" w:rsidRDefault="001C5040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Хоровод «Зима проходит» </w:t>
      </w:r>
      <w:r w:rsidR="004B2793">
        <w:rPr>
          <w:sz w:val="28"/>
          <w:szCs w:val="28"/>
        </w:rPr>
        <w:t>( мл</w:t>
      </w:r>
      <w:proofErr w:type="gramStart"/>
      <w:r w:rsidR="004B2793">
        <w:rPr>
          <w:sz w:val="28"/>
          <w:szCs w:val="28"/>
        </w:rPr>
        <w:t>.</w:t>
      </w:r>
      <w:proofErr w:type="gramEnd"/>
      <w:r w:rsidR="004B2793">
        <w:rPr>
          <w:sz w:val="28"/>
          <w:szCs w:val="28"/>
        </w:rPr>
        <w:t xml:space="preserve"> </w:t>
      </w:r>
      <w:proofErr w:type="gramStart"/>
      <w:r w:rsidR="004B2793">
        <w:rPr>
          <w:sz w:val="28"/>
          <w:szCs w:val="28"/>
        </w:rPr>
        <w:t>и</w:t>
      </w:r>
      <w:proofErr w:type="gramEnd"/>
      <w:r w:rsidR="004B2793">
        <w:rPr>
          <w:sz w:val="28"/>
          <w:szCs w:val="28"/>
        </w:rPr>
        <w:t xml:space="preserve"> ср. гр.)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читают стихи.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реб.Как</w:t>
      </w:r>
      <w:proofErr w:type="spellEnd"/>
      <w:r>
        <w:rPr>
          <w:sz w:val="28"/>
          <w:szCs w:val="28"/>
        </w:rPr>
        <w:t xml:space="preserve"> радостно звучат опять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Нам птичьи переливы.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Они тепло в себе таят,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Весенний звон игривый.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 купола опять блестят,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солнышке сверкают.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Волшебных  куличей наряд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 пасхе возвещает.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Земля и солнце,</w:t>
      </w:r>
    </w:p>
    <w:p w:rsidR="00F27765" w:rsidRDefault="00F27765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Поля и лес _</w:t>
      </w:r>
    </w:p>
    <w:p w:rsidR="00F27765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Все славят  Бога: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Христос Воскрес!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улыбке синих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Живых небес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Все та же радость: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Христос Воскрес!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Вражда исчезла,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страх исчез,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Нет больше злобы_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Христос Воскрес!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дивны звуки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Святых  словес,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которых слышно: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Христос Воскрес!</w:t>
      </w:r>
    </w:p>
    <w:p w:rsidR="00ED3A66" w:rsidRDefault="00ED3A66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 На пасху</w:t>
      </w:r>
      <w:r w:rsidR="009103DD">
        <w:rPr>
          <w:sz w:val="28"/>
          <w:szCs w:val="28"/>
        </w:rPr>
        <w:t xml:space="preserve"> принято ходить в гости, дарить подарки. Вот и у меня для вас есть подарочек! Отгадайте!</w:t>
      </w:r>
    </w:p>
    <w:p w:rsidR="000E4A92" w:rsidRDefault="000E4A92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544E2" w:rsidRDefault="009103DD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Крепкий, круглый пузырек</w:t>
      </w:r>
    </w:p>
    <w:p w:rsidR="009103DD" w:rsidRDefault="009103DD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Цветом бел, внутри желток</w:t>
      </w:r>
    </w:p>
    <w:p w:rsidR="009103DD" w:rsidRDefault="009103DD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Курочки его несут</w:t>
      </w:r>
    </w:p>
    <w:p w:rsidR="009103DD" w:rsidRDefault="009103DD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Расскажите как зовут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яйцо)</w:t>
      </w:r>
    </w:p>
    <w:p w:rsidR="009103DD" w:rsidRDefault="009103DD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</w:t>
      </w:r>
      <w:r w:rsidR="00407038">
        <w:rPr>
          <w:sz w:val="28"/>
          <w:szCs w:val="28"/>
        </w:rPr>
        <w:t xml:space="preserve"> А  теперь настала пора поиграть с крашеными яйцами.</w:t>
      </w:r>
    </w:p>
    <w:p w:rsidR="00407038" w:rsidRDefault="00407038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 проводятся игры.)</w:t>
      </w:r>
    </w:p>
    <w:p w:rsidR="00407038" w:rsidRDefault="00407038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 Бег с яйцом»</w:t>
      </w:r>
    </w:p>
    <w:p w:rsidR="001C5040" w:rsidRDefault="001C5040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«Катись </w:t>
      </w:r>
      <w:bookmarkStart w:id="0" w:name="_GoBack"/>
      <w:bookmarkEnd w:id="0"/>
      <w:r>
        <w:rPr>
          <w:sz w:val="28"/>
          <w:szCs w:val="28"/>
        </w:rPr>
        <w:t>,катись яичко»</w:t>
      </w:r>
    </w:p>
    <w:p w:rsidR="00407038" w:rsidRDefault="00407038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«Горка»</w:t>
      </w:r>
    </w:p>
    <w:p w:rsidR="00407038" w:rsidRDefault="00407038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 Золотые ворота»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 А пока мы играли в гости к нам солнышко пришло.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Солнышко:  Солнце ласково смеется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Сегодня весело поется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Землю я обогреваю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 Пасхой всех вас поздравляю!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вами поиграть желаю.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 Солнышко_ ведрышко»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 Заря _ заряница»</w:t>
      </w:r>
    </w:p>
    <w:p w:rsidR="00E44DE4" w:rsidRDefault="00E44DE4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«Солнышко и дождик»</w:t>
      </w:r>
    </w:p>
    <w:p w:rsidR="00E44DE4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Хозяйка: пока мы с вами играли, у меня в печки для вас куличи испеклись.</w:t>
      </w:r>
    </w:p>
    <w:p w:rsidR="000E4A92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Поздравляю вас с Пасхой Святой!</w:t>
      </w:r>
    </w:p>
    <w:p w:rsidR="000B75D1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Праздник _ добрый, красивый, большой.</w:t>
      </w:r>
    </w:p>
    <w:p w:rsidR="000B75D1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духовность всегда торжествует,</w:t>
      </w:r>
    </w:p>
    <w:p w:rsidR="000B75D1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Вера в Бога надежду дарует!</w:t>
      </w:r>
    </w:p>
    <w:p w:rsidR="000B75D1" w:rsidRDefault="000B75D1" w:rsidP="00151CF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Хозяйка раздает детям куличи.</w:t>
      </w:r>
    </w:p>
    <w:p w:rsidR="000544E2" w:rsidRPr="008B0C04" w:rsidRDefault="000544E2" w:rsidP="00151CF7">
      <w:pPr>
        <w:spacing w:after="0"/>
        <w:jc w:val="both"/>
        <w:rPr>
          <w:sz w:val="28"/>
          <w:szCs w:val="28"/>
        </w:rPr>
      </w:pPr>
    </w:p>
    <w:p w:rsidR="000E4A92" w:rsidRPr="008B0C04" w:rsidRDefault="000E4A92" w:rsidP="00151CF7">
      <w:pPr>
        <w:spacing w:after="0"/>
        <w:jc w:val="both"/>
        <w:rPr>
          <w:sz w:val="28"/>
          <w:szCs w:val="28"/>
        </w:rPr>
      </w:pPr>
    </w:p>
    <w:sectPr w:rsidR="000E4A92" w:rsidRPr="008B0C04" w:rsidSect="0009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04"/>
    <w:rsid w:val="000544E2"/>
    <w:rsid w:val="000932AF"/>
    <w:rsid w:val="000B75D1"/>
    <w:rsid w:val="000E4A92"/>
    <w:rsid w:val="00135C63"/>
    <w:rsid w:val="00151CF7"/>
    <w:rsid w:val="001C1B7E"/>
    <w:rsid w:val="001C5040"/>
    <w:rsid w:val="003B7BCF"/>
    <w:rsid w:val="00407038"/>
    <w:rsid w:val="004B2793"/>
    <w:rsid w:val="00684EDD"/>
    <w:rsid w:val="008B0C04"/>
    <w:rsid w:val="008E29C5"/>
    <w:rsid w:val="009103DD"/>
    <w:rsid w:val="00B63E40"/>
    <w:rsid w:val="00C76BDA"/>
    <w:rsid w:val="00DF71BB"/>
    <w:rsid w:val="00E44DE4"/>
    <w:rsid w:val="00ED3A66"/>
    <w:rsid w:val="00F2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4</cp:revision>
  <cp:lastPrinted>2015-03-24T09:44:00Z</cp:lastPrinted>
  <dcterms:created xsi:type="dcterms:W3CDTF">2015-03-17T13:21:00Z</dcterms:created>
  <dcterms:modified xsi:type="dcterms:W3CDTF">2015-10-19T07:10:00Z</dcterms:modified>
</cp:coreProperties>
</file>