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25E" w:rsidRDefault="000C625E" w:rsidP="000C625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625E" w:rsidRDefault="000C625E" w:rsidP="000C625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625E" w:rsidRDefault="000C625E" w:rsidP="000C625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625E" w:rsidRDefault="000C625E" w:rsidP="000C625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625E" w:rsidRDefault="000C625E" w:rsidP="000C625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625E" w:rsidRDefault="000C625E" w:rsidP="000C625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21D62" w:rsidRPr="000C625E" w:rsidRDefault="000C625E" w:rsidP="000C62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625E">
        <w:rPr>
          <w:rFonts w:ascii="Times New Roman" w:hAnsi="Times New Roman" w:cs="Times New Roman"/>
          <w:b/>
          <w:sz w:val="40"/>
          <w:szCs w:val="40"/>
        </w:rPr>
        <w:t>Выступление на педагогическом совете ДОУ №761</w:t>
      </w:r>
    </w:p>
    <w:p w:rsidR="000C625E" w:rsidRDefault="000C625E" w:rsidP="000C625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625E" w:rsidRPr="000C625E" w:rsidRDefault="000C625E" w:rsidP="000C62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625E"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0C625E" w:rsidRDefault="000C625E" w:rsidP="000C6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25E">
        <w:rPr>
          <w:rFonts w:ascii="Times New Roman" w:hAnsi="Times New Roman" w:cs="Times New Roman"/>
          <w:b/>
          <w:sz w:val="40"/>
          <w:szCs w:val="40"/>
        </w:rPr>
        <w:t>Риторика для дошкольников. «Секреты волшебницы Речи».</w:t>
      </w:r>
    </w:p>
    <w:p w:rsidR="000C625E" w:rsidRDefault="000C625E" w:rsidP="00621D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25E" w:rsidRDefault="000C625E" w:rsidP="000C625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625E" w:rsidRDefault="000C625E" w:rsidP="000C625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625E" w:rsidRDefault="000C625E" w:rsidP="000C625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625E" w:rsidRDefault="000C625E" w:rsidP="000C625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625E" w:rsidRPr="000C625E" w:rsidRDefault="000C625E" w:rsidP="000C625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Провела Дроздова Р.Ш.</w:t>
      </w:r>
    </w:p>
    <w:p w:rsidR="000C625E" w:rsidRDefault="000C625E" w:rsidP="000C6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5E" w:rsidRDefault="000C625E" w:rsidP="000C6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5E" w:rsidRDefault="000C625E" w:rsidP="000C6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5E" w:rsidRDefault="000C625E" w:rsidP="000C6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5E" w:rsidRDefault="000C625E" w:rsidP="000C6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5E" w:rsidRDefault="000C625E" w:rsidP="000C6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5E" w:rsidRDefault="000C625E" w:rsidP="000C6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5E" w:rsidRDefault="000C625E" w:rsidP="000C6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D62" w:rsidRDefault="000C625E" w:rsidP="000C6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Москва, 2013</w:t>
      </w:r>
    </w:p>
    <w:p w:rsidR="00F06D83" w:rsidRPr="00621D62" w:rsidRDefault="00323F10" w:rsidP="000C62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b/>
          <w:sz w:val="28"/>
          <w:szCs w:val="28"/>
        </w:rPr>
        <w:lastRenderedPageBreak/>
        <w:t>Риторика</w:t>
      </w:r>
      <w:r w:rsidRPr="00621D62">
        <w:rPr>
          <w:rFonts w:ascii="Times New Roman" w:hAnsi="Times New Roman" w:cs="Times New Roman"/>
          <w:sz w:val="28"/>
          <w:szCs w:val="28"/>
        </w:rPr>
        <w:t xml:space="preserve"> – одна из самых древних наук на земле.</w:t>
      </w:r>
    </w:p>
    <w:p w:rsidR="00323F10" w:rsidRPr="00621D62" w:rsidRDefault="00323F10" w:rsidP="000C62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sz w:val="28"/>
          <w:szCs w:val="28"/>
        </w:rPr>
        <w:t>Риторика возникла как наука об искусной, умной, красивой речи – устной прежде всего.</w:t>
      </w:r>
    </w:p>
    <w:p w:rsidR="00323F10" w:rsidRPr="00621D62" w:rsidRDefault="00323F10" w:rsidP="000C62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sz w:val="28"/>
          <w:szCs w:val="28"/>
        </w:rPr>
        <w:t xml:space="preserve">Учитывая, что в центре современной риторики находится человек, который общается (общающийся человек), то основной </w:t>
      </w:r>
      <w:r w:rsidRPr="00621D62">
        <w:rPr>
          <w:rFonts w:ascii="Times New Roman" w:hAnsi="Times New Roman" w:cs="Times New Roman"/>
          <w:b/>
          <w:sz w:val="28"/>
          <w:szCs w:val="28"/>
        </w:rPr>
        <w:t>задачей курса</w:t>
      </w:r>
      <w:r w:rsidRPr="00621D6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21D62">
        <w:rPr>
          <w:rFonts w:ascii="Times New Roman" w:hAnsi="Times New Roman" w:cs="Times New Roman"/>
          <w:b/>
          <w:sz w:val="28"/>
          <w:szCs w:val="28"/>
        </w:rPr>
        <w:t>обучение умелой, искусной, а точнее – эффективной речи</w:t>
      </w:r>
      <w:r w:rsidRPr="00621D62">
        <w:rPr>
          <w:rFonts w:ascii="Times New Roman" w:hAnsi="Times New Roman" w:cs="Times New Roman"/>
          <w:sz w:val="28"/>
          <w:szCs w:val="28"/>
        </w:rPr>
        <w:t>. Что же понимается под эффективным общением и как общение можно считать эффективным?</w:t>
      </w:r>
    </w:p>
    <w:p w:rsidR="00323F10" w:rsidRPr="00621D62" w:rsidRDefault="00323F10" w:rsidP="000C62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sz w:val="28"/>
          <w:szCs w:val="28"/>
        </w:rPr>
        <w:t>Эффективное общение – это результативное общение, при котором реализуется коммуникативное намерение, коммуникативная задача как практического, так и духовного плана, например:</w:t>
      </w:r>
    </w:p>
    <w:p w:rsidR="00323F10" w:rsidRPr="00621D62" w:rsidRDefault="00323F10" w:rsidP="000C625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sz w:val="28"/>
          <w:szCs w:val="28"/>
        </w:rPr>
        <w:t>Я прошу о чем-то (практическая коммуникативная задача) и получаю то, о чем прошу.</w:t>
      </w:r>
    </w:p>
    <w:p w:rsidR="00323F10" w:rsidRPr="00621D62" w:rsidRDefault="00323F10" w:rsidP="000C625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sz w:val="28"/>
          <w:szCs w:val="28"/>
        </w:rPr>
        <w:t>Я хочу разделить горе человека, утешить его (задача духовного плана), и мне это удается.</w:t>
      </w:r>
    </w:p>
    <w:p w:rsidR="00323F10" w:rsidRPr="00621D62" w:rsidRDefault="00323F10" w:rsidP="000C62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sz w:val="28"/>
          <w:szCs w:val="28"/>
        </w:rPr>
        <w:t xml:space="preserve">Курс «Риторика для дошкольников» интегрирует в себе различные </w:t>
      </w:r>
      <w:r w:rsidRPr="00621D62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621D62">
        <w:rPr>
          <w:rFonts w:ascii="Times New Roman" w:hAnsi="Times New Roman" w:cs="Times New Roman"/>
          <w:sz w:val="28"/>
          <w:szCs w:val="28"/>
        </w:rPr>
        <w:t>:</w:t>
      </w:r>
    </w:p>
    <w:p w:rsidR="00323F10" w:rsidRPr="00621D62" w:rsidRDefault="00323F10" w:rsidP="000C625E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sz w:val="28"/>
          <w:szCs w:val="28"/>
        </w:rPr>
        <w:t>Лингвистику;</w:t>
      </w:r>
    </w:p>
    <w:p w:rsidR="00323F10" w:rsidRPr="00621D62" w:rsidRDefault="00323F10" w:rsidP="000C625E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sz w:val="28"/>
          <w:szCs w:val="28"/>
        </w:rPr>
        <w:t>Психологию;</w:t>
      </w:r>
    </w:p>
    <w:p w:rsidR="00323F10" w:rsidRPr="00621D62" w:rsidRDefault="00323F10" w:rsidP="000C625E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sz w:val="28"/>
          <w:szCs w:val="28"/>
        </w:rPr>
        <w:t>Педагогику;</w:t>
      </w:r>
    </w:p>
    <w:p w:rsidR="00323F10" w:rsidRPr="00621D62" w:rsidRDefault="00323F10" w:rsidP="000C625E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sz w:val="28"/>
          <w:szCs w:val="28"/>
        </w:rPr>
        <w:t>Логику;</w:t>
      </w:r>
    </w:p>
    <w:p w:rsidR="00323F10" w:rsidRPr="00621D62" w:rsidRDefault="00323F10" w:rsidP="000C625E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sz w:val="28"/>
          <w:szCs w:val="28"/>
        </w:rPr>
        <w:t>Философию.</w:t>
      </w:r>
    </w:p>
    <w:p w:rsidR="00323F10" w:rsidRPr="00621D62" w:rsidRDefault="00323F10" w:rsidP="000C62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sz w:val="28"/>
          <w:szCs w:val="28"/>
        </w:rPr>
        <w:t>Таким образом, главной целью курса «Риторика для дошкольников» является обучение детей общению в речевых ситуациях или обучение умению вести себя в конкретных речевых ситуациях.</w:t>
      </w:r>
    </w:p>
    <w:p w:rsidR="00323F10" w:rsidRPr="00621D62" w:rsidRDefault="00323F10" w:rsidP="000C625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62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323F10" w:rsidRPr="00621D62" w:rsidRDefault="00323F10" w:rsidP="000C625E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sz w:val="28"/>
          <w:szCs w:val="28"/>
        </w:rPr>
        <w:t>Познакомить детей с нормами русского литературного языка;</w:t>
      </w:r>
    </w:p>
    <w:p w:rsidR="00323F10" w:rsidRPr="00621D62" w:rsidRDefault="00323F10" w:rsidP="000C625E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sz w:val="28"/>
          <w:szCs w:val="28"/>
        </w:rPr>
        <w:t>Развить качества голоса (тембр, силу, высоту); дикцию, темп речи, дыхание;</w:t>
      </w:r>
    </w:p>
    <w:p w:rsidR="00323F10" w:rsidRPr="00621D62" w:rsidRDefault="00323F10" w:rsidP="000C625E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sz w:val="28"/>
          <w:szCs w:val="28"/>
        </w:rPr>
        <w:t>Сформировать умение излагать свои мысли последовательно, умение убеждать, отстаивать свою точку зрения;</w:t>
      </w:r>
    </w:p>
    <w:p w:rsidR="00323F10" w:rsidRPr="00621D62" w:rsidRDefault="00323F10" w:rsidP="000C625E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sz w:val="28"/>
          <w:szCs w:val="28"/>
        </w:rPr>
        <w:t>Дать знания об искусстве человеческих взаимоотношений, помочь приобрести навыки и опыт, необходимые для адекватного поведения в различных речевых ситуациях;</w:t>
      </w:r>
    </w:p>
    <w:p w:rsidR="00323F10" w:rsidRPr="00621D62" w:rsidRDefault="00323F10" w:rsidP="000C625E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sz w:val="28"/>
          <w:szCs w:val="28"/>
        </w:rPr>
        <w:t>Помочь детям усвоить формулы речевого общения;</w:t>
      </w:r>
    </w:p>
    <w:p w:rsidR="00323F10" w:rsidRPr="00621D62" w:rsidRDefault="00323F10" w:rsidP="000C625E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sz w:val="28"/>
          <w:szCs w:val="28"/>
        </w:rPr>
        <w:lastRenderedPageBreak/>
        <w:t>Привлечь внимание дошкольников к живому слову, пробудить интерес к истории языка, воспитывать уважительное отношение к чистоте и богатству родной речи.</w:t>
      </w:r>
    </w:p>
    <w:p w:rsidR="00323F10" w:rsidRPr="00621D62" w:rsidRDefault="00621D62" w:rsidP="000C625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62">
        <w:rPr>
          <w:rFonts w:ascii="Times New Roman" w:hAnsi="Times New Roman" w:cs="Times New Roman"/>
          <w:b/>
          <w:sz w:val="28"/>
          <w:szCs w:val="28"/>
        </w:rPr>
        <w:t>Основополагающие принципы курса</w:t>
      </w:r>
    </w:p>
    <w:p w:rsidR="00621D62" w:rsidRPr="00621D62" w:rsidRDefault="00621D62" w:rsidP="000C62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i/>
          <w:sz w:val="28"/>
          <w:szCs w:val="28"/>
        </w:rPr>
        <w:t>Принцип деятельности.</w:t>
      </w:r>
      <w:r w:rsidRPr="00621D62">
        <w:rPr>
          <w:rFonts w:ascii="Times New Roman" w:hAnsi="Times New Roman" w:cs="Times New Roman"/>
          <w:sz w:val="28"/>
          <w:szCs w:val="28"/>
        </w:rPr>
        <w:t xml:space="preserve"> Участвуя в игровых обучающих ситуациях, ребенок находится в постоянном процессе открытия новых знаний.</w:t>
      </w:r>
    </w:p>
    <w:p w:rsidR="00621D62" w:rsidRPr="00621D62" w:rsidRDefault="00621D62" w:rsidP="000C62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i/>
          <w:sz w:val="28"/>
          <w:szCs w:val="28"/>
        </w:rPr>
        <w:t>Принцип вариативности.</w:t>
      </w:r>
      <w:r w:rsidRPr="00621D62">
        <w:rPr>
          <w:rFonts w:ascii="Times New Roman" w:hAnsi="Times New Roman" w:cs="Times New Roman"/>
          <w:sz w:val="28"/>
          <w:szCs w:val="28"/>
        </w:rPr>
        <w:t xml:space="preserve"> Каждый педагог вправе творчески использовать предлагаемый дидактический материал, ему предоставлено право выбора тех или иных способов решения педагогических задач, а также создания аналогичных речевых ситуаций, не противоречащих конкретной теме.</w:t>
      </w:r>
    </w:p>
    <w:p w:rsidR="00621D62" w:rsidRPr="00621D62" w:rsidRDefault="00621D62" w:rsidP="000C62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i/>
          <w:sz w:val="28"/>
          <w:szCs w:val="28"/>
        </w:rPr>
        <w:t>Принцип креативности</w:t>
      </w:r>
      <w:r w:rsidRPr="00621D62">
        <w:rPr>
          <w:rFonts w:ascii="Times New Roman" w:hAnsi="Times New Roman" w:cs="Times New Roman"/>
          <w:sz w:val="28"/>
          <w:szCs w:val="28"/>
        </w:rPr>
        <w:t xml:space="preserve"> (организации творческой деятельности). Педагог провоцирует и поощряет творческую активность детей, создавая конкретные речевые ситуации, в которых участвует каждый ребенок.</w:t>
      </w:r>
    </w:p>
    <w:p w:rsidR="00621D62" w:rsidRPr="00621D62" w:rsidRDefault="00621D62" w:rsidP="000C62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i/>
          <w:sz w:val="28"/>
          <w:szCs w:val="28"/>
        </w:rPr>
        <w:t>Принцип доступности изучаемого материала.</w:t>
      </w:r>
      <w:r w:rsidRPr="00621D62">
        <w:rPr>
          <w:rFonts w:ascii="Times New Roman" w:hAnsi="Times New Roman" w:cs="Times New Roman"/>
          <w:sz w:val="28"/>
          <w:szCs w:val="28"/>
        </w:rPr>
        <w:t xml:space="preserve"> Построение курса в содержательном плане представляет собой спираль, по которой происходит восхождение ребенка к знаниям от простого к сложному.</w:t>
      </w:r>
    </w:p>
    <w:p w:rsidR="00621D62" w:rsidRPr="00621D62" w:rsidRDefault="00621D62" w:rsidP="000C62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i/>
          <w:sz w:val="28"/>
          <w:szCs w:val="28"/>
        </w:rPr>
        <w:t>Принцип непрерывности.</w:t>
      </w:r>
      <w:r w:rsidRPr="00621D62">
        <w:rPr>
          <w:rFonts w:ascii="Times New Roman" w:hAnsi="Times New Roman" w:cs="Times New Roman"/>
          <w:sz w:val="28"/>
          <w:szCs w:val="28"/>
        </w:rPr>
        <w:t xml:space="preserve"> Процесс речевого развития не заканчивается на занятиях по риторике, а продолжается и в совместной, и в самостоятельной деятельности детей, охватывая полностью всю жизнедеятельность ребенка как в детском саду, так и дома, в семье.</w:t>
      </w:r>
    </w:p>
    <w:p w:rsidR="00621D62" w:rsidRPr="00621D62" w:rsidRDefault="00621D62" w:rsidP="000C62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2">
        <w:rPr>
          <w:rFonts w:ascii="Times New Roman" w:hAnsi="Times New Roman" w:cs="Times New Roman"/>
          <w:sz w:val="28"/>
          <w:szCs w:val="28"/>
        </w:rPr>
        <w:t>Важнейшим инструментом организации обучающей деятельности является диалог, при котором педагог включает в беседу-общение (беседу-диалог) каждого ребенка.</w:t>
      </w:r>
    </w:p>
    <w:p w:rsidR="00323F10" w:rsidRPr="00323F10" w:rsidRDefault="00323F10" w:rsidP="000C62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3F10" w:rsidRPr="00323F10" w:rsidSect="000C625E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F7B" w:rsidRDefault="00637F7B" w:rsidP="000C625E">
      <w:pPr>
        <w:spacing w:after="0" w:line="240" w:lineRule="auto"/>
      </w:pPr>
      <w:r>
        <w:separator/>
      </w:r>
    </w:p>
  </w:endnote>
  <w:endnote w:type="continuationSeparator" w:id="0">
    <w:p w:rsidR="00637F7B" w:rsidRDefault="00637F7B" w:rsidP="000C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073192"/>
      <w:docPartObj>
        <w:docPartGallery w:val="Page Numbers (Bottom of Page)"/>
        <w:docPartUnique/>
      </w:docPartObj>
    </w:sdtPr>
    <w:sdtContent>
      <w:p w:rsidR="000C625E" w:rsidRDefault="000C62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C625E" w:rsidRDefault="000C62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F7B" w:rsidRDefault="00637F7B" w:rsidP="000C625E">
      <w:pPr>
        <w:spacing w:after="0" w:line="240" w:lineRule="auto"/>
      </w:pPr>
      <w:r>
        <w:separator/>
      </w:r>
    </w:p>
  </w:footnote>
  <w:footnote w:type="continuationSeparator" w:id="0">
    <w:p w:rsidR="00637F7B" w:rsidRDefault="00637F7B" w:rsidP="000C6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4BE9"/>
    <w:multiLevelType w:val="hybridMultilevel"/>
    <w:tmpl w:val="C998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5407F"/>
    <w:multiLevelType w:val="hybridMultilevel"/>
    <w:tmpl w:val="02803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A1D92"/>
    <w:multiLevelType w:val="hybridMultilevel"/>
    <w:tmpl w:val="47F87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82"/>
    <w:rsid w:val="000C625E"/>
    <w:rsid w:val="002F6E82"/>
    <w:rsid w:val="00323F10"/>
    <w:rsid w:val="00621D62"/>
    <w:rsid w:val="00637F7B"/>
    <w:rsid w:val="00F0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4778"/>
  <w15:chartTrackingRefBased/>
  <w15:docId w15:val="{4809D1AE-97A0-497E-8132-8BDF4E9D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F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6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625E"/>
  </w:style>
  <w:style w:type="paragraph" w:styleId="a6">
    <w:name w:val="footer"/>
    <w:basedOn w:val="a"/>
    <w:link w:val="a7"/>
    <w:uiPriority w:val="99"/>
    <w:unhideWhenUsed/>
    <w:rsid w:val="000C6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6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 Дроздова</dc:creator>
  <cp:keywords/>
  <dc:description/>
  <cp:lastModifiedBy>Диляра Дроздова</cp:lastModifiedBy>
  <cp:revision>3</cp:revision>
  <dcterms:created xsi:type="dcterms:W3CDTF">2015-10-19T09:04:00Z</dcterms:created>
  <dcterms:modified xsi:type="dcterms:W3CDTF">2015-10-19T10:03:00Z</dcterms:modified>
</cp:coreProperties>
</file>